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0FAF" w14:textId="70DDA03E" w:rsidR="004371B1" w:rsidRDefault="007212CC">
      <w:pPr>
        <w:rPr>
          <w:rFonts w:ascii="Calibri" w:hAnsi="Calibri" w:cs="Calibri"/>
          <w:b/>
          <w:bCs/>
          <w:sz w:val="32"/>
          <w:szCs w:val="32"/>
        </w:rPr>
      </w:pPr>
      <w:r w:rsidRPr="00B93EBA">
        <w:rPr>
          <w:rFonts w:ascii="Calibri" w:hAnsi="Calibri" w:cs="Calibri"/>
          <w:b/>
          <w:bCs/>
          <w:sz w:val="32"/>
          <w:szCs w:val="32"/>
        </w:rPr>
        <w:t>Edge cases handling</w:t>
      </w:r>
    </w:p>
    <w:tbl>
      <w:tblPr>
        <w:tblStyle w:val="TableGrid"/>
        <w:tblpPr w:leftFromText="180" w:rightFromText="180" w:vertAnchor="page" w:horzAnchor="margin" w:tblpXSpec="center" w:tblpY="2411"/>
        <w:tblW w:w="10514" w:type="dxa"/>
        <w:tblLook w:val="04A0" w:firstRow="1" w:lastRow="0" w:firstColumn="1" w:lastColumn="0" w:noHBand="0" w:noVBand="1"/>
      </w:tblPr>
      <w:tblGrid>
        <w:gridCol w:w="2628"/>
        <w:gridCol w:w="2628"/>
        <w:gridCol w:w="3419"/>
        <w:gridCol w:w="1839"/>
      </w:tblGrid>
      <w:tr w:rsidR="00B93EBA" w:rsidRPr="00B93EBA" w14:paraId="63EE9B76" w14:textId="77777777" w:rsidTr="00B93EBA">
        <w:trPr>
          <w:trHeight w:val="261"/>
        </w:trPr>
        <w:tc>
          <w:tcPr>
            <w:tcW w:w="2628" w:type="dxa"/>
            <w:shd w:val="clear" w:color="auto" w:fill="D1D1D1" w:themeFill="background2" w:themeFillShade="E6"/>
          </w:tcPr>
          <w:p w14:paraId="737B9F73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93EBA">
              <w:rPr>
                <w:rFonts w:ascii="Calibri" w:hAnsi="Calibri" w:cs="Calibri"/>
                <w:b/>
                <w:bCs/>
                <w:lang w:val="en-US"/>
              </w:rPr>
              <w:t>Edge case</w:t>
            </w:r>
          </w:p>
        </w:tc>
        <w:tc>
          <w:tcPr>
            <w:tcW w:w="2628" w:type="dxa"/>
            <w:shd w:val="clear" w:color="auto" w:fill="D1D1D1" w:themeFill="background2" w:themeFillShade="E6"/>
          </w:tcPr>
          <w:p w14:paraId="68A0FDDB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Detection method</w:t>
            </w:r>
          </w:p>
        </w:tc>
        <w:tc>
          <w:tcPr>
            <w:tcW w:w="3419" w:type="dxa"/>
            <w:shd w:val="clear" w:color="auto" w:fill="D1D1D1" w:themeFill="background2" w:themeFillShade="E6"/>
          </w:tcPr>
          <w:p w14:paraId="033796CD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System response</w:t>
            </w:r>
          </w:p>
        </w:tc>
        <w:tc>
          <w:tcPr>
            <w:tcW w:w="1839" w:type="dxa"/>
            <w:shd w:val="clear" w:color="auto" w:fill="D1D1D1" w:themeFill="background2" w:themeFillShade="E6"/>
          </w:tcPr>
          <w:p w14:paraId="06A0DA98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Indicator light</w:t>
            </w:r>
          </w:p>
        </w:tc>
      </w:tr>
      <w:tr w:rsidR="00B93EBA" w:rsidRPr="00B93EBA" w14:paraId="391A5B19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53CEEF14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Wi-Fi Disconnected</w:t>
            </w:r>
          </w:p>
        </w:tc>
        <w:tc>
          <w:tcPr>
            <w:tcW w:w="2628" w:type="dxa"/>
          </w:tcPr>
          <w:p w14:paraId="44B6B612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Wifi connection is not detected (check using Wifi library).</w:t>
            </w:r>
          </w:p>
        </w:tc>
        <w:tc>
          <w:tcPr>
            <w:tcW w:w="3419" w:type="dxa"/>
          </w:tcPr>
          <w:p w14:paraId="3073A84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Switch to offline mode, use cached values, default settings applied</w:t>
            </w:r>
          </w:p>
        </w:tc>
        <w:tc>
          <w:tcPr>
            <w:tcW w:w="1839" w:type="dxa"/>
          </w:tcPr>
          <w:p w14:paraId="600BA08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Red</w:t>
            </w:r>
          </w:p>
        </w:tc>
      </w:tr>
      <w:tr w:rsidR="00B93EBA" w:rsidRPr="00B93EBA" w14:paraId="08CA2C8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432591D1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Wi-Fi Restored</w:t>
            </w:r>
          </w:p>
        </w:tc>
        <w:tc>
          <w:tcPr>
            <w:tcW w:w="2628" w:type="dxa"/>
          </w:tcPr>
          <w:p w14:paraId="1357E08F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Network is detected (check using Wifi library).</w:t>
            </w:r>
          </w:p>
        </w:tc>
        <w:tc>
          <w:tcPr>
            <w:tcW w:w="3419" w:type="dxa"/>
          </w:tcPr>
          <w:p w14:paraId="2D4E9B6D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ESP retries connection every few seconds with saved credentials.</w:t>
            </w:r>
          </w:p>
        </w:tc>
        <w:tc>
          <w:tcPr>
            <w:tcW w:w="1839" w:type="dxa"/>
          </w:tcPr>
          <w:p w14:paraId="3BAD7765" w14:textId="39F0ED3A" w:rsidR="00B93EBA" w:rsidRPr="00B93EBA" w:rsidRDefault="00CE060D" w:rsidP="00B93E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Turns off</w:t>
            </w:r>
          </w:p>
        </w:tc>
      </w:tr>
      <w:tr w:rsidR="00B93EBA" w:rsidRPr="00B93EBA" w14:paraId="188E0DB8" w14:textId="77777777" w:rsidTr="00B93EBA">
        <w:trPr>
          <w:trHeight w:val="949"/>
        </w:trPr>
        <w:tc>
          <w:tcPr>
            <w:tcW w:w="2628" w:type="dxa"/>
            <w:shd w:val="clear" w:color="auto" w:fill="auto"/>
          </w:tcPr>
          <w:p w14:paraId="4F1AA117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Low Water Level</w:t>
            </w:r>
            <w:r w:rsidRPr="00B93EBA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628" w:type="dxa"/>
          </w:tcPr>
          <w:p w14:paraId="4BA2C0B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Water level sensor detects low level</w:t>
            </w:r>
          </w:p>
        </w:tc>
        <w:tc>
          <w:tcPr>
            <w:tcW w:w="3419" w:type="dxa"/>
          </w:tcPr>
          <w:tbl>
            <w:tblPr>
              <w:tblW w:w="2386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93EBA" w:rsidRPr="00B93EBA" w14:paraId="5067B17C" w14:textId="77777777" w:rsidTr="00B93EBA">
              <w:trPr>
                <w:trHeight w:val="5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88373" w14:textId="77777777" w:rsidR="00B93EBA" w:rsidRPr="00B93EBA" w:rsidRDefault="00B93EBA" w:rsidP="00CE060D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  <w:r w:rsidRPr="00B93EBA">
                    <w:rPr>
                      <w:rFonts w:ascii="Calibri" w:hAnsi="Calibri" w:cs="Calibri"/>
                    </w:rPr>
                    <w:t>Stop irrigation, alert user</w:t>
                  </w:r>
                </w:p>
              </w:tc>
            </w:tr>
          </w:tbl>
          <w:p w14:paraId="3510D2AA" w14:textId="77777777" w:rsidR="00B93EBA" w:rsidRPr="00B93EBA" w:rsidRDefault="00B93EBA" w:rsidP="00B93EBA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10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"/>
            </w:tblGrid>
            <w:tr w:rsidR="00B93EBA" w:rsidRPr="00B93EBA" w14:paraId="6BA967DD" w14:textId="77777777" w:rsidTr="00B93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E9DD2" w14:textId="77777777" w:rsidR="00B93EBA" w:rsidRPr="00B93EBA" w:rsidRDefault="00B93EBA" w:rsidP="00CE060D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D027CAC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  <w:tc>
          <w:tcPr>
            <w:tcW w:w="1839" w:type="dxa"/>
          </w:tcPr>
          <w:p w14:paraId="4375C832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Green-Yellow</w:t>
            </w:r>
          </w:p>
        </w:tc>
      </w:tr>
      <w:tr w:rsidR="00B93EBA" w:rsidRPr="00B93EBA" w14:paraId="762EE9D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1CB1005F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Both Wi-Fi &amp; Low Water</w:t>
            </w:r>
          </w:p>
        </w:tc>
        <w:tc>
          <w:tcPr>
            <w:tcW w:w="2628" w:type="dxa"/>
          </w:tcPr>
          <w:p w14:paraId="4D67FCA6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Wifi connection is not detected &amp; water level sensor detecs low level</w:t>
            </w:r>
          </w:p>
        </w:tc>
        <w:tc>
          <w:tcPr>
            <w:tcW w:w="3419" w:type="dxa"/>
          </w:tcPr>
          <w:tbl>
            <w:tblPr>
              <w:tblW w:w="2386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6"/>
            </w:tblGrid>
            <w:tr w:rsidR="00B93EBA" w:rsidRPr="00B93EBA" w14:paraId="23DCAB0B" w14:textId="77777777" w:rsidTr="00B93EBA">
              <w:trPr>
                <w:trHeight w:val="53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5458BA" w14:textId="77777777" w:rsidR="00B93EBA" w:rsidRPr="00B93EBA" w:rsidRDefault="00B93EBA" w:rsidP="00CE060D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  <w:r w:rsidRPr="00B93EBA">
                    <w:rPr>
                      <w:rFonts w:ascii="Calibri" w:hAnsi="Calibri" w:cs="Calibri"/>
                    </w:rPr>
                    <w:t>Water alert takes priority</w:t>
                  </w:r>
                </w:p>
              </w:tc>
            </w:tr>
          </w:tbl>
          <w:p w14:paraId="639A85CF" w14:textId="77777777" w:rsidR="00B93EBA" w:rsidRPr="00B93EBA" w:rsidRDefault="00B93EBA" w:rsidP="00B93EBA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107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"/>
            </w:tblGrid>
            <w:tr w:rsidR="00B93EBA" w:rsidRPr="00B93EBA" w14:paraId="014B196C" w14:textId="77777777" w:rsidTr="00B93E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C349C" w14:textId="77777777" w:rsidR="00B93EBA" w:rsidRPr="00B93EBA" w:rsidRDefault="00B93EBA" w:rsidP="00CE060D">
                  <w:pPr>
                    <w:framePr w:hSpace="180" w:wrap="around" w:vAnchor="page" w:hAnchor="margin" w:xAlign="center" w:y="2411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391AE20E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  <w:tc>
          <w:tcPr>
            <w:tcW w:w="1839" w:type="dxa"/>
          </w:tcPr>
          <w:p w14:paraId="575F182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Green-Yellow</w:t>
            </w:r>
          </w:p>
        </w:tc>
      </w:tr>
      <w:tr w:rsidR="00B93EBA" w:rsidRPr="00B93EBA" w14:paraId="66BB3B75" w14:textId="77777777" w:rsidTr="00B93EBA">
        <w:trPr>
          <w:trHeight w:val="1059"/>
        </w:trPr>
        <w:tc>
          <w:tcPr>
            <w:tcW w:w="2628" w:type="dxa"/>
            <w:shd w:val="clear" w:color="auto" w:fill="auto"/>
          </w:tcPr>
          <w:p w14:paraId="00CD83C6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Invalid Calibration</w:t>
            </w:r>
          </w:p>
        </w:tc>
        <w:tc>
          <w:tcPr>
            <w:tcW w:w="2628" w:type="dxa"/>
          </w:tcPr>
          <w:p w14:paraId="6744EBEA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Difference between dry soil measurement and wet soil measurement &lt; 500</w:t>
            </w:r>
          </w:p>
        </w:tc>
        <w:tc>
          <w:tcPr>
            <w:tcW w:w="3419" w:type="dxa"/>
          </w:tcPr>
          <w:p w14:paraId="5A1B578F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Reset values, alert user using application and require reattempt.</w:t>
            </w:r>
          </w:p>
        </w:tc>
        <w:tc>
          <w:tcPr>
            <w:tcW w:w="1839" w:type="dxa"/>
          </w:tcPr>
          <w:p w14:paraId="65FAEF4D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  <w:tr w:rsidR="00B93EBA" w:rsidRPr="00B93EBA" w14:paraId="0F12A7C5" w14:textId="77777777" w:rsidTr="00B93EBA">
        <w:trPr>
          <w:trHeight w:val="797"/>
        </w:trPr>
        <w:tc>
          <w:tcPr>
            <w:tcW w:w="2628" w:type="dxa"/>
            <w:shd w:val="clear" w:color="auto" w:fill="auto"/>
          </w:tcPr>
          <w:p w14:paraId="37E4D338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Calibration Timeout</w:t>
            </w:r>
          </w:p>
        </w:tc>
        <w:tc>
          <w:tcPr>
            <w:tcW w:w="2628" w:type="dxa"/>
          </w:tcPr>
          <w:p w14:paraId="6087CB68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Calibration process exceeds 5 minutes.</w:t>
            </w:r>
          </w:p>
        </w:tc>
        <w:tc>
          <w:tcPr>
            <w:tcW w:w="3419" w:type="dxa"/>
          </w:tcPr>
          <w:p w14:paraId="54933A3C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Cancel calibration process, reset values.</w:t>
            </w:r>
            <w:r w:rsidRPr="00B93EBA">
              <w:rPr>
                <w:rFonts w:ascii="Calibri" w:hAnsi="Calibri" w:cs="Calibri"/>
              </w:rPr>
              <w:tab/>
            </w:r>
          </w:p>
        </w:tc>
        <w:tc>
          <w:tcPr>
            <w:tcW w:w="1839" w:type="dxa"/>
          </w:tcPr>
          <w:p w14:paraId="2F2DE764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  <w:tr w:rsidR="00B93EBA" w:rsidRPr="00B93EBA" w14:paraId="6E66A466" w14:textId="77777777" w:rsidTr="00B93EBA">
        <w:trPr>
          <w:trHeight w:val="522"/>
        </w:trPr>
        <w:tc>
          <w:tcPr>
            <w:tcW w:w="2628" w:type="dxa"/>
            <w:shd w:val="clear" w:color="auto" w:fill="auto"/>
          </w:tcPr>
          <w:p w14:paraId="59BAEC22" w14:textId="77777777" w:rsidR="00B93EBA" w:rsidRPr="00B93EBA" w:rsidRDefault="00B93EBA" w:rsidP="00B93EBA">
            <w:pPr>
              <w:rPr>
                <w:rFonts w:ascii="Calibri" w:hAnsi="Calibri" w:cs="Calibri"/>
                <w:b/>
                <w:bCs/>
              </w:rPr>
            </w:pPr>
            <w:r w:rsidRPr="00B93EBA">
              <w:rPr>
                <w:rFonts w:ascii="Calibri" w:hAnsi="Calibri" w:cs="Calibri"/>
                <w:b/>
                <w:bCs/>
              </w:rPr>
              <w:t>Prevent Over-Irrigation</w:t>
            </w:r>
            <w:r w:rsidRPr="00B93EBA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628" w:type="dxa"/>
          </w:tcPr>
          <w:p w14:paraId="7301BDB3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  <w:r w:rsidRPr="00B93EBA">
              <w:rPr>
                <w:rFonts w:ascii="Calibri" w:hAnsi="Calibri" w:cs="Calibri"/>
              </w:rPr>
              <w:t>Time since last irrigation &lt; 1 min</w:t>
            </w:r>
          </w:p>
        </w:tc>
        <w:tc>
          <w:tcPr>
            <w:tcW w:w="3419" w:type="dxa"/>
          </w:tcPr>
          <w:p w14:paraId="24D764B4" w14:textId="70738CC5" w:rsidR="00B93EBA" w:rsidRPr="002D46D4" w:rsidRDefault="002D46D4" w:rsidP="002D46D4">
            <w:r>
              <w:t>Delay next moisture reading to allow the soil to absorb water</w:t>
            </w:r>
            <w:r>
              <w:t>.</w:t>
            </w:r>
          </w:p>
        </w:tc>
        <w:tc>
          <w:tcPr>
            <w:tcW w:w="1839" w:type="dxa"/>
          </w:tcPr>
          <w:p w14:paraId="763F1DC9" w14:textId="77777777" w:rsidR="00B93EBA" w:rsidRPr="00B93EBA" w:rsidRDefault="00B93EBA" w:rsidP="00B93EBA">
            <w:pPr>
              <w:rPr>
                <w:rFonts w:ascii="Calibri" w:hAnsi="Calibri" w:cs="Calibri"/>
              </w:rPr>
            </w:pPr>
          </w:p>
        </w:tc>
      </w:tr>
    </w:tbl>
    <w:p w14:paraId="5DD00876" w14:textId="77777777" w:rsidR="00B93EBA" w:rsidRDefault="00B93EBA">
      <w:pPr>
        <w:rPr>
          <w:rFonts w:ascii="Calibri" w:hAnsi="Calibri" w:cs="Calibri"/>
          <w:b/>
          <w:bCs/>
          <w:sz w:val="32"/>
          <w:szCs w:val="32"/>
        </w:rPr>
      </w:pPr>
    </w:p>
    <w:p w14:paraId="345A19AB" w14:textId="77777777" w:rsidR="00B93EBA" w:rsidRPr="00B93EBA" w:rsidRDefault="00B93EBA">
      <w:pPr>
        <w:rPr>
          <w:rFonts w:ascii="Calibri" w:hAnsi="Calibri" w:cs="Calibri"/>
          <w:b/>
          <w:bCs/>
          <w:sz w:val="32"/>
          <w:szCs w:val="32"/>
        </w:rPr>
      </w:pPr>
    </w:p>
    <w:sectPr w:rsidR="00B93EBA" w:rsidRPr="00B9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32EBB"/>
    <w:multiLevelType w:val="hybridMultilevel"/>
    <w:tmpl w:val="711A6EC8"/>
    <w:lvl w:ilvl="0" w:tplc="C5144C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6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C"/>
    <w:rsid w:val="002D46D4"/>
    <w:rsid w:val="004371B1"/>
    <w:rsid w:val="007212CC"/>
    <w:rsid w:val="00B93EBA"/>
    <w:rsid w:val="00CE060D"/>
    <w:rsid w:val="00F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4A1B"/>
  <w15:chartTrackingRefBased/>
  <w15:docId w15:val="{F030B07E-46F9-694D-B4D5-518CC335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1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Chubar</dc:creator>
  <cp:keywords/>
  <dc:description/>
  <cp:lastModifiedBy>Yael Chubar</cp:lastModifiedBy>
  <cp:revision>4</cp:revision>
  <dcterms:created xsi:type="dcterms:W3CDTF">2025-02-01T17:36:00Z</dcterms:created>
  <dcterms:modified xsi:type="dcterms:W3CDTF">2025-02-04T08:50:00Z</dcterms:modified>
</cp:coreProperties>
</file>