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86BD9" w14:textId="77777777" w:rsidR="00AD1F1C" w:rsidRPr="009A3AB9" w:rsidRDefault="00AD1F1C" w:rsidP="004246D3">
      <w:pPr>
        <w:autoSpaceDE w:val="0"/>
        <w:autoSpaceDN w:val="0"/>
        <w:adjustRightInd w:val="0"/>
        <w:spacing w:before="0" w:after="0"/>
        <w:jc w:val="center"/>
        <w:rPr>
          <w:rFonts w:ascii="Times New Roman" w:hAnsi="Times New Roman" w:cs="Times New Roman"/>
          <w:sz w:val="48"/>
          <w:szCs w:val="48"/>
        </w:rPr>
      </w:pPr>
      <w:r w:rsidRPr="009A3AB9">
        <w:rPr>
          <w:rFonts w:ascii="Times New Roman" w:hAnsi="Times New Roman" w:cs="Times New Roman"/>
          <w:sz w:val="48"/>
          <w:szCs w:val="48"/>
        </w:rPr>
        <w:t xml:space="preserve">Samsung </w:t>
      </w:r>
      <w:proofErr w:type="spellStart"/>
      <w:r w:rsidRPr="009A3AB9">
        <w:rPr>
          <w:rFonts w:ascii="Times New Roman" w:hAnsi="Times New Roman" w:cs="Times New Roman"/>
          <w:sz w:val="48"/>
          <w:szCs w:val="48"/>
        </w:rPr>
        <w:t>Innovation</w:t>
      </w:r>
      <w:proofErr w:type="spellEnd"/>
      <w:r w:rsidRPr="009A3AB9">
        <w:rPr>
          <w:rFonts w:ascii="Times New Roman" w:hAnsi="Times New Roman" w:cs="Times New Roman"/>
          <w:sz w:val="48"/>
          <w:szCs w:val="48"/>
        </w:rPr>
        <w:t xml:space="preserve"> Campus</w:t>
      </w:r>
    </w:p>
    <w:p w14:paraId="5CFE1732" w14:textId="77777777" w:rsidR="00AD1F1C" w:rsidRDefault="00AD1F1C" w:rsidP="004246D3">
      <w:pPr>
        <w:autoSpaceDE w:val="0"/>
        <w:autoSpaceDN w:val="0"/>
        <w:adjustRightInd w:val="0"/>
        <w:spacing w:before="0" w:after="0"/>
        <w:jc w:val="center"/>
        <w:rPr>
          <w:rFonts w:ascii="Times New Roman" w:hAnsi="Times New Roman" w:cs="Times New Roman"/>
          <w:sz w:val="32"/>
          <w:szCs w:val="32"/>
        </w:rPr>
      </w:pPr>
    </w:p>
    <w:p w14:paraId="595BF13E" w14:textId="5205C520" w:rsidR="004246D3" w:rsidRPr="009A3AB9" w:rsidRDefault="00561689" w:rsidP="004246D3">
      <w:pPr>
        <w:autoSpaceDE w:val="0"/>
        <w:autoSpaceDN w:val="0"/>
        <w:adjustRightInd w:val="0"/>
        <w:spacing w:before="0" w:after="0"/>
        <w:jc w:val="center"/>
        <w:rPr>
          <w:rFonts w:ascii="Times New Roman" w:hAnsi="Times New Roman" w:cs="Times New Roman"/>
          <w:sz w:val="36"/>
          <w:szCs w:val="36"/>
        </w:rPr>
      </w:pPr>
      <w:r w:rsidRPr="009A3AB9">
        <w:rPr>
          <w:rFonts w:ascii="Times New Roman" w:hAnsi="Times New Roman" w:cs="Times New Roman"/>
          <w:sz w:val="36"/>
          <w:szCs w:val="36"/>
        </w:rPr>
        <w:t>Diplomado Internet de las Cosas</w:t>
      </w:r>
    </w:p>
    <w:p w14:paraId="3742B1F6" w14:textId="05EAF749" w:rsidR="004246D3" w:rsidRDefault="004246D3" w:rsidP="004246D3">
      <w:pPr>
        <w:autoSpaceDE w:val="0"/>
        <w:autoSpaceDN w:val="0"/>
        <w:adjustRightInd w:val="0"/>
        <w:spacing w:before="0" w:after="0"/>
        <w:jc w:val="center"/>
        <w:rPr>
          <w:rFonts w:ascii="Times New Roman" w:hAnsi="Times New Roman" w:cs="Times New Roman"/>
          <w:sz w:val="24"/>
          <w:szCs w:val="24"/>
        </w:rPr>
      </w:pPr>
    </w:p>
    <w:p w14:paraId="221D7002" w14:textId="5E5EB0F3" w:rsidR="009A3AB9" w:rsidRDefault="009A3AB9" w:rsidP="004246D3">
      <w:pPr>
        <w:autoSpaceDE w:val="0"/>
        <w:autoSpaceDN w:val="0"/>
        <w:adjustRightInd w:val="0"/>
        <w:spacing w:before="0" w:after="0"/>
        <w:jc w:val="center"/>
        <w:rPr>
          <w:rFonts w:ascii="Times New Roman" w:hAnsi="Times New Roman" w:cs="Times New Roman"/>
          <w:sz w:val="24"/>
          <w:szCs w:val="24"/>
        </w:rPr>
      </w:pPr>
    </w:p>
    <w:p w14:paraId="71B74B44" w14:textId="1FCF6C9C" w:rsidR="009A3AB9" w:rsidRDefault="009A3AB9" w:rsidP="004246D3">
      <w:pPr>
        <w:autoSpaceDE w:val="0"/>
        <w:autoSpaceDN w:val="0"/>
        <w:adjustRightInd w:val="0"/>
        <w:spacing w:before="0" w:after="0"/>
        <w:jc w:val="center"/>
        <w:rPr>
          <w:rFonts w:ascii="Times New Roman" w:hAnsi="Times New Roman" w:cs="Times New Roman"/>
          <w:sz w:val="24"/>
          <w:szCs w:val="24"/>
        </w:rPr>
      </w:pPr>
    </w:p>
    <w:p w14:paraId="73866EB7" w14:textId="07525EB7" w:rsidR="009A3AB9" w:rsidRDefault="009A3AB9" w:rsidP="004246D3">
      <w:pPr>
        <w:autoSpaceDE w:val="0"/>
        <w:autoSpaceDN w:val="0"/>
        <w:adjustRightInd w:val="0"/>
        <w:spacing w:before="0" w:after="0"/>
        <w:jc w:val="center"/>
        <w:rPr>
          <w:rFonts w:ascii="Times New Roman" w:hAnsi="Times New Roman" w:cs="Times New Roman"/>
          <w:sz w:val="24"/>
          <w:szCs w:val="24"/>
        </w:rPr>
      </w:pPr>
    </w:p>
    <w:p w14:paraId="7E084C3F" w14:textId="1F620ED1" w:rsidR="009A3AB9" w:rsidRDefault="009A3AB9" w:rsidP="004246D3">
      <w:pPr>
        <w:autoSpaceDE w:val="0"/>
        <w:autoSpaceDN w:val="0"/>
        <w:adjustRightInd w:val="0"/>
        <w:spacing w:before="0" w:after="0"/>
        <w:jc w:val="center"/>
        <w:rPr>
          <w:rFonts w:ascii="Times New Roman" w:hAnsi="Times New Roman" w:cs="Times New Roman"/>
          <w:sz w:val="24"/>
          <w:szCs w:val="24"/>
        </w:rPr>
      </w:pPr>
    </w:p>
    <w:p w14:paraId="0FDF1A35" w14:textId="77777777" w:rsidR="009A3AB9" w:rsidRPr="00D00C18" w:rsidRDefault="009A3AB9" w:rsidP="004246D3">
      <w:pPr>
        <w:autoSpaceDE w:val="0"/>
        <w:autoSpaceDN w:val="0"/>
        <w:adjustRightInd w:val="0"/>
        <w:spacing w:before="0" w:after="0"/>
        <w:jc w:val="center"/>
        <w:rPr>
          <w:rFonts w:ascii="Times New Roman" w:hAnsi="Times New Roman" w:cs="Times New Roman"/>
          <w:sz w:val="24"/>
          <w:szCs w:val="24"/>
        </w:rPr>
      </w:pPr>
    </w:p>
    <w:p w14:paraId="0DB9C706" w14:textId="74A1BC6B" w:rsidR="004246D3" w:rsidRPr="009A3AB9" w:rsidRDefault="009A3AB9" w:rsidP="004246D3">
      <w:pPr>
        <w:spacing w:before="0" w:after="0"/>
        <w:jc w:val="center"/>
        <w:rPr>
          <w:rFonts w:ascii="Times New Roman" w:hAnsi="Times New Roman" w:cs="Times New Roman"/>
          <w:sz w:val="24"/>
          <w:szCs w:val="24"/>
        </w:rPr>
      </w:pPr>
      <w:proofErr w:type="spellStart"/>
      <w:r w:rsidRPr="009A3AB9">
        <w:rPr>
          <w:rFonts w:ascii="Times New Roman" w:hAnsi="Times New Roman" w:cs="Times New Roman"/>
          <w:sz w:val="32"/>
          <w:szCs w:val="32"/>
        </w:rPr>
        <w:t>LeakLess</w:t>
      </w:r>
      <w:proofErr w:type="spellEnd"/>
      <w:r w:rsidRPr="009A3AB9">
        <w:rPr>
          <w:rFonts w:ascii="Times New Roman" w:hAnsi="Times New Roman" w:cs="Times New Roman"/>
          <w:sz w:val="32"/>
          <w:szCs w:val="32"/>
        </w:rPr>
        <w:t xml:space="preserve"> “Sin fugas”</w:t>
      </w:r>
    </w:p>
    <w:p w14:paraId="6DC28B5A" w14:textId="2F73DF2F" w:rsidR="004246D3" w:rsidRDefault="004246D3" w:rsidP="009A3AB9">
      <w:pPr>
        <w:spacing w:before="0" w:after="0"/>
        <w:rPr>
          <w:rFonts w:ascii="Times New Roman" w:hAnsi="Times New Roman" w:cs="Times New Roman"/>
          <w:sz w:val="24"/>
          <w:szCs w:val="24"/>
        </w:rPr>
      </w:pPr>
    </w:p>
    <w:p w14:paraId="0B45E824" w14:textId="13E76D4B" w:rsidR="009A3AB9" w:rsidRDefault="009A3AB9" w:rsidP="009A3AB9">
      <w:pPr>
        <w:spacing w:before="0" w:after="0"/>
        <w:rPr>
          <w:rFonts w:ascii="Times New Roman" w:hAnsi="Times New Roman" w:cs="Times New Roman"/>
          <w:sz w:val="24"/>
          <w:szCs w:val="24"/>
        </w:rPr>
      </w:pPr>
    </w:p>
    <w:p w14:paraId="3058A346" w14:textId="537C83C7" w:rsidR="009A3AB9" w:rsidRDefault="009A3AB9" w:rsidP="009A3AB9">
      <w:pPr>
        <w:spacing w:before="0" w:after="0"/>
        <w:rPr>
          <w:rFonts w:ascii="Times New Roman" w:hAnsi="Times New Roman" w:cs="Times New Roman"/>
          <w:sz w:val="24"/>
          <w:szCs w:val="24"/>
        </w:rPr>
      </w:pPr>
    </w:p>
    <w:p w14:paraId="6AD850D7" w14:textId="07A2495C" w:rsidR="009A3AB9" w:rsidRDefault="009A3AB9" w:rsidP="009A3AB9">
      <w:pPr>
        <w:spacing w:before="0" w:after="0"/>
        <w:rPr>
          <w:rFonts w:ascii="Times New Roman" w:hAnsi="Times New Roman" w:cs="Times New Roman"/>
          <w:sz w:val="24"/>
          <w:szCs w:val="24"/>
        </w:rPr>
      </w:pPr>
    </w:p>
    <w:p w14:paraId="77E50EA2" w14:textId="296F503E" w:rsidR="009A3AB9" w:rsidRDefault="009A3AB9" w:rsidP="009A3AB9">
      <w:pPr>
        <w:spacing w:before="0" w:after="0"/>
        <w:rPr>
          <w:rFonts w:ascii="Times New Roman" w:hAnsi="Times New Roman" w:cs="Times New Roman"/>
          <w:sz w:val="24"/>
          <w:szCs w:val="24"/>
        </w:rPr>
      </w:pPr>
    </w:p>
    <w:p w14:paraId="2E6629E0" w14:textId="20613791" w:rsidR="009A3AB9" w:rsidRDefault="009A3AB9" w:rsidP="009A3AB9">
      <w:pPr>
        <w:spacing w:before="0" w:after="0"/>
        <w:rPr>
          <w:rFonts w:ascii="Times New Roman" w:hAnsi="Times New Roman" w:cs="Times New Roman"/>
          <w:sz w:val="24"/>
          <w:szCs w:val="24"/>
        </w:rPr>
      </w:pPr>
    </w:p>
    <w:p w14:paraId="4C9D6A33" w14:textId="4E000D07" w:rsidR="009A3AB9" w:rsidRDefault="009A3AB9" w:rsidP="009A3AB9">
      <w:pPr>
        <w:spacing w:before="0" w:after="0"/>
        <w:rPr>
          <w:rFonts w:ascii="Times New Roman" w:hAnsi="Times New Roman" w:cs="Times New Roman"/>
          <w:sz w:val="24"/>
          <w:szCs w:val="24"/>
        </w:rPr>
      </w:pPr>
    </w:p>
    <w:p w14:paraId="7300B1F6" w14:textId="2C86482B" w:rsidR="009A3AB9" w:rsidRDefault="00F44B2F" w:rsidP="009A3AB9">
      <w:pPr>
        <w:spacing w:before="0" w:after="0"/>
        <w:rPr>
          <w:rFonts w:ascii="Times New Roman" w:hAnsi="Times New Roman" w:cs="Times New Roman"/>
          <w:sz w:val="24"/>
          <w:szCs w:val="24"/>
        </w:rPr>
      </w:pPr>
      <w:r>
        <w:rPr>
          <w:rFonts w:ascii="Times New Roman" w:hAnsi="Times New Roman" w:cs="Times New Roman"/>
          <w:sz w:val="24"/>
          <w:szCs w:val="24"/>
        </w:rPr>
        <w:t xml:space="preserve">                                                                          </w:t>
      </w:r>
    </w:p>
    <w:p w14:paraId="6CF8F83B" w14:textId="77777777" w:rsidR="004246D3" w:rsidRPr="00D00C18" w:rsidRDefault="004246D3" w:rsidP="004246D3">
      <w:pPr>
        <w:spacing w:before="0" w:after="0"/>
        <w:jc w:val="center"/>
        <w:rPr>
          <w:rFonts w:ascii="Times New Roman"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6"/>
        <w:gridCol w:w="2469"/>
        <w:gridCol w:w="2928"/>
      </w:tblGrid>
      <w:tr w:rsidR="009A3AB9" w14:paraId="5B6AE814" w14:textId="77777777" w:rsidTr="00F44B2F">
        <w:trPr>
          <w:trHeight w:val="1330"/>
        </w:trPr>
        <w:tc>
          <w:tcPr>
            <w:tcW w:w="0" w:type="auto"/>
          </w:tcPr>
          <w:p w14:paraId="467C7988" w14:textId="5C6B8D1C" w:rsidR="009A3AB9" w:rsidRDefault="009A3AB9" w:rsidP="009A3AB9">
            <w:pPr>
              <w:spacing w:before="0" w:after="0"/>
              <w:rPr>
                <w:rFonts w:ascii="Times New Roman" w:hAnsi="Times New Roman" w:cs="Times New Roman"/>
                <w:sz w:val="24"/>
                <w:szCs w:val="24"/>
              </w:rPr>
            </w:pPr>
            <w:r w:rsidRPr="00F44B2F">
              <w:rPr>
                <w:rFonts w:ascii="Times New Roman" w:hAnsi="Times New Roman" w:cs="Times New Roman"/>
                <w:sz w:val="24"/>
                <w:szCs w:val="24"/>
              </w:rPr>
              <w:t>Víctor Antonio Estupiñán Álvarez</w:t>
            </w:r>
          </w:p>
        </w:tc>
        <w:tc>
          <w:tcPr>
            <w:tcW w:w="0" w:type="auto"/>
          </w:tcPr>
          <w:p w14:paraId="304F20A9" w14:textId="08830F78" w:rsidR="009A3AB9" w:rsidRDefault="009A3AB9" w:rsidP="00F44B2F">
            <w:pPr>
              <w:spacing w:before="0" w:after="0"/>
              <w:jc w:val="center"/>
              <w:rPr>
                <w:rFonts w:ascii="Times New Roman" w:hAnsi="Times New Roman" w:cs="Times New Roman"/>
                <w:sz w:val="24"/>
                <w:szCs w:val="24"/>
              </w:rPr>
            </w:pPr>
            <w:r>
              <w:rPr>
                <w:rFonts w:ascii="Times New Roman" w:hAnsi="Times New Roman" w:cs="Times New Roman"/>
                <w:sz w:val="24"/>
                <w:szCs w:val="24"/>
              </w:rPr>
              <w:t>Daniel Hernandez Osio</w:t>
            </w:r>
          </w:p>
        </w:tc>
        <w:tc>
          <w:tcPr>
            <w:tcW w:w="0" w:type="auto"/>
          </w:tcPr>
          <w:p w14:paraId="66A4CD75" w14:textId="3B86CFB6" w:rsidR="009A3AB9" w:rsidRDefault="009A3AB9" w:rsidP="009A3AB9">
            <w:pPr>
              <w:spacing w:before="0" w:after="0"/>
              <w:rPr>
                <w:rFonts w:ascii="Times New Roman" w:hAnsi="Times New Roman" w:cs="Times New Roman"/>
                <w:sz w:val="24"/>
                <w:szCs w:val="24"/>
              </w:rPr>
            </w:pPr>
            <w:proofErr w:type="spellStart"/>
            <w:r w:rsidRPr="009A3AB9">
              <w:rPr>
                <w:rFonts w:ascii="Times New Roman" w:hAnsi="Times New Roman" w:cs="Times New Roman"/>
                <w:sz w:val="24"/>
                <w:szCs w:val="24"/>
              </w:rPr>
              <w:t>Yael</w:t>
            </w:r>
            <w:proofErr w:type="spellEnd"/>
            <w:r w:rsidRPr="009A3AB9">
              <w:rPr>
                <w:rFonts w:ascii="Times New Roman" w:hAnsi="Times New Roman" w:cs="Times New Roman"/>
                <w:sz w:val="24"/>
                <w:szCs w:val="24"/>
              </w:rPr>
              <w:t xml:space="preserve"> Isaac Ramírez Méndez</w:t>
            </w:r>
          </w:p>
        </w:tc>
      </w:tr>
    </w:tbl>
    <w:p w14:paraId="614E23BE" w14:textId="1F0C7F0F" w:rsidR="004246D3" w:rsidRDefault="004246D3" w:rsidP="00F44B2F">
      <w:pPr>
        <w:spacing w:before="0" w:after="0"/>
        <w:rPr>
          <w:rFonts w:ascii="Times New Roman" w:hAnsi="Times New Roman" w:cs="Times New Roman"/>
          <w:sz w:val="24"/>
          <w:szCs w:val="24"/>
        </w:rPr>
      </w:pPr>
    </w:p>
    <w:p w14:paraId="3D73303A" w14:textId="77777777" w:rsidR="00F44B2F" w:rsidRPr="00D00C18" w:rsidRDefault="00F44B2F" w:rsidP="00F44B2F">
      <w:pPr>
        <w:spacing w:before="0" w:after="0"/>
        <w:rPr>
          <w:rFonts w:ascii="Times New Roman" w:hAnsi="Times New Roman" w:cs="Times New Roman"/>
          <w:sz w:val="24"/>
          <w:szCs w:val="24"/>
        </w:rPr>
      </w:pPr>
    </w:p>
    <w:p w14:paraId="0DBE18DA" w14:textId="4E983EC9" w:rsidR="004246D3" w:rsidRPr="00D00C18" w:rsidRDefault="009A3AB9" w:rsidP="004246D3">
      <w:pPr>
        <w:spacing w:after="0"/>
        <w:ind w:left="708" w:hanging="708"/>
        <w:jc w:val="center"/>
        <w:rPr>
          <w:rFonts w:ascii="Times New Roman" w:hAnsi="Times New Roman" w:cs="Times New Roman"/>
          <w:sz w:val="24"/>
          <w:szCs w:val="24"/>
        </w:rPr>
      </w:pPr>
      <w:r>
        <w:rPr>
          <w:rFonts w:ascii="Times New Roman" w:hAnsi="Times New Roman" w:cs="Times New Roman"/>
          <w:sz w:val="24"/>
          <w:szCs w:val="24"/>
        </w:rPr>
        <w:t>XX</w:t>
      </w:r>
      <w:r w:rsidR="004246D3" w:rsidRPr="1EC7AB0E">
        <w:rPr>
          <w:rFonts w:ascii="Times New Roman" w:hAnsi="Times New Roman" w:cs="Times New Roman"/>
          <w:sz w:val="24"/>
          <w:szCs w:val="24"/>
        </w:rPr>
        <w:t xml:space="preserve"> de</w:t>
      </w:r>
      <w:r w:rsidR="004246D3">
        <w:rPr>
          <w:rFonts w:ascii="Times New Roman" w:hAnsi="Times New Roman" w:cs="Times New Roman"/>
          <w:sz w:val="24"/>
          <w:szCs w:val="24"/>
        </w:rPr>
        <w:t xml:space="preserve"> </w:t>
      </w:r>
      <w:r>
        <w:rPr>
          <w:rFonts w:ascii="Times New Roman" w:hAnsi="Times New Roman" w:cs="Times New Roman"/>
          <w:sz w:val="24"/>
          <w:szCs w:val="24"/>
        </w:rPr>
        <w:t xml:space="preserve">febrero </w:t>
      </w:r>
      <w:r w:rsidR="004246D3" w:rsidRPr="1EC7AB0E">
        <w:rPr>
          <w:rFonts w:ascii="Times New Roman" w:hAnsi="Times New Roman" w:cs="Times New Roman"/>
          <w:sz w:val="24"/>
          <w:szCs w:val="24"/>
        </w:rPr>
        <w:t xml:space="preserve">de </w:t>
      </w:r>
      <w:r w:rsidR="004246D3">
        <w:rPr>
          <w:rFonts w:ascii="Times New Roman" w:hAnsi="Times New Roman" w:cs="Times New Roman"/>
          <w:sz w:val="24"/>
          <w:szCs w:val="24"/>
        </w:rPr>
        <w:t>202</w:t>
      </w:r>
      <w:r>
        <w:rPr>
          <w:rFonts w:ascii="Times New Roman" w:hAnsi="Times New Roman" w:cs="Times New Roman"/>
          <w:sz w:val="24"/>
          <w:szCs w:val="24"/>
        </w:rPr>
        <w:t>2</w:t>
      </w:r>
    </w:p>
    <w:p w14:paraId="50CC1B17" w14:textId="77777777" w:rsidR="004246D3" w:rsidRPr="00D00C18" w:rsidRDefault="004246D3" w:rsidP="004246D3">
      <w:pPr>
        <w:autoSpaceDE w:val="0"/>
        <w:autoSpaceDN w:val="0"/>
        <w:adjustRightInd w:val="0"/>
        <w:spacing w:after="0"/>
        <w:rPr>
          <w:rFonts w:ascii="Times New Roman" w:hAnsi="Times New Roman" w:cs="Times New Roman"/>
          <w:sz w:val="24"/>
          <w:szCs w:val="24"/>
        </w:rPr>
      </w:pPr>
    </w:p>
    <w:p w14:paraId="48567887" w14:textId="43E69BEE" w:rsidR="002F6260" w:rsidRDefault="002F6260"/>
    <w:p w14:paraId="00F8CB70" w14:textId="7BC6482F" w:rsidR="004246D3" w:rsidRDefault="004246D3"/>
    <w:p w14:paraId="00CC21E6" w14:textId="323D1A8B" w:rsidR="009A3AB9" w:rsidRDefault="009A3AB9"/>
    <w:p w14:paraId="6D3023DB" w14:textId="6ADC7A56" w:rsidR="009A3AB9" w:rsidRDefault="009A3AB9"/>
    <w:p w14:paraId="274E1B85" w14:textId="7A8294E8" w:rsidR="009A3AB9" w:rsidRDefault="009A3AB9"/>
    <w:p w14:paraId="7E976F14" w14:textId="128D5A90" w:rsidR="009A3AB9" w:rsidRDefault="009A3AB9"/>
    <w:p w14:paraId="53D8095F" w14:textId="21EC7128" w:rsidR="009A3AB9" w:rsidRDefault="009A3AB9"/>
    <w:p w14:paraId="3C4AE402" w14:textId="39CDEF52" w:rsidR="004246D3" w:rsidRDefault="004246D3"/>
    <w:p w14:paraId="2C62FAAD" w14:textId="6C37892D" w:rsidR="00F44B2F" w:rsidRDefault="00F44B2F"/>
    <w:p w14:paraId="29966462" w14:textId="77777777" w:rsidR="00F44B2F" w:rsidRDefault="00F44B2F"/>
    <w:p w14:paraId="05869F37" w14:textId="77777777" w:rsidR="00561689" w:rsidRDefault="00561689" w:rsidP="00B371D9"/>
    <w:p w14:paraId="68CF27F8" w14:textId="728F7BA0" w:rsidR="003207FF" w:rsidRPr="00D83073" w:rsidRDefault="006F5A1A" w:rsidP="00B371D9">
      <w:pPr>
        <w:rPr>
          <w:rFonts w:ascii="Times New Roman" w:hAnsi="Times New Roman" w:cs="Times New Roman"/>
          <w:color w:val="2F5496" w:themeColor="accent1" w:themeShade="BF"/>
          <w:sz w:val="32"/>
          <w:szCs w:val="32"/>
        </w:rPr>
      </w:pPr>
      <w:r w:rsidRPr="00D83073">
        <w:rPr>
          <w:rFonts w:ascii="Times New Roman" w:hAnsi="Times New Roman" w:cs="Times New Roman"/>
          <w:color w:val="2F5496" w:themeColor="accent1" w:themeShade="BF"/>
          <w:sz w:val="32"/>
          <w:szCs w:val="32"/>
        </w:rPr>
        <w:lastRenderedPageBreak/>
        <w:t>Resumen</w:t>
      </w:r>
    </w:p>
    <w:p w14:paraId="0F5541D1" w14:textId="441E5A22" w:rsidR="00F73CAC" w:rsidRDefault="007D69B4" w:rsidP="00F44B2F">
      <w:pPr>
        <w:rPr>
          <w:rFonts w:ascii="Times New Roman" w:hAnsi="Times New Roman" w:cs="Times New Roman"/>
          <w:sz w:val="24"/>
          <w:szCs w:val="24"/>
        </w:rPr>
      </w:pPr>
      <w:r w:rsidRPr="007D69B4">
        <w:rPr>
          <w:rFonts w:ascii="Times New Roman" w:hAnsi="Times New Roman" w:cs="Times New Roman"/>
          <w:sz w:val="24"/>
          <w:szCs w:val="24"/>
        </w:rPr>
        <w:t xml:space="preserve">Las fugas de agua potable en las redes de distribución producen desperdicio de agua, reducen la eficiencia de las redes y generan una pérdida económica a los organismos operadores del sistema de distribución de este tipo de líquido. La detección de fugas en una red de tuberías es complicada, ya que en su mayoría no se encuentran visibles. Para reducirlas es necesario contar con procedimientos e instrumentos especiales para localizarlas y eliminarlas. En este </w:t>
      </w:r>
      <w:r>
        <w:rPr>
          <w:rFonts w:ascii="Times New Roman" w:hAnsi="Times New Roman" w:cs="Times New Roman"/>
          <w:sz w:val="24"/>
          <w:szCs w:val="24"/>
        </w:rPr>
        <w:t>reporte</w:t>
      </w:r>
      <w:r w:rsidRPr="007D69B4">
        <w:rPr>
          <w:rFonts w:ascii="Times New Roman" w:hAnsi="Times New Roman" w:cs="Times New Roman"/>
          <w:sz w:val="24"/>
          <w:szCs w:val="24"/>
        </w:rPr>
        <w:t xml:space="preserve"> se expone un método para detectar fugas a lo largo de las tuberías. Con él se determina el caudal de estas y la posición</w:t>
      </w:r>
      <w:r>
        <w:rPr>
          <w:rFonts w:ascii="Times New Roman" w:hAnsi="Times New Roman" w:cs="Times New Roman"/>
          <w:sz w:val="24"/>
          <w:szCs w:val="24"/>
        </w:rPr>
        <w:t xml:space="preserve"> aproximada</w:t>
      </w:r>
      <w:r w:rsidRPr="007D69B4">
        <w:rPr>
          <w:rFonts w:ascii="Times New Roman" w:hAnsi="Times New Roman" w:cs="Times New Roman"/>
          <w:sz w:val="24"/>
          <w:szCs w:val="24"/>
        </w:rPr>
        <w:t xml:space="preserve"> donde ocurren en las tuberías de una red cerrada. Se considera que la red funciona en flujo permanente a presión</w:t>
      </w:r>
      <w:r>
        <w:rPr>
          <w:rFonts w:ascii="Times New Roman" w:hAnsi="Times New Roman" w:cs="Times New Roman"/>
          <w:sz w:val="24"/>
          <w:szCs w:val="24"/>
        </w:rPr>
        <w:t xml:space="preserve">. </w:t>
      </w:r>
      <w:r w:rsidRPr="007D69B4">
        <w:rPr>
          <w:rFonts w:ascii="Times New Roman" w:hAnsi="Times New Roman" w:cs="Times New Roman"/>
          <w:sz w:val="24"/>
          <w:szCs w:val="24"/>
        </w:rPr>
        <w:t>El procedimiento propuesto se basa en la</w:t>
      </w:r>
      <w:r w:rsidR="001724CF">
        <w:rPr>
          <w:rFonts w:ascii="Times New Roman" w:hAnsi="Times New Roman" w:cs="Times New Roman"/>
          <w:sz w:val="24"/>
          <w:szCs w:val="24"/>
        </w:rPr>
        <w:t xml:space="preserve"> implementación de un sistema que utiliza módulos y sensores que se encuentran en constante comunicación para detectar una fuga de agua.</w:t>
      </w:r>
    </w:p>
    <w:p w14:paraId="11407AF8" w14:textId="77777777" w:rsidR="005B509C" w:rsidRDefault="005B509C" w:rsidP="00E56825">
      <w:pPr>
        <w:rPr>
          <w:rFonts w:ascii="Times New Roman" w:hAnsi="Times New Roman" w:cs="Times New Roman"/>
          <w:sz w:val="24"/>
          <w:szCs w:val="24"/>
        </w:rPr>
      </w:pPr>
    </w:p>
    <w:p w14:paraId="292CC4A1" w14:textId="5E5A7B1D" w:rsidR="00785DB3" w:rsidRPr="00E56825" w:rsidRDefault="00785DB3" w:rsidP="00E56825">
      <w:pPr>
        <w:rPr>
          <w:rFonts w:ascii="Times New Roman" w:hAnsi="Times New Roman" w:cs="Times New Roman"/>
          <w:sz w:val="24"/>
          <w:szCs w:val="24"/>
        </w:rPr>
      </w:pPr>
      <w:r>
        <w:rPr>
          <w:rFonts w:ascii="Times New Roman" w:hAnsi="Times New Roman" w:cs="Times New Roman"/>
          <w:sz w:val="24"/>
          <w:szCs w:val="24"/>
        </w:rPr>
        <w:t xml:space="preserve"> </w:t>
      </w:r>
    </w:p>
    <w:p w14:paraId="17C9E068" w14:textId="36B2BE2A" w:rsidR="003207FF" w:rsidRDefault="003207FF" w:rsidP="006F5A1A">
      <w:pPr>
        <w:spacing w:before="240" w:after="240"/>
        <w:rPr>
          <w:rFonts w:ascii="Times New Roman" w:hAnsi="Times New Roman" w:cs="Times New Roman"/>
          <w:b/>
          <w:sz w:val="28"/>
          <w:szCs w:val="28"/>
        </w:rPr>
      </w:pPr>
    </w:p>
    <w:p w14:paraId="02361692" w14:textId="700C9330" w:rsidR="003207FF" w:rsidRDefault="003207FF" w:rsidP="006F5A1A">
      <w:pPr>
        <w:spacing w:before="240" w:after="240"/>
        <w:rPr>
          <w:rFonts w:ascii="Times New Roman" w:hAnsi="Times New Roman" w:cs="Times New Roman"/>
          <w:b/>
          <w:sz w:val="28"/>
          <w:szCs w:val="28"/>
        </w:rPr>
      </w:pPr>
    </w:p>
    <w:p w14:paraId="2D778277" w14:textId="5CD4DA88" w:rsidR="003207FF" w:rsidRDefault="003207FF" w:rsidP="006F5A1A">
      <w:pPr>
        <w:spacing w:before="240" w:after="240"/>
        <w:rPr>
          <w:rFonts w:ascii="Times New Roman" w:hAnsi="Times New Roman" w:cs="Times New Roman"/>
          <w:b/>
          <w:sz w:val="28"/>
          <w:szCs w:val="28"/>
        </w:rPr>
      </w:pPr>
    </w:p>
    <w:p w14:paraId="6CD0824C" w14:textId="16239739" w:rsidR="003207FF" w:rsidRDefault="003207FF" w:rsidP="006F5A1A">
      <w:pPr>
        <w:spacing w:before="240" w:after="240"/>
        <w:rPr>
          <w:rFonts w:ascii="Times New Roman" w:hAnsi="Times New Roman" w:cs="Times New Roman"/>
          <w:b/>
          <w:sz w:val="28"/>
          <w:szCs w:val="28"/>
        </w:rPr>
      </w:pPr>
    </w:p>
    <w:p w14:paraId="6E6D11B0" w14:textId="694C7EAD" w:rsidR="003207FF" w:rsidRDefault="003207FF" w:rsidP="006F5A1A">
      <w:pPr>
        <w:spacing w:before="240" w:after="240"/>
        <w:rPr>
          <w:rFonts w:ascii="Times New Roman" w:hAnsi="Times New Roman" w:cs="Times New Roman"/>
          <w:b/>
          <w:sz w:val="28"/>
          <w:szCs w:val="28"/>
        </w:rPr>
      </w:pPr>
    </w:p>
    <w:p w14:paraId="36A4A8DC" w14:textId="65EEDCFB" w:rsidR="003207FF" w:rsidRDefault="003207FF" w:rsidP="006F5A1A">
      <w:pPr>
        <w:spacing w:before="240" w:after="240"/>
        <w:rPr>
          <w:rFonts w:ascii="Times New Roman" w:hAnsi="Times New Roman" w:cs="Times New Roman"/>
          <w:b/>
          <w:sz w:val="28"/>
          <w:szCs w:val="28"/>
        </w:rPr>
      </w:pPr>
    </w:p>
    <w:p w14:paraId="17A079F4" w14:textId="02734748" w:rsidR="003207FF" w:rsidRDefault="003207FF" w:rsidP="006F5A1A">
      <w:pPr>
        <w:spacing w:before="240" w:after="240"/>
        <w:rPr>
          <w:rFonts w:ascii="Times New Roman" w:hAnsi="Times New Roman" w:cs="Times New Roman"/>
          <w:b/>
          <w:sz w:val="28"/>
          <w:szCs w:val="28"/>
        </w:rPr>
      </w:pPr>
    </w:p>
    <w:p w14:paraId="1B824D21" w14:textId="70D5B8C3" w:rsidR="003207FF" w:rsidRDefault="003207FF" w:rsidP="006F5A1A">
      <w:pPr>
        <w:spacing w:before="240" w:after="240"/>
        <w:rPr>
          <w:rFonts w:ascii="Times New Roman" w:hAnsi="Times New Roman" w:cs="Times New Roman"/>
          <w:b/>
          <w:sz w:val="28"/>
          <w:szCs w:val="28"/>
        </w:rPr>
      </w:pPr>
    </w:p>
    <w:p w14:paraId="521E1683" w14:textId="67527B3A" w:rsidR="003207FF" w:rsidRDefault="003207FF" w:rsidP="006F5A1A">
      <w:pPr>
        <w:spacing w:before="240" w:after="240"/>
        <w:rPr>
          <w:rFonts w:ascii="Times New Roman" w:hAnsi="Times New Roman" w:cs="Times New Roman"/>
          <w:b/>
          <w:sz w:val="28"/>
          <w:szCs w:val="28"/>
        </w:rPr>
      </w:pPr>
    </w:p>
    <w:p w14:paraId="5C4D612D" w14:textId="2DD13509" w:rsidR="006F5A1A" w:rsidRDefault="006F5A1A" w:rsidP="006F5A1A">
      <w:pPr>
        <w:spacing w:before="240" w:after="240"/>
        <w:rPr>
          <w:rFonts w:ascii="Times New Roman" w:hAnsi="Times New Roman" w:cs="Times New Roman"/>
          <w:b/>
          <w:sz w:val="28"/>
          <w:szCs w:val="28"/>
        </w:rPr>
      </w:pPr>
    </w:p>
    <w:p w14:paraId="4DEC5A09" w14:textId="77777777" w:rsidR="000E111F" w:rsidRDefault="000E111F" w:rsidP="006F5A1A">
      <w:pPr>
        <w:spacing w:before="240" w:after="240"/>
        <w:rPr>
          <w:rFonts w:ascii="Times New Roman" w:hAnsi="Times New Roman" w:cs="Times New Roman"/>
          <w:b/>
          <w:sz w:val="28"/>
          <w:szCs w:val="28"/>
        </w:rPr>
      </w:pPr>
    </w:p>
    <w:p w14:paraId="5771DFAB" w14:textId="71D6482F" w:rsidR="00F44B2F" w:rsidRDefault="00F44B2F" w:rsidP="006F5A1A">
      <w:pPr>
        <w:spacing w:before="240" w:after="240"/>
        <w:rPr>
          <w:rFonts w:ascii="Times New Roman" w:hAnsi="Times New Roman" w:cs="Times New Roman"/>
          <w:b/>
          <w:sz w:val="28"/>
          <w:szCs w:val="28"/>
        </w:rPr>
      </w:pPr>
    </w:p>
    <w:p w14:paraId="449C1C46" w14:textId="77777777" w:rsidR="00EA378A" w:rsidRDefault="00EA378A" w:rsidP="006F5A1A">
      <w:pPr>
        <w:spacing w:before="240" w:after="240"/>
        <w:rPr>
          <w:rFonts w:ascii="Times New Roman" w:hAnsi="Times New Roman" w:cs="Times New Roman"/>
          <w:b/>
          <w:sz w:val="28"/>
          <w:szCs w:val="28"/>
        </w:rPr>
      </w:pPr>
    </w:p>
    <w:p w14:paraId="7244692A" w14:textId="77777777" w:rsidR="00B371D9" w:rsidRDefault="00B371D9" w:rsidP="006F5A1A">
      <w:pPr>
        <w:spacing w:before="240" w:after="240"/>
        <w:rPr>
          <w:rFonts w:ascii="Times New Roman" w:hAnsi="Times New Roman" w:cs="Times New Roman"/>
          <w:b/>
          <w:sz w:val="28"/>
          <w:szCs w:val="28"/>
        </w:rPr>
      </w:pPr>
    </w:p>
    <w:sdt>
      <w:sdtPr>
        <w:rPr>
          <w:rFonts w:ascii="Century Gothic" w:eastAsiaTheme="minorHAnsi" w:hAnsi="Century Gothic" w:cstheme="minorBidi"/>
          <w:color w:val="auto"/>
          <w:sz w:val="22"/>
          <w:szCs w:val="22"/>
          <w:lang w:val="es-ES" w:eastAsia="en-US"/>
        </w:rPr>
        <w:id w:val="-174577864"/>
        <w:docPartObj>
          <w:docPartGallery w:val="Table of Contents"/>
          <w:docPartUnique/>
        </w:docPartObj>
      </w:sdtPr>
      <w:sdtEndPr>
        <w:rPr>
          <w:b/>
          <w:bCs/>
        </w:rPr>
      </w:sdtEndPr>
      <w:sdtContent>
        <w:p w14:paraId="2790EE11" w14:textId="176904F4" w:rsidR="003207FF" w:rsidRDefault="003207FF">
          <w:pPr>
            <w:pStyle w:val="TtuloTDC"/>
            <w:rPr>
              <w:rFonts w:ascii="Times New Roman" w:hAnsi="Times New Roman" w:cs="Times New Roman"/>
              <w:lang w:val="es-ES"/>
            </w:rPr>
          </w:pPr>
          <w:r w:rsidRPr="0097049F">
            <w:rPr>
              <w:rFonts w:ascii="Times New Roman" w:hAnsi="Times New Roman" w:cs="Times New Roman"/>
              <w:lang w:val="es-ES"/>
            </w:rPr>
            <w:t>Tabla de contenido</w:t>
          </w:r>
        </w:p>
        <w:p w14:paraId="32EFBD10" w14:textId="77777777" w:rsidR="0097049F" w:rsidRPr="0097049F" w:rsidRDefault="0097049F" w:rsidP="0097049F">
          <w:pPr>
            <w:rPr>
              <w:lang w:val="es-ES" w:eastAsia="es-MX"/>
            </w:rPr>
          </w:pPr>
        </w:p>
        <w:p w14:paraId="492924EF" w14:textId="4B251F6C" w:rsidR="00F44B2F" w:rsidRDefault="003207FF">
          <w:pPr>
            <w:pStyle w:val="TDC1"/>
            <w:tabs>
              <w:tab w:val="right" w:leader="dot" w:pos="8828"/>
            </w:tabs>
            <w:rPr>
              <w:rFonts w:cstheme="minorBidi"/>
              <w:noProof/>
            </w:rPr>
          </w:pPr>
          <w:r>
            <w:fldChar w:fldCharType="begin"/>
          </w:r>
          <w:r>
            <w:instrText xml:space="preserve"> TOC \o "1-3" \h \z \u </w:instrText>
          </w:r>
          <w:r>
            <w:fldChar w:fldCharType="separate"/>
          </w:r>
          <w:hyperlink w:anchor="_Toc93304025" w:history="1">
            <w:r w:rsidR="00F44B2F" w:rsidRPr="00C57BB1">
              <w:rPr>
                <w:rStyle w:val="Hipervnculo"/>
                <w:rFonts w:ascii="Times New Roman" w:hAnsi="Times New Roman"/>
                <w:noProof/>
              </w:rPr>
              <w:t>Introducción</w:t>
            </w:r>
            <w:r w:rsidR="00F44B2F">
              <w:rPr>
                <w:noProof/>
                <w:webHidden/>
              </w:rPr>
              <w:tab/>
            </w:r>
            <w:r w:rsidR="00F44B2F">
              <w:rPr>
                <w:noProof/>
                <w:webHidden/>
              </w:rPr>
              <w:fldChar w:fldCharType="begin"/>
            </w:r>
            <w:r w:rsidR="00F44B2F">
              <w:rPr>
                <w:noProof/>
                <w:webHidden/>
              </w:rPr>
              <w:instrText xml:space="preserve"> PAGEREF _Toc93304025 \h </w:instrText>
            </w:r>
            <w:r w:rsidR="00F44B2F">
              <w:rPr>
                <w:noProof/>
                <w:webHidden/>
              </w:rPr>
            </w:r>
            <w:r w:rsidR="00F44B2F">
              <w:rPr>
                <w:noProof/>
                <w:webHidden/>
              </w:rPr>
              <w:fldChar w:fldCharType="separate"/>
            </w:r>
            <w:r w:rsidR="00F44B2F">
              <w:rPr>
                <w:noProof/>
                <w:webHidden/>
              </w:rPr>
              <w:t>4</w:t>
            </w:r>
            <w:r w:rsidR="00F44B2F">
              <w:rPr>
                <w:noProof/>
                <w:webHidden/>
              </w:rPr>
              <w:fldChar w:fldCharType="end"/>
            </w:r>
          </w:hyperlink>
        </w:p>
        <w:p w14:paraId="4A7AB586" w14:textId="107A484B" w:rsidR="00F44B2F" w:rsidRDefault="002E0D49">
          <w:pPr>
            <w:pStyle w:val="TDC1"/>
            <w:tabs>
              <w:tab w:val="right" w:leader="dot" w:pos="8828"/>
            </w:tabs>
            <w:rPr>
              <w:rFonts w:cstheme="minorBidi"/>
              <w:noProof/>
            </w:rPr>
          </w:pPr>
          <w:hyperlink w:anchor="_Toc93304026" w:history="1">
            <w:r w:rsidR="00F44B2F" w:rsidRPr="00C57BB1">
              <w:rPr>
                <w:rStyle w:val="Hipervnculo"/>
                <w:rFonts w:ascii="Times New Roman" w:hAnsi="Times New Roman"/>
                <w:noProof/>
              </w:rPr>
              <w:t>Trabajos Relacionados</w:t>
            </w:r>
            <w:r w:rsidR="00F44B2F">
              <w:rPr>
                <w:noProof/>
                <w:webHidden/>
              </w:rPr>
              <w:tab/>
            </w:r>
            <w:r w:rsidR="00F44B2F">
              <w:rPr>
                <w:noProof/>
                <w:webHidden/>
              </w:rPr>
              <w:fldChar w:fldCharType="begin"/>
            </w:r>
            <w:r w:rsidR="00F44B2F">
              <w:rPr>
                <w:noProof/>
                <w:webHidden/>
              </w:rPr>
              <w:instrText xml:space="preserve"> PAGEREF _Toc93304026 \h </w:instrText>
            </w:r>
            <w:r w:rsidR="00F44B2F">
              <w:rPr>
                <w:noProof/>
                <w:webHidden/>
              </w:rPr>
            </w:r>
            <w:r w:rsidR="00F44B2F">
              <w:rPr>
                <w:noProof/>
                <w:webHidden/>
              </w:rPr>
              <w:fldChar w:fldCharType="separate"/>
            </w:r>
            <w:r w:rsidR="00F44B2F">
              <w:rPr>
                <w:noProof/>
                <w:webHidden/>
              </w:rPr>
              <w:t>4</w:t>
            </w:r>
            <w:r w:rsidR="00F44B2F">
              <w:rPr>
                <w:noProof/>
                <w:webHidden/>
              </w:rPr>
              <w:fldChar w:fldCharType="end"/>
            </w:r>
          </w:hyperlink>
        </w:p>
        <w:p w14:paraId="6092A135" w14:textId="697BC51E" w:rsidR="00F44B2F" w:rsidRDefault="002E0D49">
          <w:pPr>
            <w:pStyle w:val="TDC1"/>
            <w:tabs>
              <w:tab w:val="right" w:leader="dot" w:pos="8828"/>
            </w:tabs>
            <w:rPr>
              <w:rFonts w:cstheme="minorBidi"/>
              <w:noProof/>
            </w:rPr>
          </w:pPr>
          <w:hyperlink w:anchor="_Toc93304027" w:history="1">
            <w:r w:rsidR="00F44B2F" w:rsidRPr="00C57BB1">
              <w:rPr>
                <w:rStyle w:val="Hipervnculo"/>
                <w:rFonts w:ascii="Times New Roman" w:hAnsi="Times New Roman"/>
                <w:noProof/>
              </w:rPr>
              <w:t>Justificación</w:t>
            </w:r>
            <w:r w:rsidR="00F44B2F">
              <w:rPr>
                <w:noProof/>
                <w:webHidden/>
              </w:rPr>
              <w:tab/>
            </w:r>
            <w:r w:rsidR="00F44B2F">
              <w:rPr>
                <w:noProof/>
                <w:webHidden/>
              </w:rPr>
              <w:fldChar w:fldCharType="begin"/>
            </w:r>
            <w:r w:rsidR="00F44B2F">
              <w:rPr>
                <w:noProof/>
                <w:webHidden/>
              </w:rPr>
              <w:instrText xml:space="preserve"> PAGEREF _Toc93304027 \h </w:instrText>
            </w:r>
            <w:r w:rsidR="00F44B2F">
              <w:rPr>
                <w:noProof/>
                <w:webHidden/>
              </w:rPr>
            </w:r>
            <w:r w:rsidR="00F44B2F">
              <w:rPr>
                <w:noProof/>
                <w:webHidden/>
              </w:rPr>
              <w:fldChar w:fldCharType="separate"/>
            </w:r>
            <w:r w:rsidR="00F44B2F">
              <w:rPr>
                <w:noProof/>
                <w:webHidden/>
              </w:rPr>
              <w:t>4</w:t>
            </w:r>
            <w:r w:rsidR="00F44B2F">
              <w:rPr>
                <w:noProof/>
                <w:webHidden/>
              </w:rPr>
              <w:fldChar w:fldCharType="end"/>
            </w:r>
          </w:hyperlink>
        </w:p>
        <w:p w14:paraId="743F4BB0" w14:textId="3BD2FD21" w:rsidR="00F44B2F" w:rsidRDefault="002E0D49">
          <w:pPr>
            <w:pStyle w:val="TDC1"/>
            <w:tabs>
              <w:tab w:val="right" w:leader="dot" w:pos="8828"/>
            </w:tabs>
            <w:rPr>
              <w:rFonts w:cstheme="minorBidi"/>
              <w:noProof/>
            </w:rPr>
          </w:pPr>
          <w:hyperlink w:anchor="_Toc93304028" w:history="1">
            <w:r w:rsidR="00F44B2F" w:rsidRPr="00C57BB1">
              <w:rPr>
                <w:rStyle w:val="Hipervnculo"/>
                <w:rFonts w:ascii="Times New Roman" w:hAnsi="Times New Roman"/>
                <w:noProof/>
              </w:rPr>
              <w:t>Objetivos</w:t>
            </w:r>
            <w:r w:rsidR="00F44B2F">
              <w:rPr>
                <w:noProof/>
                <w:webHidden/>
              </w:rPr>
              <w:tab/>
            </w:r>
            <w:r w:rsidR="00F44B2F">
              <w:rPr>
                <w:noProof/>
                <w:webHidden/>
              </w:rPr>
              <w:fldChar w:fldCharType="begin"/>
            </w:r>
            <w:r w:rsidR="00F44B2F">
              <w:rPr>
                <w:noProof/>
                <w:webHidden/>
              </w:rPr>
              <w:instrText xml:space="preserve"> PAGEREF _Toc93304028 \h </w:instrText>
            </w:r>
            <w:r w:rsidR="00F44B2F">
              <w:rPr>
                <w:noProof/>
                <w:webHidden/>
              </w:rPr>
            </w:r>
            <w:r w:rsidR="00F44B2F">
              <w:rPr>
                <w:noProof/>
                <w:webHidden/>
              </w:rPr>
              <w:fldChar w:fldCharType="separate"/>
            </w:r>
            <w:r w:rsidR="00F44B2F">
              <w:rPr>
                <w:noProof/>
                <w:webHidden/>
              </w:rPr>
              <w:t>5</w:t>
            </w:r>
            <w:r w:rsidR="00F44B2F">
              <w:rPr>
                <w:noProof/>
                <w:webHidden/>
              </w:rPr>
              <w:fldChar w:fldCharType="end"/>
            </w:r>
          </w:hyperlink>
        </w:p>
        <w:p w14:paraId="3B478C2F" w14:textId="4CAACA5B" w:rsidR="00F44B2F" w:rsidRDefault="002E0D49">
          <w:pPr>
            <w:pStyle w:val="TDC2"/>
            <w:tabs>
              <w:tab w:val="right" w:leader="dot" w:pos="8828"/>
            </w:tabs>
            <w:rPr>
              <w:rFonts w:cstheme="minorBidi"/>
              <w:noProof/>
            </w:rPr>
          </w:pPr>
          <w:hyperlink w:anchor="_Toc93304029" w:history="1">
            <w:r w:rsidR="00F44B2F" w:rsidRPr="00C57BB1">
              <w:rPr>
                <w:rStyle w:val="Hipervnculo"/>
                <w:rFonts w:ascii="Times New Roman" w:hAnsi="Times New Roman"/>
                <w:noProof/>
              </w:rPr>
              <w:t>Objetivo General</w:t>
            </w:r>
            <w:r w:rsidR="00F44B2F">
              <w:rPr>
                <w:noProof/>
                <w:webHidden/>
              </w:rPr>
              <w:tab/>
            </w:r>
            <w:r w:rsidR="00F44B2F">
              <w:rPr>
                <w:noProof/>
                <w:webHidden/>
              </w:rPr>
              <w:fldChar w:fldCharType="begin"/>
            </w:r>
            <w:r w:rsidR="00F44B2F">
              <w:rPr>
                <w:noProof/>
                <w:webHidden/>
              </w:rPr>
              <w:instrText xml:space="preserve"> PAGEREF _Toc93304029 \h </w:instrText>
            </w:r>
            <w:r w:rsidR="00F44B2F">
              <w:rPr>
                <w:noProof/>
                <w:webHidden/>
              </w:rPr>
            </w:r>
            <w:r w:rsidR="00F44B2F">
              <w:rPr>
                <w:noProof/>
                <w:webHidden/>
              </w:rPr>
              <w:fldChar w:fldCharType="separate"/>
            </w:r>
            <w:r w:rsidR="00F44B2F">
              <w:rPr>
                <w:noProof/>
                <w:webHidden/>
              </w:rPr>
              <w:t>5</w:t>
            </w:r>
            <w:r w:rsidR="00F44B2F">
              <w:rPr>
                <w:noProof/>
                <w:webHidden/>
              </w:rPr>
              <w:fldChar w:fldCharType="end"/>
            </w:r>
          </w:hyperlink>
        </w:p>
        <w:p w14:paraId="42D9BA9F" w14:textId="12C32F75" w:rsidR="00F44B2F" w:rsidRDefault="002E0D49">
          <w:pPr>
            <w:pStyle w:val="TDC2"/>
            <w:tabs>
              <w:tab w:val="right" w:leader="dot" w:pos="8828"/>
            </w:tabs>
            <w:rPr>
              <w:rFonts w:cstheme="minorBidi"/>
              <w:noProof/>
            </w:rPr>
          </w:pPr>
          <w:hyperlink w:anchor="_Toc93304030" w:history="1">
            <w:r w:rsidR="00F44B2F" w:rsidRPr="00C57BB1">
              <w:rPr>
                <w:rStyle w:val="Hipervnculo"/>
                <w:rFonts w:ascii="Times New Roman" w:hAnsi="Times New Roman"/>
                <w:noProof/>
              </w:rPr>
              <w:t>Objetivos Específicos</w:t>
            </w:r>
            <w:r w:rsidR="00F44B2F">
              <w:rPr>
                <w:noProof/>
                <w:webHidden/>
              </w:rPr>
              <w:tab/>
            </w:r>
            <w:r w:rsidR="00F44B2F">
              <w:rPr>
                <w:noProof/>
                <w:webHidden/>
              </w:rPr>
              <w:fldChar w:fldCharType="begin"/>
            </w:r>
            <w:r w:rsidR="00F44B2F">
              <w:rPr>
                <w:noProof/>
                <w:webHidden/>
              </w:rPr>
              <w:instrText xml:space="preserve"> PAGEREF _Toc93304030 \h </w:instrText>
            </w:r>
            <w:r w:rsidR="00F44B2F">
              <w:rPr>
                <w:noProof/>
                <w:webHidden/>
              </w:rPr>
            </w:r>
            <w:r w:rsidR="00F44B2F">
              <w:rPr>
                <w:noProof/>
                <w:webHidden/>
              </w:rPr>
              <w:fldChar w:fldCharType="separate"/>
            </w:r>
            <w:r w:rsidR="00F44B2F">
              <w:rPr>
                <w:noProof/>
                <w:webHidden/>
              </w:rPr>
              <w:t>5</w:t>
            </w:r>
            <w:r w:rsidR="00F44B2F">
              <w:rPr>
                <w:noProof/>
                <w:webHidden/>
              </w:rPr>
              <w:fldChar w:fldCharType="end"/>
            </w:r>
          </w:hyperlink>
        </w:p>
        <w:p w14:paraId="35D92D8B" w14:textId="4DA348FB" w:rsidR="00F44B2F" w:rsidRDefault="002E0D49">
          <w:pPr>
            <w:pStyle w:val="TDC1"/>
            <w:tabs>
              <w:tab w:val="right" w:leader="dot" w:pos="8828"/>
            </w:tabs>
            <w:rPr>
              <w:rFonts w:cstheme="minorBidi"/>
              <w:noProof/>
            </w:rPr>
          </w:pPr>
          <w:hyperlink w:anchor="_Toc93304031" w:history="1">
            <w:r w:rsidR="00F44B2F" w:rsidRPr="00C57BB1">
              <w:rPr>
                <w:rStyle w:val="Hipervnculo"/>
                <w:rFonts w:ascii="Times New Roman" w:hAnsi="Times New Roman"/>
                <w:noProof/>
              </w:rPr>
              <w:t>Marco teórico</w:t>
            </w:r>
            <w:r w:rsidR="00F44B2F">
              <w:rPr>
                <w:noProof/>
                <w:webHidden/>
              </w:rPr>
              <w:tab/>
            </w:r>
            <w:r w:rsidR="00F44B2F">
              <w:rPr>
                <w:noProof/>
                <w:webHidden/>
              </w:rPr>
              <w:fldChar w:fldCharType="begin"/>
            </w:r>
            <w:r w:rsidR="00F44B2F">
              <w:rPr>
                <w:noProof/>
                <w:webHidden/>
              </w:rPr>
              <w:instrText xml:space="preserve"> PAGEREF _Toc93304031 \h </w:instrText>
            </w:r>
            <w:r w:rsidR="00F44B2F">
              <w:rPr>
                <w:noProof/>
                <w:webHidden/>
              </w:rPr>
            </w:r>
            <w:r w:rsidR="00F44B2F">
              <w:rPr>
                <w:noProof/>
                <w:webHidden/>
              </w:rPr>
              <w:fldChar w:fldCharType="separate"/>
            </w:r>
            <w:r w:rsidR="00F44B2F">
              <w:rPr>
                <w:noProof/>
                <w:webHidden/>
              </w:rPr>
              <w:t>5</w:t>
            </w:r>
            <w:r w:rsidR="00F44B2F">
              <w:rPr>
                <w:noProof/>
                <w:webHidden/>
              </w:rPr>
              <w:fldChar w:fldCharType="end"/>
            </w:r>
          </w:hyperlink>
        </w:p>
        <w:p w14:paraId="67B507C8" w14:textId="0EB1FFE6" w:rsidR="00F44B2F" w:rsidRDefault="002E0D49">
          <w:pPr>
            <w:pStyle w:val="TDC1"/>
            <w:tabs>
              <w:tab w:val="right" w:leader="dot" w:pos="8828"/>
            </w:tabs>
            <w:rPr>
              <w:rFonts w:cstheme="minorBidi"/>
              <w:noProof/>
            </w:rPr>
          </w:pPr>
          <w:hyperlink w:anchor="_Toc93304032" w:history="1">
            <w:r w:rsidR="00F44B2F" w:rsidRPr="00C57BB1">
              <w:rPr>
                <w:rStyle w:val="Hipervnculo"/>
                <w:rFonts w:ascii="Times New Roman" w:hAnsi="Times New Roman"/>
                <w:noProof/>
              </w:rPr>
              <w:t>Desarrollo del proyecto</w:t>
            </w:r>
            <w:r w:rsidR="00F44B2F">
              <w:rPr>
                <w:noProof/>
                <w:webHidden/>
              </w:rPr>
              <w:tab/>
            </w:r>
            <w:r w:rsidR="00F44B2F">
              <w:rPr>
                <w:noProof/>
                <w:webHidden/>
              </w:rPr>
              <w:fldChar w:fldCharType="begin"/>
            </w:r>
            <w:r w:rsidR="00F44B2F">
              <w:rPr>
                <w:noProof/>
                <w:webHidden/>
              </w:rPr>
              <w:instrText xml:space="preserve"> PAGEREF _Toc93304032 \h </w:instrText>
            </w:r>
            <w:r w:rsidR="00F44B2F">
              <w:rPr>
                <w:noProof/>
                <w:webHidden/>
              </w:rPr>
            </w:r>
            <w:r w:rsidR="00F44B2F">
              <w:rPr>
                <w:noProof/>
                <w:webHidden/>
              </w:rPr>
              <w:fldChar w:fldCharType="separate"/>
            </w:r>
            <w:r w:rsidR="00F44B2F">
              <w:rPr>
                <w:noProof/>
                <w:webHidden/>
              </w:rPr>
              <w:t>5</w:t>
            </w:r>
            <w:r w:rsidR="00F44B2F">
              <w:rPr>
                <w:noProof/>
                <w:webHidden/>
              </w:rPr>
              <w:fldChar w:fldCharType="end"/>
            </w:r>
          </w:hyperlink>
        </w:p>
        <w:p w14:paraId="26F87F24" w14:textId="5209BABD" w:rsidR="00F44B2F" w:rsidRDefault="002E0D49">
          <w:pPr>
            <w:pStyle w:val="TDC1"/>
            <w:tabs>
              <w:tab w:val="right" w:leader="dot" w:pos="8828"/>
            </w:tabs>
            <w:rPr>
              <w:rFonts w:cstheme="minorBidi"/>
              <w:noProof/>
            </w:rPr>
          </w:pPr>
          <w:hyperlink w:anchor="_Toc93304033" w:history="1">
            <w:r w:rsidR="00F44B2F" w:rsidRPr="00C57BB1">
              <w:rPr>
                <w:rStyle w:val="Hipervnculo"/>
                <w:rFonts w:ascii="Times New Roman" w:hAnsi="Times New Roman"/>
                <w:noProof/>
              </w:rPr>
              <w:t>Resultados</w:t>
            </w:r>
            <w:r w:rsidR="00F44B2F">
              <w:rPr>
                <w:noProof/>
                <w:webHidden/>
              </w:rPr>
              <w:tab/>
            </w:r>
            <w:r w:rsidR="00F44B2F">
              <w:rPr>
                <w:noProof/>
                <w:webHidden/>
              </w:rPr>
              <w:fldChar w:fldCharType="begin"/>
            </w:r>
            <w:r w:rsidR="00F44B2F">
              <w:rPr>
                <w:noProof/>
                <w:webHidden/>
              </w:rPr>
              <w:instrText xml:space="preserve"> PAGEREF _Toc93304033 \h </w:instrText>
            </w:r>
            <w:r w:rsidR="00F44B2F">
              <w:rPr>
                <w:noProof/>
                <w:webHidden/>
              </w:rPr>
            </w:r>
            <w:r w:rsidR="00F44B2F">
              <w:rPr>
                <w:noProof/>
                <w:webHidden/>
              </w:rPr>
              <w:fldChar w:fldCharType="separate"/>
            </w:r>
            <w:r w:rsidR="00F44B2F">
              <w:rPr>
                <w:noProof/>
                <w:webHidden/>
              </w:rPr>
              <w:t>5</w:t>
            </w:r>
            <w:r w:rsidR="00F44B2F">
              <w:rPr>
                <w:noProof/>
                <w:webHidden/>
              </w:rPr>
              <w:fldChar w:fldCharType="end"/>
            </w:r>
          </w:hyperlink>
        </w:p>
        <w:p w14:paraId="263248BE" w14:textId="0DD030D6" w:rsidR="00F44B2F" w:rsidRDefault="002E0D49">
          <w:pPr>
            <w:pStyle w:val="TDC1"/>
            <w:tabs>
              <w:tab w:val="right" w:leader="dot" w:pos="8828"/>
            </w:tabs>
            <w:rPr>
              <w:rFonts w:cstheme="minorBidi"/>
              <w:noProof/>
            </w:rPr>
          </w:pPr>
          <w:hyperlink w:anchor="_Toc93304034" w:history="1">
            <w:r w:rsidR="00F44B2F" w:rsidRPr="00C57BB1">
              <w:rPr>
                <w:rStyle w:val="Hipervnculo"/>
                <w:rFonts w:ascii="Times New Roman" w:hAnsi="Times New Roman"/>
                <w:noProof/>
              </w:rPr>
              <w:t>Análisis y discusión de resultados</w:t>
            </w:r>
            <w:r w:rsidR="00F44B2F">
              <w:rPr>
                <w:noProof/>
                <w:webHidden/>
              </w:rPr>
              <w:tab/>
            </w:r>
            <w:r w:rsidR="00F44B2F">
              <w:rPr>
                <w:noProof/>
                <w:webHidden/>
              </w:rPr>
              <w:fldChar w:fldCharType="begin"/>
            </w:r>
            <w:r w:rsidR="00F44B2F">
              <w:rPr>
                <w:noProof/>
                <w:webHidden/>
              </w:rPr>
              <w:instrText xml:space="preserve"> PAGEREF _Toc93304034 \h </w:instrText>
            </w:r>
            <w:r w:rsidR="00F44B2F">
              <w:rPr>
                <w:noProof/>
                <w:webHidden/>
              </w:rPr>
            </w:r>
            <w:r w:rsidR="00F44B2F">
              <w:rPr>
                <w:noProof/>
                <w:webHidden/>
              </w:rPr>
              <w:fldChar w:fldCharType="separate"/>
            </w:r>
            <w:r w:rsidR="00F44B2F">
              <w:rPr>
                <w:noProof/>
                <w:webHidden/>
              </w:rPr>
              <w:t>5</w:t>
            </w:r>
            <w:r w:rsidR="00F44B2F">
              <w:rPr>
                <w:noProof/>
                <w:webHidden/>
              </w:rPr>
              <w:fldChar w:fldCharType="end"/>
            </w:r>
          </w:hyperlink>
        </w:p>
        <w:p w14:paraId="721D717E" w14:textId="5000D448" w:rsidR="00F44B2F" w:rsidRDefault="002E0D49">
          <w:pPr>
            <w:pStyle w:val="TDC1"/>
            <w:tabs>
              <w:tab w:val="right" w:leader="dot" w:pos="8828"/>
            </w:tabs>
            <w:rPr>
              <w:rFonts w:cstheme="minorBidi"/>
              <w:noProof/>
            </w:rPr>
          </w:pPr>
          <w:hyperlink w:anchor="_Toc93304035" w:history="1">
            <w:r w:rsidR="00F44B2F" w:rsidRPr="00C57BB1">
              <w:rPr>
                <w:rStyle w:val="Hipervnculo"/>
                <w:rFonts w:ascii="Times New Roman" w:hAnsi="Times New Roman"/>
                <w:noProof/>
              </w:rPr>
              <w:t>Conclusiones</w:t>
            </w:r>
            <w:r w:rsidR="00F44B2F">
              <w:rPr>
                <w:noProof/>
                <w:webHidden/>
              </w:rPr>
              <w:tab/>
            </w:r>
            <w:r w:rsidR="00F44B2F">
              <w:rPr>
                <w:noProof/>
                <w:webHidden/>
              </w:rPr>
              <w:fldChar w:fldCharType="begin"/>
            </w:r>
            <w:r w:rsidR="00F44B2F">
              <w:rPr>
                <w:noProof/>
                <w:webHidden/>
              </w:rPr>
              <w:instrText xml:space="preserve"> PAGEREF _Toc93304035 \h </w:instrText>
            </w:r>
            <w:r w:rsidR="00F44B2F">
              <w:rPr>
                <w:noProof/>
                <w:webHidden/>
              </w:rPr>
            </w:r>
            <w:r w:rsidR="00F44B2F">
              <w:rPr>
                <w:noProof/>
                <w:webHidden/>
              </w:rPr>
              <w:fldChar w:fldCharType="separate"/>
            </w:r>
            <w:r w:rsidR="00F44B2F">
              <w:rPr>
                <w:noProof/>
                <w:webHidden/>
              </w:rPr>
              <w:t>5</w:t>
            </w:r>
            <w:r w:rsidR="00F44B2F">
              <w:rPr>
                <w:noProof/>
                <w:webHidden/>
              </w:rPr>
              <w:fldChar w:fldCharType="end"/>
            </w:r>
          </w:hyperlink>
        </w:p>
        <w:p w14:paraId="6E97F21F" w14:textId="6AA3691B" w:rsidR="00F44B2F" w:rsidRDefault="002E0D49">
          <w:pPr>
            <w:pStyle w:val="TDC1"/>
            <w:tabs>
              <w:tab w:val="right" w:leader="dot" w:pos="8828"/>
            </w:tabs>
            <w:rPr>
              <w:rFonts w:cstheme="minorBidi"/>
              <w:noProof/>
            </w:rPr>
          </w:pPr>
          <w:hyperlink w:anchor="_Toc93304036" w:history="1">
            <w:r w:rsidR="00F44B2F" w:rsidRPr="00C57BB1">
              <w:rPr>
                <w:rStyle w:val="Hipervnculo"/>
                <w:rFonts w:ascii="Times New Roman" w:hAnsi="Times New Roman"/>
                <w:noProof/>
              </w:rPr>
              <w:t>Referencias</w:t>
            </w:r>
            <w:r w:rsidR="00F44B2F">
              <w:rPr>
                <w:noProof/>
                <w:webHidden/>
              </w:rPr>
              <w:tab/>
            </w:r>
            <w:r w:rsidR="00F44B2F">
              <w:rPr>
                <w:noProof/>
                <w:webHidden/>
              </w:rPr>
              <w:fldChar w:fldCharType="begin"/>
            </w:r>
            <w:r w:rsidR="00F44B2F">
              <w:rPr>
                <w:noProof/>
                <w:webHidden/>
              </w:rPr>
              <w:instrText xml:space="preserve"> PAGEREF _Toc93304036 \h </w:instrText>
            </w:r>
            <w:r w:rsidR="00F44B2F">
              <w:rPr>
                <w:noProof/>
                <w:webHidden/>
              </w:rPr>
            </w:r>
            <w:r w:rsidR="00F44B2F">
              <w:rPr>
                <w:noProof/>
                <w:webHidden/>
              </w:rPr>
              <w:fldChar w:fldCharType="separate"/>
            </w:r>
            <w:r w:rsidR="00F44B2F">
              <w:rPr>
                <w:noProof/>
                <w:webHidden/>
              </w:rPr>
              <w:t>5</w:t>
            </w:r>
            <w:r w:rsidR="00F44B2F">
              <w:rPr>
                <w:noProof/>
                <w:webHidden/>
              </w:rPr>
              <w:fldChar w:fldCharType="end"/>
            </w:r>
          </w:hyperlink>
        </w:p>
        <w:p w14:paraId="3A46FBE1" w14:textId="5039BEDA" w:rsidR="00E77529" w:rsidRPr="00E77529" w:rsidRDefault="003207FF" w:rsidP="00E77529">
          <w:r>
            <w:rPr>
              <w:b/>
              <w:bCs/>
              <w:lang w:val="es-ES"/>
            </w:rPr>
            <w:fldChar w:fldCharType="end"/>
          </w:r>
        </w:p>
      </w:sdtContent>
    </w:sdt>
    <w:p w14:paraId="45630985" w14:textId="77777777" w:rsidR="00635C1C" w:rsidRDefault="00635C1C" w:rsidP="006F5A1A">
      <w:pPr>
        <w:spacing w:before="240" w:after="240"/>
        <w:rPr>
          <w:rFonts w:ascii="Times New Roman" w:hAnsi="Times New Roman" w:cs="Times New Roman"/>
          <w:b/>
          <w:sz w:val="28"/>
          <w:szCs w:val="28"/>
        </w:rPr>
      </w:pPr>
    </w:p>
    <w:p w14:paraId="46CE18DC" w14:textId="63E269D3" w:rsidR="00AC0F08" w:rsidRDefault="00153980" w:rsidP="0002079A">
      <w:pPr>
        <w:spacing w:before="240" w:after="240"/>
        <w:rPr>
          <w:rFonts w:ascii="Times New Roman" w:hAnsi="Times New Roman" w:cs="Times New Roman"/>
          <w:bCs/>
          <w:color w:val="2F5496" w:themeColor="accent1" w:themeShade="BF"/>
          <w:sz w:val="32"/>
          <w:szCs w:val="32"/>
        </w:rPr>
      </w:pPr>
      <w:r>
        <w:rPr>
          <w:rFonts w:ascii="Times New Roman" w:hAnsi="Times New Roman" w:cs="Times New Roman"/>
          <w:bCs/>
          <w:color w:val="2F5496" w:themeColor="accent1" w:themeShade="BF"/>
          <w:sz w:val="32"/>
          <w:szCs w:val="32"/>
        </w:rPr>
        <w:t>Í</w:t>
      </w:r>
      <w:r w:rsidRPr="0097049F">
        <w:rPr>
          <w:rFonts w:ascii="Times New Roman" w:hAnsi="Times New Roman" w:cs="Times New Roman"/>
          <w:bCs/>
          <w:color w:val="2F5496" w:themeColor="accent1" w:themeShade="BF"/>
          <w:sz w:val="32"/>
          <w:szCs w:val="32"/>
        </w:rPr>
        <w:t>ndice</w:t>
      </w:r>
      <w:r w:rsidR="00AC47E7" w:rsidRPr="0097049F">
        <w:rPr>
          <w:rFonts w:ascii="Times New Roman" w:hAnsi="Times New Roman" w:cs="Times New Roman"/>
          <w:bCs/>
          <w:color w:val="2F5496" w:themeColor="accent1" w:themeShade="BF"/>
          <w:sz w:val="32"/>
          <w:szCs w:val="32"/>
        </w:rPr>
        <w:t xml:space="preserve"> de figuras</w:t>
      </w:r>
    </w:p>
    <w:p w14:paraId="24C8711D" w14:textId="3DD332BC" w:rsidR="00E77529" w:rsidRDefault="00E77529">
      <w:pPr>
        <w:pStyle w:val="Tabladeilustraciones"/>
        <w:tabs>
          <w:tab w:val="right" w:leader="dot" w:pos="8828"/>
        </w:tabs>
        <w:rPr>
          <w:rFonts w:eastAsiaTheme="minorEastAsia" w:cstheme="minorBidi"/>
          <w:i w:val="0"/>
          <w:iCs w:val="0"/>
          <w:noProof/>
          <w:sz w:val="22"/>
          <w:szCs w:val="22"/>
          <w:lang w:eastAsia="es-MX"/>
        </w:rPr>
      </w:pPr>
      <w:r>
        <w:rPr>
          <w:rFonts w:ascii="Times New Roman" w:hAnsi="Times New Roman" w:cs="Times New Roman"/>
          <w:bCs/>
          <w:color w:val="2F5496" w:themeColor="accent1" w:themeShade="BF"/>
          <w:sz w:val="32"/>
          <w:szCs w:val="32"/>
        </w:rPr>
        <w:fldChar w:fldCharType="begin"/>
      </w:r>
      <w:r>
        <w:rPr>
          <w:rFonts w:ascii="Times New Roman" w:hAnsi="Times New Roman" w:cs="Times New Roman"/>
          <w:bCs/>
          <w:color w:val="2F5496" w:themeColor="accent1" w:themeShade="BF"/>
          <w:sz w:val="32"/>
          <w:szCs w:val="32"/>
        </w:rPr>
        <w:instrText xml:space="preserve"> TOC \h \z \c "Figura " </w:instrText>
      </w:r>
      <w:r>
        <w:rPr>
          <w:rFonts w:ascii="Times New Roman" w:hAnsi="Times New Roman" w:cs="Times New Roman"/>
          <w:bCs/>
          <w:color w:val="2F5496" w:themeColor="accent1" w:themeShade="BF"/>
          <w:sz w:val="32"/>
          <w:szCs w:val="32"/>
        </w:rPr>
        <w:fldChar w:fldCharType="separate"/>
      </w:r>
      <w:hyperlink w:anchor="_Toc93654970" w:history="1">
        <w:r w:rsidRPr="00493E8F">
          <w:rPr>
            <w:rStyle w:val="Hipervnculo"/>
            <w:b/>
            <w:bCs/>
            <w:noProof/>
          </w:rPr>
          <w:t>Fig</w:t>
        </w:r>
        <w:r w:rsidRPr="00493E8F">
          <w:rPr>
            <w:rStyle w:val="Hipervnculo"/>
            <w:b/>
            <w:bCs/>
            <w:noProof/>
          </w:rPr>
          <w:t>u</w:t>
        </w:r>
        <w:r w:rsidRPr="00493E8F">
          <w:rPr>
            <w:rStyle w:val="Hipervnculo"/>
            <w:b/>
            <w:bCs/>
            <w:noProof/>
          </w:rPr>
          <w:t>ra  1</w:t>
        </w:r>
        <w:r w:rsidRPr="00493E8F">
          <w:rPr>
            <w:rStyle w:val="Hipervnculo"/>
            <w:noProof/>
          </w:rPr>
          <w:t>. Sensor YF-S201</w:t>
        </w:r>
        <w:r>
          <w:rPr>
            <w:noProof/>
            <w:webHidden/>
          </w:rPr>
          <w:tab/>
        </w:r>
        <w:r>
          <w:rPr>
            <w:noProof/>
            <w:webHidden/>
          </w:rPr>
          <w:fldChar w:fldCharType="begin"/>
        </w:r>
        <w:r>
          <w:rPr>
            <w:noProof/>
            <w:webHidden/>
          </w:rPr>
          <w:instrText xml:space="preserve"> PAGEREF _Toc93654970 \h </w:instrText>
        </w:r>
        <w:r>
          <w:rPr>
            <w:noProof/>
            <w:webHidden/>
          </w:rPr>
        </w:r>
        <w:r>
          <w:rPr>
            <w:noProof/>
            <w:webHidden/>
          </w:rPr>
          <w:fldChar w:fldCharType="separate"/>
        </w:r>
        <w:r>
          <w:rPr>
            <w:noProof/>
            <w:webHidden/>
          </w:rPr>
          <w:t>4</w:t>
        </w:r>
        <w:r>
          <w:rPr>
            <w:noProof/>
            <w:webHidden/>
          </w:rPr>
          <w:fldChar w:fldCharType="end"/>
        </w:r>
      </w:hyperlink>
    </w:p>
    <w:p w14:paraId="38A8278C" w14:textId="64BBF115" w:rsidR="00E77529" w:rsidRDefault="00E77529">
      <w:pPr>
        <w:pStyle w:val="Tabladeilustraciones"/>
        <w:tabs>
          <w:tab w:val="right" w:leader="dot" w:pos="8828"/>
        </w:tabs>
        <w:rPr>
          <w:rFonts w:eastAsiaTheme="minorEastAsia" w:cstheme="minorBidi"/>
          <w:i w:val="0"/>
          <w:iCs w:val="0"/>
          <w:noProof/>
          <w:sz w:val="22"/>
          <w:szCs w:val="22"/>
          <w:lang w:eastAsia="es-MX"/>
        </w:rPr>
      </w:pPr>
      <w:hyperlink w:anchor="_Toc93654971" w:history="1">
        <w:r w:rsidRPr="00493E8F">
          <w:rPr>
            <w:rStyle w:val="Hipervnculo"/>
            <w:b/>
            <w:bCs/>
            <w:noProof/>
          </w:rPr>
          <w:t>Figura  2</w:t>
        </w:r>
        <w:r w:rsidRPr="00493E8F">
          <w:rPr>
            <w:rStyle w:val="Hipervnculo"/>
            <w:noProof/>
          </w:rPr>
          <w:t>. Efecto Hall.</w:t>
        </w:r>
        <w:r>
          <w:rPr>
            <w:noProof/>
            <w:webHidden/>
          </w:rPr>
          <w:tab/>
        </w:r>
        <w:r>
          <w:rPr>
            <w:noProof/>
            <w:webHidden/>
          </w:rPr>
          <w:fldChar w:fldCharType="begin"/>
        </w:r>
        <w:r>
          <w:rPr>
            <w:noProof/>
            <w:webHidden/>
          </w:rPr>
          <w:instrText xml:space="preserve"> PAGEREF _Toc93654971 \h </w:instrText>
        </w:r>
        <w:r>
          <w:rPr>
            <w:noProof/>
            <w:webHidden/>
          </w:rPr>
        </w:r>
        <w:r>
          <w:rPr>
            <w:noProof/>
            <w:webHidden/>
          </w:rPr>
          <w:fldChar w:fldCharType="separate"/>
        </w:r>
        <w:r>
          <w:rPr>
            <w:noProof/>
            <w:webHidden/>
          </w:rPr>
          <w:t>5</w:t>
        </w:r>
        <w:r>
          <w:rPr>
            <w:noProof/>
            <w:webHidden/>
          </w:rPr>
          <w:fldChar w:fldCharType="end"/>
        </w:r>
      </w:hyperlink>
    </w:p>
    <w:p w14:paraId="260200AD" w14:textId="30FC150C" w:rsidR="00E77529" w:rsidRDefault="00E77529">
      <w:pPr>
        <w:pStyle w:val="Tabladeilustraciones"/>
        <w:tabs>
          <w:tab w:val="right" w:leader="dot" w:pos="8828"/>
        </w:tabs>
        <w:rPr>
          <w:rFonts w:eastAsiaTheme="minorEastAsia" w:cstheme="minorBidi"/>
          <w:i w:val="0"/>
          <w:iCs w:val="0"/>
          <w:noProof/>
          <w:sz w:val="22"/>
          <w:szCs w:val="22"/>
          <w:lang w:eastAsia="es-MX"/>
        </w:rPr>
      </w:pPr>
      <w:hyperlink w:anchor="_Toc93654972" w:history="1">
        <w:r w:rsidRPr="00493E8F">
          <w:rPr>
            <w:rStyle w:val="Hipervnculo"/>
            <w:b/>
            <w:bCs/>
            <w:noProof/>
          </w:rPr>
          <w:t>Figura  3</w:t>
        </w:r>
        <w:r w:rsidRPr="00493E8F">
          <w:rPr>
            <w:rStyle w:val="Hipervnculo"/>
            <w:noProof/>
          </w:rPr>
          <w:t>. ESP32-CAM</w:t>
        </w:r>
        <w:r>
          <w:rPr>
            <w:noProof/>
            <w:webHidden/>
          </w:rPr>
          <w:tab/>
        </w:r>
        <w:r>
          <w:rPr>
            <w:noProof/>
            <w:webHidden/>
          </w:rPr>
          <w:fldChar w:fldCharType="begin"/>
        </w:r>
        <w:r>
          <w:rPr>
            <w:noProof/>
            <w:webHidden/>
          </w:rPr>
          <w:instrText xml:space="preserve"> PAGEREF _Toc93654972 \h </w:instrText>
        </w:r>
        <w:r>
          <w:rPr>
            <w:noProof/>
            <w:webHidden/>
          </w:rPr>
        </w:r>
        <w:r>
          <w:rPr>
            <w:noProof/>
            <w:webHidden/>
          </w:rPr>
          <w:fldChar w:fldCharType="separate"/>
        </w:r>
        <w:r>
          <w:rPr>
            <w:noProof/>
            <w:webHidden/>
          </w:rPr>
          <w:t>5</w:t>
        </w:r>
        <w:r>
          <w:rPr>
            <w:noProof/>
            <w:webHidden/>
          </w:rPr>
          <w:fldChar w:fldCharType="end"/>
        </w:r>
      </w:hyperlink>
    </w:p>
    <w:p w14:paraId="0002BA0B" w14:textId="35E0A605" w:rsidR="00E77529" w:rsidRDefault="00E77529" w:rsidP="0002079A">
      <w:pPr>
        <w:spacing w:before="240" w:after="240"/>
        <w:rPr>
          <w:rFonts w:ascii="Times New Roman" w:hAnsi="Times New Roman" w:cs="Times New Roman"/>
          <w:bCs/>
          <w:color w:val="2F5496" w:themeColor="accent1" w:themeShade="BF"/>
          <w:sz w:val="32"/>
          <w:szCs w:val="32"/>
        </w:rPr>
      </w:pPr>
      <w:r>
        <w:rPr>
          <w:rFonts w:ascii="Times New Roman" w:hAnsi="Times New Roman" w:cs="Times New Roman"/>
          <w:bCs/>
          <w:color w:val="2F5496" w:themeColor="accent1" w:themeShade="BF"/>
          <w:sz w:val="32"/>
          <w:szCs w:val="32"/>
        </w:rPr>
        <w:fldChar w:fldCharType="end"/>
      </w:r>
    </w:p>
    <w:p w14:paraId="578B168C" w14:textId="3FB396E4" w:rsidR="00C92648" w:rsidRDefault="00C92648" w:rsidP="00C92648">
      <w:pPr>
        <w:spacing w:before="240" w:after="240"/>
        <w:rPr>
          <w:rFonts w:ascii="Times New Roman" w:hAnsi="Times New Roman" w:cs="Times New Roman"/>
          <w:bCs/>
          <w:color w:val="2F5496" w:themeColor="accent1" w:themeShade="BF"/>
          <w:sz w:val="32"/>
          <w:szCs w:val="32"/>
        </w:rPr>
      </w:pPr>
      <w:bookmarkStart w:id="0" w:name="_Toc93304025"/>
    </w:p>
    <w:p w14:paraId="67B07C25" w14:textId="7897970B" w:rsidR="00664CB1" w:rsidRDefault="00664CB1" w:rsidP="00C92648">
      <w:pPr>
        <w:spacing w:before="240" w:after="240"/>
        <w:rPr>
          <w:rFonts w:ascii="Times New Roman" w:hAnsi="Times New Roman" w:cs="Times New Roman"/>
          <w:bCs/>
          <w:color w:val="2F5496" w:themeColor="accent1" w:themeShade="BF"/>
          <w:sz w:val="32"/>
          <w:szCs w:val="32"/>
        </w:rPr>
      </w:pPr>
    </w:p>
    <w:p w14:paraId="6A8A67A5" w14:textId="5AB71F73" w:rsidR="00664CB1" w:rsidRDefault="00664CB1" w:rsidP="00C92648">
      <w:pPr>
        <w:spacing w:before="240" w:after="240"/>
        <w:rPr>
          <w:rFonts w:ascii="Times New Roman" w:hAnsi="Times New Roman" w:cs="Times New Roman"/>
          <w:bCs/>
          <w:color w:val="2F5496" w:themeColor="accent1" w:themeShade="BF"/>
          <w:sz w:val="32"/>
          <w:szCs w:val="32"/>
        </w:rPr>
      </w:pPr>
    </w:p>
    <w:p w14:paraId="0F9D0DEA" w14:textId="525BA269" w:rsidR="00664CB1" w:rsidRDefault="00664CB1" w:rsidP="00C92648">
      <w:pPr>
        <w:spacing w:before="240" w:after="240"/>
        <w:rPr>
          <w:rFonts w:ascii="Times New Roman" w:hAnsi="Times New Roman" w:cs="Times New Roman"/>
          <w:bCs/>
          <w:color w:val="2F5496" w:themeColor="accent1" w:themeShade="BF"/>
          <w:sz w:val="32"/>
          <w:szCs w:val="32"/>
        </w:rPr>
      </w:pPr>
    </w:p>
    <w:p w14:paraId="20728198" w14:textId="77777777" w:rsidR="00E77529" w:rsidRDefault="00E77529" w:rsidP="00C92648">
      <w:pPr>
        <w:spacing w:before="240" w:after="240"/>
        <w:rPr>
          <w:rFonts w:ascii="Times New Roman" w:hAnsi="Times New Roman" w:cs="Times New Roman"/>
          <w:bCs/>
          <w:color w:val="2F5496" w:themeColor="accent1" w:themeShade="BF"/>
          <w:sz w:val="32"/>
          <w:szCs w:val="32"/>
        </w:rPr>
      </w:pPr>
    </w:p>
    <w:p w14:paraId="7DFAA75E" w14:textId="77777777" w:rsidR="00664CB1" w:rsidRDefault="00664CB1" w:rsidP="00C92648">
      <w:pPr>
        <w:spacing w:before="240" w:after="240"/>
        <w:rPr>
          <w:rFonts w:ascii="Times New Roman" w:hAnsi="Times New Roman" w:cs="Times New Roman"/>
          <w:bCs/>
          <w:color w:val="2F5496" w:themeColor="accent1" w:themeShade="BF"/>
          <w:sz w:val="32"/>
          <w:szCs w:val="32"/>
        </w:rPr>
      </w:pPr>
    </w:p>
    <w:p w14:paraId="5338BB94" w14:textId="77777777" w:rsidR="00664CB1" w:rsidRPr="00C92648" w:rsidRDefault="00664CB1" w:rsidP="00C92648">
      <w:pPr>
        <w:spacing w:before="240" w:after="240"/>
        <w:rPr>
          <w:rFonts w:ascii="Times New Roman" w:hAnsi="Times New Roman" w:cs="Times New Roman"/>
          <w:bCs/>
          <w:color w:val="2F5496" w:themeColor="accent1" w:themeShade="BF"/>
          <w:sz w:val="32"/>
          <w:szCs w:val="32"/>
        </w:rPr>
      </w:pPr>
    </w:p>
    <w:p w14:paraId="2EF208B8" w14:textId="47C1F893" w:rsidR="006838C7" w:rsidRDefault="006F5A1A" w:rsidP="006838C7">
      <w:pPr>
        <w:pStyle w:val="Ttulo1"/>
        <w:rPr>
          <w:rFonts w:ascii="Times New Roman" w:hAnsi="Times New Roman" w:cs="Times New Roman"/>
        </w:rPr>
      </w:pPr>
      <w:r w:rsidRPr="00784840">
        <w:rPr>
          <w:rFonts w:ascii="Times New Roman" w:hAnsi="Times New Roman" w:cs="Times New Roman"/>
        </w:rPr>
        <w:lastRenderedPageBreak/>
        <w:t>Introducción</w:t>
      </w:r>
      <w:bookmarkEnd w:id="0"/>
    </w:p>
    <w:p w14:paraId="05DB953F" w14:textId="77777777" w:rsidR="007D69B4" w:rsidRPr="00CB3E0A" w:rsidRDefault="007D69B4" w:rsidP="000636A8">
      <w:pPr>
        <w:pStyle w:val="NormalWeb"/>
        <w:shd w:val="clear" w:color="auto" w:fill="FFFFFF"/>
        <w:jc w:val="both"/>
        <w:rPr>
          <w:color w:val="000000"/>
        </w:rPr>
      </w:pPr>
      <w:r w:rsidRPr="00CB3E0A">
        <w:rPr>
          <w:color w:val="000000"/>
        </w:rPr>
        <w:t>Una fuga es una salida de agua no controlada en cualquiera de los componentes del sistema de distribución de agua potable; con mayor frecuencia ocurren en uniones de tuberías, codos, roturas de conductos y válvulas.</w:t>
      </w:r>
    </w:p>
    <w:p w14:paraId="53F940DE" w14:textId="77777777" w:rsidR="007D69B4" w:rsidRPr="00CB3E0A" w:rsidRDefault="007D69B4" w:rsidP="000636A8">
      <w:pPr>
        <w:pStyle w:val="NormalWeb"/>
        <w:shd w:val="clear" w:color="auto" w:fill="FFFFFF"/>
        <w:jc w:val="both"/>
        <w:rPr>
          <w:color w:val="000000"/>
        </w:rPr>
      </w:pPr>
      <w:r w:rsidRPr="00CB3E0A">
        <w:rPr>
          <w:color w:val="000000"/>
        </w:rPr>
        <w:t>En los sistemas de conducción de agua a presión es común que se presenten fugas de este líquido. Las fugas pueden deberse al agrietamiento transversal, aplastamiento o agrietamiento longitudinal de las tuberías, la corrosión, el mal junteo de los tubos o la falla de las válvulas que pueden incrementar las fugas en una red.</w:t>
      </w:r>
    </w:p>
    <w:p w14:paraId="1C3A5A38" w14:textId="167AC0D7" w:rsidR="007D69B4" w:rsidRPr="00CB3E0A" w:rsidRDefault="007D69B4" w:rsidP="000636A8">
      <w:pPr>
        <w:pStyle w:val="NormalWeb"/>
        <w:shd w:val="clear" w:color="auto" w:fill="FFFFFF"/>
        <w:jc w:val="both"/>
        <w:rPr>
          <w:color w:val="000000"/>
        </w:rPr>
      </w:pPr>
      <w:r w:rsidRPr="00CB3E0A">
        <w:rPr>
          <w:color w:val="000000"/>
        </w:rPr>
        <w:t xml:space="preserve">En algunos países, las fugas de los sistemas de abastecimiento de agua llegan a ser del 50% de la cantidad requerida por los habitantes para satisfacer sus necesidades hídricas; esto implica pérdidas económicas de importancia y un mal aprovechamiento de los recursos naturales. En </w:t>
      </w:r>
      <w:r w:rsidR="00CB3E0A" w:rsidRPr="00CB3E0A">
        <w:rPr>
          <w:color w:val="000000"/>
        </w:rPr>
        <w:t>México</w:t>
      </w:r>
      <w:r w:rsidRPr="00CB3E0A">
        <w:rPr>
          <w:color w:val="000000"/>
        </w:rPr>
        <w:t xml:space="preserve"> el porcentaje de las fugas es del orden del </w:t>
      </w:r>
      <w:r w:rsidR="000636A8" w:rsidRPr="00CB3E0A">
        <w:rPr>
          <w:color w:val="000000"/>
        </w:rPr>
        <w:t xml:space="preserve">39%. </w:t>
      </w:r>
      <w:r w:rsidRPr="00CB3E0A">
        <w:rPr>
          <w:color w:val="000000"/>
        </w:rPr>
        <w:t xml:space="preserve">En las ciudades donde es escasa la disponibilidad de agua es </w:t>
      </w:r>
      <w:r w:rsidR="001724CF" w:rsidRPr="00CB3E0A">
        <w:rPr>
          <w:color w:val="000000"/>
        </w:rPr>
        <w:t>imperiosa</w:t>
      </w:r>
      <w:r w:rsidRPr="00CB3E0A">
        <w:rPr>
          <w:color w:val="000000"/>
        </w:rPr>
        <w:t xml:space="preserve"> disminuir las cantidades de agua que se pierden por este concepto.</w:t>
      </w:r>
    </w:p>
    <w:p w14:paraId="05A3DA75" w14:textId="25D9F151" w:rsidR="007D69B4" w:rsidRPr="00CB3E0A" w:rsidRDefault="007D69B4" w:rsidP="000636A8">
      <w:pPr>
        <w:pStyle w:val="NormalWeb"/>
        <w:shd w:val="clear" w:color="auto" w:fill="FFFFFF"/>
        <w:jc w:val="both"/>
        <w:rPr>
          <w:color w:val="000000"/>
        </w:rPr>
      </w:pPr>
      <w:r w:rsidRPr="00CB3E0A">
        <w:rPr>
          <w:color w:val="000000"/>
        </w:rPr>
        <w:t xml:space="preserve">Si bien, en las redes de agua potable no se puede evitar que existan fugas, es necesario llevar a cabo acciones permanentes encaminadas a disminuir el número de fugas y los caudales de </w:t>
      </w:r>
      <w:r w:rsidR="001724CF" w:rsidRPr="00CB3E0A">
        <w:rPr>
          <w:color w:val="000000"/>
        </w:rPr>
        <w:t>estas</w:t>
      </w:r>
      <w:r w:rsidRPr="00CB3E0A">
        <w:rPr>
          <w:color w:val="000000"/>
        </w:rPr>
        <w:t>. Una de las complicaciones de la detección de fugas es que la mayoría de éstas no se encuentran visibles, por tanto, para reducirlas es necesario contar con alguna herramienta que permita estimar su localización, así como sus caudales.</w:t>
      </w:r>
    </w:p>
    <w:p w14:paraId="1B41E6F9" w14:textId="0F4CA595" w:rsidR="002C05D2" w:rsidRPr="00CB3E0A" w:rsidRDefault="007D69B4" w:rsidP="000636A8">
      <w:pPr>
        <w:pStyle w:val="NormalWeb"/>
        <w:shd w:val="clear" w:color="auto" w:fill="FFFFFF"/>
        <w:jc w:val="both"/>
        <w:rPr>
          <w:color w:val="000000"/>
        </w:rPr>
      </w:pPr>
      <w:r w:rsidRPr="00CB3E0A">
        <w:rPr>
          <w:color w:val="000000"/>
        </w:rPr>
        <w:t>Las mediciones de gasto en una red de tuberías de agua potable son complicadas de realizar, mientras que las mediciones de presión son menos difíciles y económicas por lo que el método propuesto se apoya en las m</w:t>
      </w:r>
      <w:r w:rsidR="000636A8" w:rsidRPr="00CB3E0A">
        <w:rPr>
          <w:color w:val="000000"/>
        </w:rPr>
        <w:t>ediciones de flujo de agua proporcionadas por un caudalímetro.</w:t>
      </w:r>
    </w:p>
    <w:p w14:paraId="73081BDB" w14:textId="6058C7C9" w:rsidR="00030158" w:rsidRPr="00CB3E0A" w:rsidRDefault="00030158" w:rsidP="00030158">
      <w:pPr>
        <w:rPr>
          <w:rFonts w:ascii="Times New Roman" w:hAnsi="Times New Roman" w:cs="Times New Roman"/>
          <w:sz w:val="24"/>
          <w:szCs w:val="24"/>
        </w:rPr>
      </w:pPr>
      <w:r w:rsidRPr="00CB3E0A">
        <w:rPr>
          <w:rFonts w:ascii="Times New Roman" w:hAnsi="Times New Roman" w:cs="Times New Roman"/>
          <w:sz w:val="24"/>
          <w:szCs w:val="24"/>
        </w:rPr>
        <w:t xml:space="preserve">Por otra parte, el internet de las cosas permite crear soluciones tecnológicas </w:t>
      </w:r>
      <w:r w:rsidR="000636A8" w:rsidRPr="00CB3E0A">
        <w:rPr>
          <w:rFonts w:ascii="Times New Roman" w:hAnsi="Times New Roman" w:cs="Times New Roman"/>
          <w:sz w:val="24"/>
          <w:szCs w:val="24"/>
        </w:rPr>
        <w:t>comúnmente</w:t>
      </w:r>
      <w:r w:rsidRPr="00CB3E0A">
        <w:rPr>
          <w:rFonts w:ascii="Times New Roman" w:hAnsi="Times New Roman" w:cs="Times New Roman"/>
          <w:sz w:val="24"/>
          <w:szCs w:val="24"/>
        </w:rPr>
        <w:t xml:space="preserve"> de </w:t>
      </w:r>
      <w:r w:rsidR="002C05D2" w:rsidRPr="00CB3E0A">
        <w:rPr>
          <w:rFonts w:ascii="Times New Roman" w:hAnsi="Times New Roman" w:cs="Times New Roman"/>
          <w:sz w:val="24"/>
          <w:szCs w:val="24"/>
        </w:rPr>
        <w:t>b</w:t>
      </w:r>
      <w:r w:rsidRPr="00CB3E0A">
        <w:rPr>
          <w:rFonts w:ascii="Times New Roman" w:hAnsi="Times New Roman" w:cs="Times New Roman"/>
          <w:sz w:val="24"/>
          <w:szCs w:val="24"/>
        </w:rPr>
        <w:t>ajo costo para poder resolver problemáticas en distintos tipos de espacios</w:t>
      </w:r>
      <w:r w:rsidR="002C05D2" w:rsidRPr="00CB3E0A">
        <w:rPr>
          <w:rFonts w:ascii="Times New Roman" w:hAnsi="Times New Roman" w:cs="Times New Roman"/>
          <w:sz w:val="24"/>
          <w:szCs w:val="24"/>
        </w:rPr>
        <w:t xml:space="preserve">. </w:t>
      </w:r>
    </w:p>
    <w:p w14:paraId="30FFFD0E" w14:textId="2DBCFB6E" w:rsidR="00F37F2B" w:rsidRDefault="00F37F2B" w:rsidP="006838C7"/>
    <w:p w14:paraId="7B7866E0" w14:textId="4377E4FA" w:rsidR="006838C7" w:rsidRDefault="006838C7" w:rsidP="006838C7"/>
    <w:p w14:paraId="6998257B" w14:textId="58A8A8BA" w:rsidR="00C926D1" w:rsidRDefault="00C926D1" w:rsidP="006838C7"/>
    <w:p w14:paraId="595DD27E" w14:textId="584A85BD" w:rsidR="00C926D1" w:rsidRDefault="00C926D1" w:rsidP="006838C7"/>
    <w:p w14:paraId="3DF97675" w14:textId="26423555" w:rsidR="00EA378A" w:rsidRDefault="00EA378A" w:rsidP="006838C7"/>
    <w:p w14:paraId="5504B4A7" w14:textId="30933C0B" w:rsidR="00EA378A" w:rsidRDefault="00EA378A" w:rsidP="006838C7"/>
    <w:p w14:paraId="1B732F84" w14:textId="17BFDDE4" w:rsidR="00EA378A" w:rsidRDefault="00EA378A" w:rsidP="006838C7"/>
    <w:p w14:paraId="36B03DEF" w14:textId="77777777" w:rsidR="00ED48B2" w:rsidRDefault="00ED48B2" w:rsidP="006838C7"/>
    <w:p w14:paraId="7109BB39" w14:textId="77777777" w:rsidR="00EA378A" w:rsidRDefault="00EA378A" w:rsidP="006838C7"/>
    <w:p w14:paraId="711E9678" w14:textId="35A1B620" w:rsidR="00AB5770" w:rsidRPr="00EA378A" w:rsidRDefault="00AB5770" w:rsidP="00EA378A">
      <w:pPr>
        <w:pStyle w:val="Ttulo1"/>
        <w:rPr>
          <w:rFonts w:ascii="Times New Roman" w:hAnsi="Times New Roman" w:cs="Times New Roman"/>
        </w:rPr>
      </w:pPr>
      <w:r w:rsidRPr="00AB5770">
        <w:rPr>
          <w:rFonts w:ascii="Times New Roman" w:hAnsi="Times New Roman" w:cs="Times New Roman"/>
        </w:rPr>
        <w:lastRenderedPageBreak/>
        <w:t>Marco Teórico.</w:t>
      </w:r>
    </w:p>
    <w:p w14:paraId="2683CDEB" w14:textId="071AF36E" w:rsidR="00C926D1" w:rsidRPr="00CB3E0A" w:rsidRDefault="00391515" w:rsidP="00AB5770">
      <w:pPr>
        <w:rPr>
          <w:rFonts w:ascii="Times New Roman" w:hAnsi="Times New Roman" w:cs="Times New Roman"/>
          <w:sz w:val="24"/>
          <w:szCs w:val="24"/>
        </w:rPr>
      </w:pPr>
      <w:r w:rsidRPr="00CB3E0A">
        <w:rPr>
          <w:rFonts w:ascii="Times New Roman" w:hAnsi="Times New Roman" w:cs="Times New Roman"/>
          <w:sz w:val="24"/>
          <w:szCs w:val="24"/>
        </w:rPr>
        <w:t>Sensor De Flujo De Agua YF-S201</w:t>
      </w:r>
      <w:r w:rsidR="00CB57BD" w:rsidRPr="00CB3E0A">
        <w:rPr>
          <w:rFonts w:ascii="Times New Roman" w:hAnsi="Times New Roman" w:cs="Times New Roman"/>
          <w:sz w:val="24"/>
          <w:szCs w:val="24"/>
        </w:rPr>
        <w:t>.</w:t>
      </w:r>
    </w:p>
    <w:p w14:paraId="5873223C" w14:textId="69821B32" w:rsidR="00CB57BD" w:rsidRPr="00CB3E0A" w:rsidRDefault="00CB57BD" w:rsidP="00AB5770">
      <w:pPr>
        <w:rPr>
          <w:rFonts w:ascii="Times New Roman" w:hAnsi="Times New Roman" w:cs="Times New Roman"/>
          <w:sz w:val="24"/>
          <w:szCs w:val="24"/>
        </w:rPr>
      </w:pPr>
      <w:r w:rsidRPr="00CB3E0A">
        <w:rPr>
          <w:rFonts w:ascii="Times New Roman" w:hAnsi="Times New Roman" w:cs="Times New Roman"/>
          <w:sz w:val="24"/>
          <w:szCs w:val="24"/>
        </w:rPr>
        <w:t xml:space="preserve">El sensor de flujo de agua de 1/2" YF-S201 sirve para medir caudal de agua en tuberías de 1/2" de diámetro. También puede ser empleado con otros líquidos de baja viscosidad, como: bebidas gasificadas, bebidas alcohólicas, combustible, etc. Es un caudalímetro electrónico de tipo turbina. Compatible con sistemas digitales como Arduino, PIC, Raspberry Pi, </w:t>
      </w:r>
      <w:proofErr w:type="spellStart"/>
      <w:r w:rsidRPr="00CB3E0A">
        <w:rPr>
          <w:rFonts w:ascii="Times New Roman" w:hAnsi="Times New Roman" w:cs="Times New Roman"/>
          <w:sz w:val="24"/>
          <w:szCs w:val="24"/>
        </w:rPr>
        <w:t>PLCs</w:t>
      </w:r>
      <w:proofErr w:type="spellEnd"/>
      <w:r w:rsidRPr="00CB3E0A">
        <w:rPr>
          <w:rFonts w:ascii="Times New Roman" w:hAnsi="Times New Roman" w:cs="Times New Roman"/>
          <w:sz w:val="24"/>
          <w:szCs w:val="24"/>
        </w:rPr>
        <w:t xml:space="preserve">. El sensor posee tres cables: rojo (VCC: 5VDC), negro (tierra) y amarillo (salida de pulsos del sensor de efecto Hall). Con la ayuda de este sensor </w:t>
      </w:r>
      <w:r w:rsidR="00846BEE" w:rsidRPr="00CB3E0A">
        <w:rPr>
          <w:rFonts w:ascii="Times New Roman" w:hAnsi="Times New Roman" w:cs="Times New Roman"/>
          <w:sz w:val="24"/>
          <w:szCs w:val="24"/>
        </w:rPr>
        <w:t>se puede</w:t>
      </w:r>
      <w:r w:rsidRPr="00CB3E0A">
        <w:rPr>
          <w:rFonts w:ascii="Times New Roman" w:hAnsi="Times New Roman" w:cs="Times New Roman"/>
          <w:sz w:val="24"/>
          <w:szCs w:val="24"/>
        </w:rPr>
        <w:t xml:space="preserve"> ingresar al mundo de la Domótica, monitoreando el consumo de agua en </w:t>
      </w:r>
      <w:r w:rsidR="00846BEE" w:rsidRPr="00CB3E0A">
        <w:rPr>
          <w:rFonts w:ascii="Times New Roman" w:hAnsi="Times New Roman" w:cs="Times New Roman"/>
          <w:sz w:val="24"/>
          <w:szCs w:val="24"/>
        </w:rPr>
        <w:t>el</w:t>
      </w:r>
      <w:r w:rsidRPr="00CB3E0A">
        <w:rPr>
          <w:rFonts w:ascii="Times New Roman" w:hAnsi="Times New Roman" w:cs="Times New Roman"/>
          <w:sz w:val="24"/>
          <w:szCs w:val="24"/>
        </w:rPr>
        <w:t xml:space="preserve"> hogar, o hacer un dispensador de volumen automatizado con la ayuda de una válvula adicional</w:t>
      </w:r>
      <w:r w:rsidR="00ED48B2">
        <w:rPr>
          <w:rFonts w:ascii="Times New Roman" w:hAnsi="Times New Roman" w:cs="Times New Roman"/>
          <w:sz w:val="24"/>
          <w:szCs w:val="24"/>
        </w:rPr>
        <w:t xml:space="preserve"> [1]</w:t>
      </w:r>
      <w:r w:rsidRPr="00CB3E0A">
        <w:rPr>
          <w:rFonts w:ascii="Times New Roman" w:hAnsi="Times New Roman" w:cs="Times New Roman"/>
          <w:sz w:val="24"/>
          <w:szCs w:val="24"/>
        </w:rPr>
        <w:t xml:space="preserve">. </w:t>
      </w:r>
    </w:p>
    <w:p w14:paraId="533FE0EB" w14:textId="1D219F00" w:rsidR="00CB57BD" w:rsidRPr="00CB3E0A" w:rsidRDefault="00CB57BD" w:rsidP="00AB5770">
      <w:pPr>
        <w:rPr>
          <w:rFonts w:ascii="Times New Roman" w:hAnsi="Times New Roman" w:cs="Times New Roman"/>
          <w:sz w:val="24"/>
          <w:szCs w:val="24"/>
        </w:rPr>
      </w:pPr>
      <w:r w:rsidRPr="00CB3E0A">
        <w:rPr>
          <w:rFonts w:ascii="Times New Roman" w:hAnsi="Times New Roman" w:cs="Times New Roman"/>
          <w:sz w:val="24"/>
          <w:szCs w:val="24"/>
        </w:rPr>
        <w:t xml:space="preserve">En la </w:t>
      </w:r>
      <w:r w:rsidRPr="00664CB1">
        <w:rPr>
          <w:rFonts w:ascii="Times New Roman" w:hAnsi="Times New Roman" w:cs="Times New Roman"/>
          <w:sz w:val="24"/>
          <w:szCs w:val="24"/>
        </w:rPr>
        <w:t xml:space="preserve">figura </w:t>
      </w:r>
      <w:r w:rsidR="00664CB1" w:rsidRPr="00664CB1">
        <w:rPr>
          <w:rFonts w:ascii="Times New Roman" w:hAnsi="Times New Roman" w:cs="Times New Roman"/>
          <w:sz w:val="24"/>
          <w:szCs w:val="24"/>
        </w:rPr>
        <w:t>1</w:t>
      </w:r>
      <w:r w:rsidRPr="00CB3E0A">
        <w:rPr>
          <w:rFonts w:ascii="Times New Roman" w:hAnsi="Times New Roman" w:cs="Times New Roman"/>
          <w:sz w:val="24"/>
          <w:szCs w:val="24"/>
        </w:rPr>
        <w:t xml:space="preserve"> se muestra el sensor YF-S201.</w:t>
      </w:r>
    </w:p>
    <w:p w14:paraId="1D262EB5" w14:textId="77777777" w:rsidR="00664CB1" w:rsidRDefault="00CB57BD" w:rsidP="00664CB1">
      <w:pPr>
        <w:keepNext/>
        <w:jc w:val="center"/>
      </w:pPr>
      <w:r w:rsidRPr="00CB3E0A">
        <w:rPr>
          <w:rFonts w:ascii="Times New Roman" w:hAnsi="Times New Roman" w:cs="Times New Roman"/>
          <w:noProof/>
          <w:sz w:val="24"/>
          <w:szCs w:val="24"/>
        </w:rPr>
        <w:drawing>
          <wp:inline distT="0" distB="0" distL="0" distR="0" wp14:anchorId="291F5D94" wp14:editId="0FA4B7E6">
            <wp:extent cx="2343150" cy="1661106"/>
            <wp:effectExtent l="0" t="0" r="0" b="0"/>
            <wp:docPr id="2" name="Imagen 2" descr="Imagen que contiene dispositivo, indic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spositivo, indicador&#10;&#10;Descripción generada automáticamen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746" t="23931" r="13952" b="24813"/>
                    <a:stretch/>
                  </pic:blipFill>
                  <pic:spPr bwMode="auto">
                    <a:xfrm>
                      <a:off x="0" y="0"/>
                      <a:ext cx="2348563" cy="1664943"/>
                    </a:xfrm>
                    <a:prstGeom prst="rect">
                      <a:avLst/>
                    </a:prstGeom>
                    <a:noFill/>
                    <a:ln>
                      <a:noFill/>
                    </a:ln>
                    <a:extLst>
                      <a:ext uri="{53640926-AAD7-44D8-BBD7-CCE9431645EC}">
                        <a14:shadowObscured xmlns:a14="http://schemas.microsoft.com/office/drawing/2010/main"/>
                      </a:ext>
                    </a:extLst>
                  </pic:spPr>
                </pic:pic>
              </a:graphicData>
            </a:graphic>
          </wp:inline>
        </w:drawing>
      </w:r>
    </w:p>
    <w:p w14:paraId="395B5F6B" w14:textId="73BC4E99" w:rsidR="00CB57BD" w:rsidRPr="00664CB1" w:rsidRDefault="00664CB1" w:rsidP="00664CB1">
      <w:pPr>
        <w:pStyle w:val="Descripcin"/>
        <w:jc w:val="center"/>
        <w:rPr>
          <w:rFonts w:ascii="Times New Roman" w:hAnsi="Times New Roman" w:cs="Times New Roman"/>
          <w:color w:val="auto"/>
          <w:sz w:val="24"/>
          <w:szCs w:val="24"/>
        </w:rPr>
      </w:pPr>
      <w:bookmarkStart w:id="1" w:name="_Toc93654970"/>
      <w:r w:rsidRPr="00664CB1">
        <w:rPr>
          <w:b/>
          <w:bCs/>
          <w:color w:val="auto"/>
        </w:rPr>
        <w:t xml:space="preserve">Figura  </w:t>
      </w:r>
      <w:r w:rsidRPr="00664CB1">
        <w:rPr>
          <w:b/>
          <w:bCs/>
          <w:color w:val="auto"/>
        </w:rPr>
        <w:fldChar w:fldCharType="begin"/>
      </w:r>
      <w:r w:rsidRPr="00664CB1">
        <w:rPr>
          <w:b/>
          <w:bCs/>
          <w:color w:val="auto"/>
        </w:rPr>
        <w:instrText xml:space="preserve"> SEQ Figura_ \* ARABIC </w:instrText>
      </w:r>
      <w:r w:rsidRPr="00664CB1">
        <w:rPr>
          <w:b/>
          <w:bCs/>
          <w:color w:val="auto"/>
        </w:rPr>
        <w:fldChar w:fldCharType="separate"/>
      </w:r>
      <w:r w:rsidR="00E77529">
        <w:rPr>
          <w:b/>
          <w:bCs/>
          <w:noProof/>
          <w:color w:val="auto"/>
        </w:rPr>
        <w:t>1</w:t>
      </w:r>
      <w:r w:rsidRPr="00664CB1">
        <w:rPr>
          <w:b/>
          <w:bCs/>
          <w:color w:val="auto"/>
        </w:rPr>
        <w:fldChar w:fldCharType="end"/>
      </w:r>
      <w:r w:rsidRPr="00664CB1">
        <w:rPr>
          <w:color w:val="auto"/>
        </w:rPr>
        <w:t>. Sensor YF-S201</w:t>
      </w:r>
      <w:bookmarkEnd w:id="1"/>
    </w:p>
    <w:p w14:paraId="1911D764" w14:textId="77777777" w:rsidR="00C926D1" w:rsidRPr="00CB3E0A" w:rsidRDefault="00C926D1" w:rsidP="00AB5770">
      <w:pPr>
        <w:rPr>
          <w:rFonts w:ascii="Times New Roman" w:hAnsi="Times New Roman" w:cs="Times New Roman"/>
          <w:sz w:val="24"/>
          <w:szCs w:val="24"/>
        </w:rPr>
      </w:pPr>
    </w:p>
    <w:p w14:paraId="429FA2C6" w14:textId="5730053F" w:rsidR="00391515" w:rsidRPr="00CB3E0A" w:rsidRDefault="00AB5770" w:rsidP="00391515">
      <w:pPr>
        <w:rPr>
          <w:rFonts w:ascii="Times New Roman" w:hAnsi="Times New Roman" w:cs="Times New Roman"/>
          <w:sz w:val="24"/>
          <w:szCs w:val="24"/>
        </w:rPr>
      </w:pPr>
      <w:r w:rsidRPr="00CB3E0A">
        <w:rPr>
          <w:rFonts w:ascii="Times New Roman" w:hAnsi="Times New Roman" w:cs="Times New Roman"/>
          <w:sz w:val="24"/>
          <w:szCs w:val="24"/>
        </w:rPr>
        <w:t>Efecto hall</w:t>
      </w:r>
      <w:r w:rsidR="00C926D1" w:rsidRPr="00CB3E0A">
        <w:rPr>
          <w:rFonts w:ascii="Times New Roman" w:hAnsi="Times New Roman" w:cs="Times New Roman"/>
          <w:sz w:val="24"/>
          <w:szCs w:val="24"/>
        </w:rPr>
        <w:t>.</w:t>
      </w:r>
    </w:p>
    <w:p w14:paraId="4EC9D714" w14:textId="5045A2D3" w:rsidR="00391515" w:rsidRPr="00CB3E0A" w:rsidRDefault="00391515" w:rsidP="00391515">
      <w:pPr>
        <w:rPr>
          <w:rFonts w:ascii="Times New Roman" w:hAnsi="Times New Roman" w:cs="Times New Roman"/>
          <w:sz w:val="24"/>
          <w:szCs w:val="24"/>
        </w:rPr>
      </w:pPr>
      <w:r w:rsidRPr="00CB3E0A">
        <w:rPr>
          <w:rFonts w:ascii="Times New Roman" w:hAnsi="Times New Roman" w:cs="Times New Roman"/>
          <w:sz w:val="24"/>
          <w:szCs w:val="24"/>
        </w:rPr>
        <w:t>Cuando la corriente fluye a través de un conductor y es expuesta a un campo magnético, la tensión estará presente de forma perpendicular a la corriente y el campo magnético. Se utiliza este efecto para percibir la proximidad, la posición, la corriente, la velocidad de rotación y también para aplicaciones de conmutación</w:t>
      </w:r>
      <w:r w:rsidR="00A57366">
        <w:rPr>
          <w:rFonts w:ascii="Times New Roman" w:hAnsi="Times New Roman" w:cs="Times New Roman"/>
          <w:sz w:val="24"/>
          <w:szCs w:val="24"/>
        </w:rPr>
        <w:t xml:space="preserve"> [2]</w:t>
      </w:r>
      <w:r w:rsidRPr="00CB3E0A">
        <w:rPr>
          <w:rFonts w:ascii="Times New Roman" w:hAnsi="Times New Roman" w:cs="Times New Roman"/>
          <w:sz w:val="24"/>
          <w:szCs w:val="24"/>
        </w:rPr>
        <w:t>.</w:t>
      </w:r>
    </w:p>
    <w:p w14:paraId="304CF1EF" w14:textId="77777777" w:rsidR="00391515" w:rsidRPr="00CB3E0A" w:rsidRDefault="00391515" w:rsidP="00391515">
      <w:pPr>
        <w:rPr>
          <w:rFonts w:ascii="Times New Roman" w:hAnsi="Times New Roman" w:cs="Times New Roman"/>
          <w:sz w:val="24"/>
          <w:szCs w:val="24"/>
        </w:rPr>
      </w:pPr>
      <w:r w:rsidRPr="00CB3E0A">
        <w:rPr>
          <w:rFonts w:ascii="Times New Roman" w:hAnsi="Times New Roman" w:cs="Times New Roman"/>
          <w:sz w:val="24"/>
          <w:szCs w:val="24"/>
        </w:rPr>
        <w:t>¿Cómo funciona el efecto Hall?</w:t>
      </w:r>
    </w:p>
    <w:p w14:paraId="3D5AF275" w14:textId="765A6099" w:rsidR="00391515" w:rsidRPr="00CB3E0A" w:rsidRDefault="00391515" w:rsidP="00391515">
      <w:pPr>
        <w:rPr>
          <w:rFonts w:ascii="Times New Roman" w:hAnsi="Times New Roman" w:cs="Times New Roman"/>
          <w:sz w:val="24"/>
          <w:szCs w:val="24"/>
        </w:rPr>
      </w:pPr>
      <w:r w:rsidRPr="00CB3E0A">
        <w:rPr>
          <w:rFonts w:ascii="Times New Roman" w:hAnsi="Times New Roman" w:cs="Times New Roman"/>
          <w:sz w:val="24"/>
          <w:szCs w:val="24"/>
        </w:rPr>
        <w:t xml:space="preserve">Como se ve en la </w:t>
      </w:r>
      <w:r w:rsidRPr="00664CB1">
        <w:rPr>
          <w:rFonts w:ascii="Times New Roman" w:hAnsi="Times New Roman" w:cs="Times New Roman"/>
          <w:sz w:val="24"/>
          <w:szCs w:val="24"/>
        </w:rPr>
        <w:t xml:space="preserve">figura </w:t>
      </w:r>
      <w:r w:rsidR="00664CB1">
        <w:rPr>
          <w:rFonts w:ascii="Times New Roman" w:hAnsi="Times New Roman" w:cs="Times New Roman"/>
          <w:sz w:val="24"/>
          <w:szCs w:val="24"/>
        </w:rPr>
        <w:t>2</w:t>
      </w:r>
      <w:r w:rsidRPr="00CB3E0A">
        <w:rPr>
          <w:rFonts w:ascii="Times New Roman" w:hAnsi="Times New Roman" w:cs="Times New Roman"/>
          <w:sz w:val="24"/>
          <w:szCs w:val="24"/>
        </w:rPr>
        <w:t>, tendremos una corriente eléctrica actúa un imán que produce un campo magnético (B). La fuerza magnética (Fm) desvía a las cargas móviles hacia uno de los lados del cable, lo que implica que dicho lado queda con carga de ese signo y el opuesto queda con carga del signo contrario. En consecuencia, entre ambos se establece un campo eléctrico y su correspondiente diferencia de potencial o voltaje Hall.</w:t>
      </w:r>
    </w:p>
    <w:p w14:paraId="56A1FF10" w14:textId="5411FA72" w:rsidR="00391515" w:rsidRPr="00CB3E0A" w:rsidRDefault="00391515" w:rsidP="00391515">
      <w:pPr>
        <w:rPr>
          <w:rFonts w:ascii="Times New Roman" w:hAnsi="Times New Roman" w:cs="Times New Roman"/>
          <w:sz w:val="24"/>
          <w:szCs w:val="24"/>
        </w:rPr>
      </w:pPr>
      <w:r w:rsidRPr="00CB3E0A">
        <w:rPr>
          <w:rFonts w:ascii="Times New Roman" w:hAnsi="Times New Roman" w:cs="Times New Roman"/>
          <w:sz w:val="24"/>
          <w:szCs w:val="24"/>
        </w:rPr>
        <w:t xml:space="preserve">La obtención experimental del voltaje Hall, permite deducir la velocidad de los portadores de carga y su concentración, puesto que, desde que se alcanza la situación estacionaria, la fuerza eléctrica ejercida sobre cada carga (Fe = </w:t>
      </w:r>
      <w:proofErr w:type="spellStart"/>
      <w:r w:rsidRPr="00CB3E0A">
        <w:rPr>
          <w:rFonts w:ascii="Times New Roman" w:hAnsi="Times New Roman" w:cs="Times New Roman"/>
          <w:sz w:val="24"/>
          <w:szCs w:val="24"/>
        </w:rPr>
        <w:t>q·E</w:t>
      </w:r>
      <w:proofErr w:type="spellEnd"/>
      <w:r w:rsidRPr="00CB3E0A">
        <w:rPr>
          <w:rFonts w:ascii="Times New Roman" w:hAnsi="Times New Roman" w:cs="Times New Roman"/>
          <w:sz w:val="24"/>
          <w:szCs w:val="24"/>
        </w:rPr>
        <w:t>) se equilibra con la fuerza magnética [Fm = q</w:t>
      </w:r>
      <w:proofErr w:type="gramStart"/>
      <w:r w:rsidRPr="00CB3E0A">
        <w:rPr>
          <w:rFonts w:ascii="Times New Roman" w:hAnsi="Times New Roman" w:cs="Times New Roman"/>
          <w:sz w:val="24"/>
          <w:szCs w:val="24"/>
        </w:rPr>
        <w:t>·(</w:t>
      </w:r>
      <w:proofErr w:type="gramEnd"/>
      <w:r w:rsidRPr="00CB3E0A">
        <w:rPr>
          <w:rFonts w:ascii="Times New Roman" w:hAnsi="Times New Roman" w:cs="Times New Roman"/>
          <w:sz w:val="24"/>
          <w:szCs w:val="24"/>
        </w:rPr>
        <w:t>v x B)].</w:t>
      </w:r>
    </w:p>
    <w:p w14:paraId="3769E665" w14:textId="63DB9547" w:rsidR="00391515" w:rsidRPr="00CB3E0A" w:rsidRDefault="00391515" w:rsidP="00391515">
      <w:pPr>
        <w:rPr>
          <w:rFonts w:ascii="Times New Roman" w:hAnsi="Times New Roman" w:cs="Times New Roman"/>
          <w:sz w:val="24"/>
          <w:szCs w:val="24"/>
        </w:rPr>
      </w:pPr>
      <w:r w:rsidRPr="00CB3E0A">
        <w:rPr>
          <w:rFonts w:ascii="Times New Roman" w:hAnsi="Times New Roman" w:cs="Times New Roman"/>
          <w:sz w:val="24"/>
          <w:szCs w:val="24"/>
        </w:rPr>
        <w:t xml:space="preserve">De ello se deduce que el voltaje Hall es directamente proporcional a la corriente eléctrica y al campo magnético y es inversamente proporcional al número de portadores por unidad de volumen. Por lo tanto, con un sensor de efecto Hall, se puede determinar la fuerza que </w:t>
      </w:r>
      <w:r w:rsidRPr="00CB3E0A">
        <w:rPr>
          <w:rFonts w:ascii="Times New Roman" w:hAnsi="Times New Roman" w:cs="Times New Roman"/>
          <w:sz w:val="24"/>
          <w:szCs w:val="24"/>
        </w:rPr>
        <w:lastRenderedPageBreak/>
        <w:t>ejerce un campo magnético si se conoce la corriente a la que se aplica dicho campo, y viceversa.</w:t>
      </w:r>
    </w:p>
    <w:p w14:paraId="379EFB65" w14:textId="77777777" w:rsidR="00664CB1" w:rsidRDefault="00391515" w:rsidP="00664CB1">
      <w:pPr>
        <w:keepNext/>
        <w:jc w:val="center"/>
      </w:pPr>
      <w:r w:rsidRPr="00CB3E0A">
        <w:rPr>
          <w:rFonts w:ascii="Times New Roman" w:hAnsi="Times New Roman" w:cs="Times New Roman"/>
          <w:noProof/>
          <w:sz w:val="24"/>
          <w:szCs w:val="24"/>
        </w:rPr>
        <w:drawing>
          <wp:inline distT="0" distB="0" distL="0" distR="0" wp14:anchorId="51312408" wp14:editId="47E3E834">
            <wp:extent cx="2447925" cy="2705100"/>
            <wp:effectExtent l="0" t="0" r="0"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2705100"/>
                    </a:xfrm>
                    <a:prstGeom prst="rect">
                      <a:avLst/>
                    </a:prstGeom>
                    <a:noFill/>
                    <a:ln>
                      <a:noFill/>
                    </a:ln>
                  </pic:spPr>
                </pic:pic>
              </a:graphicData>
            </a:graphic>
          </wp:inline>
        </w:drawing>
      </w:r>
    </w:p>
    <w:p w14:paraId="0E5CDADB" w14:textId="0DFF0A58" w:rsidR="00AB5770" w:rsidRPr="00664CB1" w:rsidRDefault="00664CB1" w:rsidP="00664CB1">
      <w:pPr>
        <w:pStyle w:val="Descripcin"/>
        <w:jc w:val="center"/>
        <w:rPr>
          <w:rFonts w:ascii="Times New Roman" w:hAnsi="Times New Roman" w:cs="Times New Roman"/>
          <w:color w:val="auto"/>
          <w:sz w:val="24"/>
          <w:szCs w:val="24"/>
        </w:rPr>
      </w:pPr>
      <w:bookmarkStart w:id="2" w:name="_Toc93654971"/>
      <w:r w:rsidRPr="00664CB1">
        <w:rPr>
          <w:b/>
          <w:bCs/>
          <w:color w:val="auto"/>
        </w:rPr>
        <w:t xml:space="preserve">Figura  </w:t>
      </w:r>
      <w:r w:rsidRPr="00664CB1">
        <w:rPr>
          <w:b/>
          <w:bCs/>
          <w:color w:val="auto"/>
        </w:rPr>
        <w:fldChar w:fldCharType="begin"/>
      </w:r>
      <w:r w:rsidRPr="00664CB1">
        <w:rPr>
          <w:b/>
          <w:bCs/>
          <w:color w:val="auto"/>
        </w:rPr>
        <w:instrText xml:space="preserve"> SEQ Figura_ \* ARABIC </w:instrText>
      </w:r>
      <w:r w:rsidRPr="00664CB1">
        <w:rPr>
          <w:b/>
          <w:bCs/>
          <w:color w:val="auto"/>
        </w:rPr>
        <w:fldChar w:fldCharType="separate"/>
      </w:r>
      <w:r w:rsidR="00E77529">
        <w:rPr>
          <w:b/>
          <w:bCs/>
          <w:noProof/>
          <w:color w:val="auto"/>
        </w:rPr>
        <w:t>2</w:t>
      </w:r>
      <w:r w:rsidRPr="00664CB1">
        <w:rPr>
          <w:b/>
          <w:bCs/>
          <w:color w:val="auto"/>
        </w:rPr>
        <w:fldChar w:fldCharType="end"/>
      </w:r>
      <w:r w:rsidRPr="00664CB1">
        <w:rPr>
          <w:color w:val="auto"/>
        </w:rPr>
        <w:t>. Efecto Hall.</w:t>
      </w:r>
      <w:bookmarkEnd w:id="2"/>
    </w:p>
    <w:p w14:paraId="19FB1896" w14:textId="3A0CED7F" w:rsidR="00CB3E0A" w:rsidRPr="00CB3E0A" w:rsidRDefault="00AB5770" w:rsidP="00AB5770">
      <w:pPr>
        <w:rPr>
          <w:rFonts w:ascii="Times New Roman" w:hAnsi="Times New Roman" w:cs="Times New Roman"/>
          <w:sz w:val="24"/>
          <w:szCs w:val="24"/>
        </w:rPr>
      </w:pPr>
      <w:r w:rsidRPr="00CB3E0A">
        <w:rPr>
          <w:rFonts w:ascii="Times New Roman" w:hAnsi="Times New Roman" w:cs="Times New Roman"/>
          <w:sz w:val="24"/>
          <w:szCs w:val="24"/>
        </w:rPr>
        <w:t>Esp32-CAM</w:t>
      </w:r>
    </w:p>
    <w:p w14:paraId="1CC863B1" w14:textId="6C756913" w:rsidR="00EA378A" w:rsidRPr="00CB3E0A" w:rsidRDefault="00CB3E0A" w:rsidP="00EA378A">
      <w:pPr>
        <w:rPr>
          <w:rFonts w:ascii="Times New Roman" w:hAnsi="Times New Roman" w:cs="Times New Roman"/>
          <w:sz w:val="24"/>
          <w:szCs w:val="24"/>
        </w:rPr>
      </w:pPr>
      <w:r w:rsidRPr="00CB3E0A">
        <w:rPr>
          <w:rFonts w:ascii="Times New Roman" w:hAnsi="Times New Roman" w:cs="Times New Roman"/>
          <w:sz w:val="24"/>
          <w:szCs w:val="24"/>
        </w:rPr>
        <w:t>Es</w:t>
      </w:r>
      <w:r w:rsidRPr="00CB3E0A">
        <w:rPr>
          <w:rFonts w:ascii="Times New Roman" w:hAnsi="Times New Roman" w:cs="Times New Roman"/>
          <w:sz w:val="24"/>
          <w:szCs w:val="24"/>
        </w:rPr>
        <w:t xml:space="preserve"> </w:t>
      </w:r>
      <w:r w:rsidRPr="00CB3E0A">
        <w:rPr>
          <w:rFonts w:ascii="Times New Roman" w:hAnsi="Times New Roman" w:cs="Times New Roman"/>
          <w:sz w:val="24"/>
          <w:szCs w:val="24"/>
        </w:rPr>
        <w:t>una tarjeta de desarrollo</w:t>
      </w:r>
      <w:r w:rsidRPr="00CB3E0A">
        <w:rPr>
          <w:rFonts w:ascii="Times New Roman" w:hAnsi="Times New Roman" w:cs="Times New Roman"/>
          <w:sz w:val="24"/>
          <w:szCs w:val="24"/>
        </w:rPr>
        <w:t xml:space="preserve"> </w:t>
      </w:r>
      <w:r w:rsidRPr="00CB3E0A">
        <w:rPr>
          <w:rFonts w:ascii="Times New Roman" w:hAnsi="Times New Roman" w:cs="Times New Roman"/>
          <w:sz w:val="24"/>
          <w:szCs w:val="24"/>
        </w:rPr>
        <w:t>basada en el microcontrolador ESP32-S,</w:t>
      </w:r>
      <w:r w:rsidRPr="00CB3E0A">
        <w:rPr>
          <w:rFonts w:ascii="Times New Roman" w:hAnsi="Times New Roman" w:cs="Times New Roman"/>
          <w:sz w:val="24"/>
          <w:szCs w:val="24"/>
        </w:rPr>
        <w:t xml:space="preserve"> </w:t>
      </w:r>
      <w:r w:rsidRPr="00CB3E0A">
        <w:rPr>
          <w:rFonts w:ascii="Times New Roman" w:hAnsi="Times New Roman" w:cs="Times New Roman"/>
          <w:sz w:val="24"/>
          <w:szCs w:val="24"/>
        </w:rPr>
        <w:t>esta tarjeta</w:t>
      </w:r>
      <w:r w:rsidR="00EA378A">
        <w:rPr>
          <w:rFonts w:ascii="Times New Roman" w:hAnsi="Times New Roman" w:cs="Times New Roman"/>
          <w:sz w:val="24"/>
          <w:szCs w:val="24"/>
        </w:rPr>
        <w:t xml:space="preserve"> puede</w:t>
      </w:r>
      <w:r w:rsidRPr="00CB3E0A">
        <w:rPr>
          <w:rFonts w:ascii="Times New Roman" w:hAnsi="Times New Roman" w:cs="Times New Roman"/>
          <w:sz w:val="24"/>
          <w:szCs w:val="24"/>
        </w:rPr>
        <w:t xml:space="preserve"> incorpora</w:t>
      </w:r>
      <w:r w:rsidR="00EA378A">
        <w:rPr>
          <w:rFonts w:ascii="Times New Roman" w:hAnsi="Times New Roman" w:cs="Times New Roman"/>
          <w:sz w:val="24"/>
          <w:szCs w:val="24"/>
        </w:rPr>
        <w:t>r</w:t>
      </w:r>
      <w:r w:rsidRPr="00CB3E0A">
        <w:rPr>
          <w:rFonts w:ascii="Times New Roman" w:hAnsi="Times New Roman" w:cs="Times New Roman"/>
          <w:sz w:val="24"/>
          <w:szCs w:val="24"/>
        </w:rPr>
        <w:t xml:space="preserve"> una cámara y un led de </w:t>
      </w:r>
      <w:proofErr w:type="gramStart"/>
      <w:r w:rsidRPr="00CB3E0A">
        <w:rPr>
          <w:rFonts w:ascii="Times New Roman" w:hAnsi="Times New Roman" w:cs="Times New Roman"/>
          <w:sz w:val="24"/>
          <w:szCs w:val="24"/>
        </w:rPr>
        <w:t>flash</w:t>
      </w:r>
      <w:proofErr w:type="gramEnd"/>
      <w:r w:rsidRPr="00CB3E0A">
        <w:rPr>
          <w:rFonts w:ascii="Times New Roman" w:hAnsi="Times New Roman" w:cs="Times New Roman"/>
          <w:sz w:val="24"/>
          <w:szCs w:val="24"/>
        </w:rPr>
        <w:t xml:space="preserve">, que permite hacer </w:t>
      </w:r>
      <w:proofErr w:type="spellStart"/>
      <w:r w:rsidRPr="00CB3E0A">
        <w:rPr>
          <w:rFonts w:ascii="Times New Roman" w:hAnsi="Times New Roman" w:cs="Times New Roman"/>
          <w:sz w:val="24"/>
          <w:szCs w:val="24"/>
        </w:rPr>
        <w:t>streaming</w:t>
      </w:r>
      <w:proofErr w:type="spellEnd"/>
      <w:r w:rsidRPr="00CB3E0A">
        <w:rPr>
          <w:rFonts w:ascii="Times New Roman" w:hAnsi="Times New Roman" w:cs="Times New Roman"/>
          <w:sz w:val="24"/>
          <w:szCs w:val="24"/>
        </w:rPr>
        <w:t xml:space="preserve"> de video, tomar fotos y realizar pequeñas aplicaciones de reconocimiento facial y como todo ESP32 cuenta con Bluetooth y </w:t>
      </w:r>
      <w:proofErr w:type="spellStart"/>
      <w:r w:rsidRPr="00CB3E0A">
        <w:rPr>
          <w:rFonts w:ascii="Times New Roman" w:hAnsi="Times New Roman" w:cs="Times New Roman"/>
          <w:sz w:val="24"/>
          <w:szCs w:val="24"/>
        </w:rPr>
        <w:t>WiFi</w:t>
      </w:r>
      <w:proofErr w:type="spellEnd"/>
      <w:r w:rsidRPr="00CB3E0A">
        <w:rPr>
          <w:rFonts w:ascii="Times New Roman" w:hAnsi="Times New Roman" w:cs="Times New Roman"/>
          <w:sz w:val="24"/>
          <w:szCs w:val="24"/>
        </w:rPr>
        <w:t xml:space="preserve"> que</w:t>
      </w:r>
      <w:r w:rsidRPr="00CB3E0A">
        <w:rPr>
          <w:rFonts w:ascii="Times New Roman" w:hAnsi="Times New Roman" w:cs="Times New Roman"/>
          <w:sz w:val="24"/>
          <w:szCs w:val="24"/>
        </w:rPr>
        <w:t xml:space="preserve"> </w:t>
      </w:r>
      <w:r w:rsidRPr="00CB3E0A">
        <w:rPr>
          <w:rFonts w:ascii="Times New Roman" w:hAnsi="Times New Roman" w:cs="Times New Roman"/>
          <w:sz w:val="24"/>
          <w:szCs w:val="24"/>
        </w:rPr>
        <w:t>permit</w:t>
      </w:r>
      <w:r w:rsidRPr="00CB3E0A">
        <w:rPr>
          <w:rFonts w:ascii="Times New Roman" w:hAnsi="Times New Roman" w:cs="Times New Roman"/>
          <w:sz w:val="24"/>
          <w:szCs w:val="24"/>
        </w:rPr>
        <w:t>en</w:t>
      </w:r>
      <w:r w:rsidRPr="00CB3E0A">
        <w:rPr>
          <w:rFonts w:ascii="Times New Roman" w:hAnsi="Times New Roman" w:cs="Times New Roman"/>
          <w:sz w:val="24"/>
          <w:szCs w:val="24"/>
        </w:rPr>
        <w:t xml:space="preserve"> realizar otros proyectos.</w:t>
      </w:r>
      <w:r w:rsidR="00EA378A">
        <w:rPr>
          <w:rFonts w:ascii="Times New Roman" w:hAnsi="Times New Roman" w:cs="Times New Roman"/>
          <w:sz w:val="24"/>
          <w:szCs w:val="24"/>
        </w:rPr>
        <w:t xml:space="preserve"> </w:t>
      </w:r>
      <w:r w:rsidR="00EA378A" w:rsidRPr="00CB3E0A">
        <w:rPr>
          <w:rFonts w:ascii="Times New Roman" w:hAnsi="Times New Roman" w:cs="Times New Roman"/>
          <w:sz w:val="24"/>
          <w:szCs w:val="24"/>
        </w:rPr>
        <w:t xml:space="preserve">En la </w:t>
      </w:r>
      <w:r w:rsidR="00EA378A" w:rsidRPr="00E77529">
        <w:rPr>
          <w:rFonts w:ascii="Times New Roman" w:hAnsi="Times New Roman" w:cs="Times New Roman"/>
          <w:sz w:val="24"/>
          <w:szCs w:val="24"/>
        </w:rPr>
        <w:t xml:space="preserve">figura </w:t>
      </w:r>
      <w:r w:rsidR="00E77529" w:rsidRPr="00E77529">
        <w:rPr>
          <w:rFonts w:ascii="Times New Roman" w:hAnsi="Times New Roman" w:cs="Times New Roman"/>
          <w:sz w:val="24"/>
          <w:szCs w:val="24"/>
        </w:rPr>
        <w:t>3</w:t>
      </w:r>
      <w:r w:rsidR="00EA378A" w:rsidRPr="00CB3E0A">
        <w:rPr>
          <w:rFonts w:ascii="Times New Roman" w:hAnsi="Times New Roman" w:cs="Times New Roman"/>
          <w:sz w:val="24"/>
          <w:szCs w:val="24"/>
        </w:rPr>
        <w:t xml:space="preserve"> se muestra el sensor</w:t>
      </w:r>
      <w:r w:rsidR="00EA378A">
        <w:rPr>
          <w:rFonts w:ascii="Times New Roman" w:hAnsi="Times New Roman" w:cs="Times New Roman"/>
          <w:sz w:val="24"/>
          <w:szCs w:val="24"/>
        </w:rPr>
        <w:t xml:space="preserve"> ESP32-CAM</w:t>
      </w:r>
      <w:r w:rsidR="005B3FF5">
        <w:rPr>
          <w:rFonts w:ascii="Times New Roman" w:hAnsi="Times New Roman" w:cs="Times New Roman"/>
          <w:sz w:val="24"/>
          <w:szCs w:val="24"/>
        </w:rPr>
        <w:t xml:space="preserve"> [4]</w:t>
      </w:r>
      <w:r w:rsidR="00EA378A" w:rsidRPr="00CB3E0A">
        <w:rPr>
          <w:rFonts w:ascii="Times New Roman" w:hAnsi="Times New Roman" w:cs="Times New Roman"/>
          <w:sz w:val="24"/>
          <w:szCs w:val="24"/>
        </w:rPr>
        <w:t>.</w:t>
      </w:r>
    </w:p>
    <w:p w14:paraId="5BBB94E7" w14:textId="4EA5417C" w:rsidR="00EA378A" w:rsidRDefault="00EA378A" w:rsidP="00AB5770">
      <w:pPr>
        <w:rPr>
          <w:rFonts w:ascii="Times New Roman" w:hAnsi="Times New Roman" w:cs="Times New Roman"/>
          <w:sz w:val="24"/>
          <w:szCs w:val="24"/>
        </w:rPr>
      </w:pPr>
    </w:p>
    <w:p w14:paraId="3BF500E3" w14:textId="77777777" w:rsidR="00E77529" w:rsidRDefault="00EA378A" w:rsidP="00E77529">
      <w:pPr>
        <w:keepNext/>
        <w:jc w:val="center"/>
      </w:pPr>
      <w:r>
        <w:rPr>
          <w:noProof/>
        </w:rPr>
        <w:drawing>
          <wp:inline distT="0" distB="0" distL="0" distR="0" wp14:anchorId="3BBDDFEB" wp14:editId="3F1E7515">
            <wp:extent cx="2560320" cy="2133600"/>
            <wp:effectExtent l="0" t="0" r="0" b="0"/>
            <wp:docPr id="3" name="Imagen 3" descr="ESP32 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 CAM"/>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18" t="7976" b="9539"/>
                    <a:stretch/>
                  </pic:blipFill>
                  <pic:spPr bwMode="auto">
                    <a:xfrm>
                      <a:off x="0" y="0"/>
                      <a:ext cx="2560320" cy="2133600"/>
                    </a:xfrm>
                    <a:prstGeom prst="rect">
                      <a:avLst/>
                    </a:prstGeom>
                    <a:noFill/>
                    <a:ln>
                      <a:noFill/>
                    </a:ln>
                    <a:extLst>
                      <a:ext uri="{53640926-AAD7-44D8-BBD7-CCE9431645EC}">
                        <a14:shadowObscured xmlns:a14="http://schemas.microsoft.com/office/drawing/2010/main"/>
                      </a:ext>
                    </a:extLst>
                  </pic:spPr>
                </pic:pic>
              </a:graphicData>
            </a:graphic>
          </wp:inline>
        </w:drawing>
      </w:r>
    </w:p>
    <w:p w14:paraId="6CA04368" w14:textId="212C9F9C" w:rsidR="00664CB1" w:rsidRPr="00E77529" w:rsidRDefault="00E77529" w:rsidP="00E77529">
      <w:pPr>
        <w:pStyle w:val="Descripcin"/>
        <w:jc w:val="center"/>
        <w:rPr>
          <w:rFonts w:ascii="Times New Roman" w:hAnsi="Times New Roman" w:cs="Times New Roman"/>
          <w:color w:val="auto"/>
          <w:sz w:val="24"/>
          <w:szCs w:val="24"/>
        </w:rPr>
      </w:pPr>
      <w:bookmarkStart w:id="3" w:name="_Toc93654972"/>
      <w:r w:rsidRPr="00E77529">
        <w:rPr>
          <w:b/>
          <w:bCs/>
          <w:color w:val="auto"/>
        </w:rPr>
        <w:t xml:space="preserve">Figura  </w:t>
      </w:r>
      <w:r w:rsidRPr="00E77529">
        <w:rPr>
          <w:b/>
          <w:bCs/>
          <w:color w:val="auto"/>
        </w:rPr>
        <w:fldChar w:fldCharType="begin"/>
      </w:r>
      <w:r w:rsidRPr="00E77529">
        <w:rPr>
          <w:b/>
          <w:bCs/>
          <w:color w:val="auto"/>
        </w:rPr>
        <w:instrText xml:space="preserve"> SEQ Figura_ \* ARABIC </w:instrText>
      </w:r>
      <w:r w:rsidRPr="00E77529">
        <w:rPr>
          <w:b/>
          <w:bCs/>
          <w:color w:val="auto"/>
        </w:rPr>
        <w:fldChar w:fldCharType="separate"/>
      </w:r>
      <w:r w:rsidRPr="00E77529">
        <w:rPr>
          <w:b/>
          <w:bCs/>
          <w:noProof/>
          <w:color w:val="auto"/>
        </w:rPr>
        <w:t>3</w:t>
      </w:r>
      <w:r w:rsidRPr="00E77529">
        <w:rPr>
          <w:b/>
          <w:bCs/>
          <w:color w:val="auto"/>
        </w:rPr>
        <w:fldChar w:fldCharType="end"/>
      </w:r>
      <w:r w:rsidRPr="00E77529">
        <w:rPr>
          <w:color w:val="auto"/>
        </w:rPr>
        <w:t>. ESP32-CAM</w:t>
      </w:r>
      <w:bookmarkEnd w:id="3"/>
    </w:p>
    <w:p w14:paraId="082E9DF6" w14:textId="47F3F951" w:rsidR="00664CB1" w:rsidRDefault="00664CB1" w:rsidP="006F5A1A">
      <w:pPr>
        <w:spacing w:before="0" w:after="0"/>
        <w:rPr>
          <w:rFonts w:ascii="Times New Roman" w:hAnsi="Times New Roman" w:cs="Times New Roman"/>
          <w:sz w:val="24"/>
          <w:szCs w:val="24"/>
        </w:rPr>
      </w:pPr>
    </w:p>
    <w:p w14:paraId="75B06380" w14:textId="77777777" w:rsidR="00E77529" w:rsidRPr="00353BEA" w:rsidRDefault="00E77529" w:rsidP="006F5A1A">
      <w:pPr>
        <w:spacing w:before="0" w:after="0"/>
        <w:rPr>
          <w:rFonts w:ascii="Times New Roman" w:hAnsi="Times New Roman" w:cs="Times New Roman"/>
          <w:sz w:val="24"/>
          <w:szCs w:val="24"/>
        </w:rPr>
      </w:pPr>
    </w:p>
    <w:p w14:paraId="4A43E5AD" w14:textId="77777777" w:rsidR="006F5A1A" w:rsidRPr="00FA3D7E" w:rsidRDefault="006F5A1A" w:rsidP="00D3135A">
      <w:pPr>
        <w:pStyle w:val="Ttulo1"/>
        <w:rPr>
          <w:rFonts w:ascii="Times New Roman" w:hAnsi="Times New Roman" w:cs="Times New Roman"/>
        </w:rPr>
      </w:pPr>
      <w:bookmarkStart w:id="4" w:name="_Toc93304028"/>
      <w:r w:rsidRPr="00FA3D7E">
        <w:rPr>
          <w:rFonts w:ascii="Times New Roman" w:hAnsi="Times New Roman" w:cs="Times New Roman"/>
        </w:rPr>
        <w:lastRenderedPageBreak/>
        <w:t>Objetivos</w:t>
      </w:r>
      <w:bookmarkEnd w:id="4"/>
    </w:p>
    <w:p w14:paraId="29CF0793" w14:textId="77777777" w:rsidR="006F5A1A" w:rsidRDefault="006F5A1A" w:rsidP="00D3135A">
      <w:pPr>
        <w:spacing w:before="0" w:after="0"/>
        <w:rPr>
          <w:rFonts w:ascii="Times New Roman" w:hAnsi="Times New Roman" w:cs="Times New Roman"/>
          <w:sz w:val="28"/>
          <w:szCs w:val="28"/>
        </w:rPr>
      </w:pPr>
    </w:p>
    <w:p w14:paraId="1939D34A" w14:textId="0B33B5EF" w:rsidR="006838C7" w:rsidRPr="006838C7" w:rsidRDefault="006F5A1A" w:rsidP="006838C7">
      <w:pPr>
        <w:pStyle w:val="Ttulo2"/>
        <w:rPr>
          <w:rFonts w:ascii="Times New Roman" w:hAnsi="Times New Roman" w:cs="Times New Roman"/>
        </w:rPr>
      </w:pPr>
      <w:bookmarkStart w:id="5" w:name="_Toc93304029"/>
      <w:r w:rsidRPr="00FA3D7E">
        <w:rPr>
          <w:rFonts w:ascii="Times New Roman" w:hAnsi="Times New Roman" w:cs="Times New Roman"/>
        </w:rPr>
        <w:t>Objetivo General</w:t>
      </w:r>
      <w:bookmarkEnd w:id="5"/>
    </w:p>
    <w:p w14:paraId="04D1A6E3" w14:textId="59D7430D" w:rsidR="006F5A1A" w:rsidRPr="00353BEA" w:rsidRDefault="006838C7" w:rsidP="006838C7">
      <w:pPr>
        <w:spacing w:before="0" w:after="0"/>
        <w:rPr>
          <w:rFonts w:ascii="Times New Roman" w:hAnsi="Times New Roman" w:cs="Times New Roman"/>
          <w:sz w:val="24"/>
          <w:szCs w:val="24"/>
        </w:rPr>
      </w:pPr>
      <w:r>
        <w:rPr>
          <w:rFonts w:ascii="Times New Roman" w:hAnsi="Times New Roman" w:cs="Times New Roman"/>
          <w:sz w:val="24"/>
          <w:szCs w:val="24"/>
        </w:rPr>
        <w:br/>
      </w:r>
      <w:r w:rsidRPr="006838C7">
        <w:rPr>
          <w:rFonts w:ascii="Times New Roman" w:hAnsi="Times New Roman" w:cs="Times New Roman"/>
          <w:sz w:val="24"/>
          <w:szCs w:val="24"/>
        </w:rPr>
        <w:t>Diseñar el prototipo de un sistema para la detección de fugas de agua</w:t>
      </w:r>
      <w:r w:rsidR="006F5A1A" w:rsidRPr="00353BEA">
        <w:rPr>
          <w:rFonts w:ascii="Times New Roman" w:hAnsi="Times New Roman" w:cs="Times New Roman"/>
          <w:sz w:val="24"/>
          <w:szCs w:val="24"/>
        </w:rPr>
        <w:t xml:space="preserve"> </w:t>
      </w:r>
    </w:p>
    <w:p w14:paraId="79FBFD05" w14:textId="77777777" w:rsidR="006F5A1A" w:rsidRPr="00353BEA" w:rsidRDefault="006F5A1A" w:rsidP="006838C7">
      <w:pPr>
        <w:spacing w:before="0" w:after="0"/>
        <w:rPr>
          <w:rFonts w:ascii="Times New Roman" w:hAnsi="Times New Roman" w:cs="Times New Roman"/>
          <w:sz w:val="24"/>
          <w:szCs w:val="24"/>
        </w:rPr>
      </w:pPr>
    </w:p>
    <w:p w14:paraId="4F2A12A7" w14:textId="7CA67CDA" w:rsidR="007671BD" w:rsidRDefault="006F5A1A" w:rsidP="006838C7">
      <w:pPr>
        <w:pStyle w:val="Ttulo2"/>
        <w:rPr>
          <w:rFonts w:ascii="Times New Roman" w:hAnsi="Times New Roman" w:cs="Times New Roman"/>
        </w:rPr>
      </w:pPr>
      <w:bookmarkStart w:id="6" w:name="_Toc93304030"/>
      <w:r w:rsidRPr="00FA3D7E">
        <w:rPr>
          <w:rFonts w:ascii="Times New Roman" w:hAnsi="Times New Roman" w:cs="Times New Roman"/>
        </w:rPr>
        <w:t>Objetivos Específicos</w:t>
      </w:r>
      <w:bookmarkEnd w:id="6"/>
    </w:p>
    <w:p w14:paraId="4053351F" w14:textId="46C1CEF5" w:rsidR="00E3747B" w:rsidRDefault="00E3747B" w:rsidP="00F37F2B">
      <w:pPr>
        <w:pStyle w:val="Prrafodelista"/>
        <w:rPr>
          <w:rFonts w:ascii="Times New Roman" w:hAnsi="Times New Roman" w:cs="Times New Roman"/>
          <w:sz w:val="24"/>
          <w:szCs w:val="24"/>
        </w:rPr>
      </w:pPr>
    </w:p>
    <w:p w14:paraId="1551FDFF" w14:textId="03D0868E" w:rsidR="00E3747B" w:rsidRPr="00E3747B" w:rsidRDefault="00E3747B" w:rsidP="00E3747B">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Desarrollar e implementar un prototipo utilizando el sensor</w:t>
      </w:r>
      <w:r w:rsidRPr="00E3747B">
        <w:rPr>
          <w:rFonts w:ascii="Times New Roman" w:hAnsi="Times New Roman" w:cs="Times New Roman"/>
          <w:sz w:val="24"/>
          <w:szCs w:val="24"/>
        </w:rPr>
        <w:t xml:space="preserve"> de flujo yf-s201</w:t>
      </w:r>
      <w:r>
        <w:rPr>
          <w:rFonts w:ascii="Times New Roman" w:hAnsi="Times New Roman" w:cs="Times New Roman"/>
          <w:sz w:val="24"/>
          <w:szCs w:val="24"/>
        </w:rPr>
        <w:t xml:space="preserve"> y el módulo ESP32-CAM</w:t>
      </w:r>
      <w:r w:rsidR="00F37F2B">
        <w:rPr>
          <w:rFonts w:ascii="Times New Roman" w:hAnsi="Times New Roman" w:cs="Times New Roman"/>
          <w:sz w:val="24"/>
          <w:szCs w:val="24"/>
        </w:rPr>
        <w:t>.</w:t>
      </w:r>
    </w:p>
    <w:p w14:paraId="1DCDBD82" w14:textId="77777777" w:rsidR="00E3747B" w:rsidRDefault="00E3747B" w:rsidP="00E3747B">
      <w:pPr>
        <w:pStyle w:val="Prrafodelista"/>
        <w:rPr>
          <w:rFonts w:ascii="Times New Roman" w:hAnsi="Times New Roman" w:cs="Times New Roman"/>
          <w:sz w:val="24"/>
          <w:szCs w:val="24"/>
        </w:rPr>
      </w:pPr>
    </w:p>
    <w:p w14:paraId="575643BB" w14:textId="71C6A47D" w:rsidR="00F37F2B" w:rsidRDefault="00E3747B" w:rsidP="00F37F2B">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Desarrollar e implementar en lenguaje</w:t>
      </w:r>
      <w:r w:rsidR="00F37F2B">
        <w:rPr>
          <w:rFonts w:ascii="Times New Roman" w:hAnsi="Times New Roman" w:cs="Times New Roman"/>
          <w:sz w:val="24"/>
          <w:szCs w:val="24"/>
        </w:rPr>
        <w:t xml:space="preserve"> de programación</w:t>
      </w:r>
      <w:r>
        <w:rPr>
          <w:rFonts w:ascii="Times New Roman" w:hAnsi="Times New Roman" w:cs="Times New Roman"/>
          <w:sz w:val="24"/>
          <w:szCs w:val="24"/>
        </w:rPr>
        <w:t xml:space="preserve"> C</w:t>
      </w:r>
      <w:r w:rsidR="00F37F2B">
        <w:rPr>
          <w:rFonts w:ascii="Times New Roman" w:hAnsi="Times New Roman" w:cs="Times New Roman"/>
          <w:sz w:val="24"/>
          <w:szCs w:val="24"/>
        </w:rPr>
        <w:t xml:space="preserve"> el programa para calcular el flujo de entrada y salida del nodo.</w:t>
      </w:r>
    </w:p>
    <w:p w14:paraId="6CA1445F" w14:textId="77777777" w:rsidR="00F37F2B" w:rsidRDefault="00F37F2B" w:rsidP="00F37F2B">
      <w:pPr>
        <w:pStyle w:val="Prrafodelista"/>
        <w:rPr>
          <w:rFonts w:ascii="Times New Roman" w:hAnsi="Times New Roman" w:cs="Times New Roman"/>
          <w:sz w:val="24"/>
          <w:szCs w:val="24"/>
        </w:rPr>
      </w:pPr>
    </w:p>
    <w:p w14:paraId="50FEB3A0" w14:textId="0A74CDF3" w:rsidR="00ED48B2" w:rsidRDefault="00F37F2B" w:rsidP="00ED48B2">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Desarrollar e implementar en lenguaje de programación C el programa para la comunicación de nodos mediante el protocolo MQTT.</w:t>
      </w:r>
    </w:p>
    <w:p w14:paraId="3E0D975A" w14:textId="77777777" w:rsidR="00ED48B2" w:rsidRPr="00ED48B2" w:rsidRDefault="00ED48B2" w:rsidP="00ED48B2">
      <w:pPr>
        <w:rPr>
          <w:rFonts w:ascii="Times New Roman" w:hAnsi="Times New Roman" w:cs="Times New Roman"/>
          <w:sz w:val="24"/>
          <w:szCs w:val="24"/>
        </w:rPr>
      </w:pPr>
    </w:p>
    <w:p w14:paraId="6FDAB43D" w14:textId="4AB32246" w:rsidR="007B386F" w:rsidRDefault="006916F8" w:rsidP="00DA309A">
      <w:pPr>
        <w:pStyle w:val="Ttulo1"/>
        <w:rPr>
          <w:rFonts w:ascii="Times New Roman" w:hAnsi="Times New Roman" w:cs="Times New Roman"/>
        </w:rPr>
      </w:pPr>
      <w:bookmarkStart w:id="7" w:name="_Toc93304032"/>
      <w:r w:rsidRPr="00561689">
        <w:rPr>
          <w:rFonts w:ascii="Times New Roman" w:hAnsi="Times New Roman" w:cs="Times New Roman"/>
        </w:rPr>
        <w:t>Desarrollo del proyecto</w:t>
      </w:r>
      <w:bookmarkEnd w:id="7"/>
    </w:p>
    <w:p w14:paraId="5536ADF9" w14:textId="77777777" w:rsidR="00DB23B9" w:rsidRPr="00DB23B9" w:rsidRDefault="00DB23B9" w:rsidP="00DB23B9"/>
    <w:p w14:paraId="72AB18EA" w14:textId="28E7BEB9" w:rsidR="003B2831" w:rsidRPr="004976AF" w:rsidRDefault="006916F8" w:rsidP="003B2831">
      <w:pPr>
        <w:pStyle w:val="Ttulo1"/>
        <w:rPr>
          <w:rFonts w:ascii="Times New Roman" w:hAnsi="Times New Roman" w:cs="Times New Roman"/>
        </w:rPr>
      </w:pPr>
      <w:bookmarkStart w:id="8" w:name="_Toc93304033"/>
      <w:r w:rsidRPr="004976AF">
        <w:rPr>
          <w:rFonts w:ascii="Times New Roman" w:hAnsi="Times New Roman" w:cs="Times New Roman"/>
        </w:rPr>
        <w:t>Resultados</w:t>
      </w:r>
      <w:bookmarkEnd w:id="8"/>
    </w:p>
    <w:p w14:paraId="44C61C5D" w14:textId="7F3AFB2A" w:rsidR="00DB23B9" w:rsidRDefault="00DB23B9" w:rsidP="00561689">
      <w:pPr>
        <w:pStyle w:val="Ttulo1"/>
        <w:rPr>
          <w:rFonts w:ascii="Times New Roman" w:hAnsi="Times New Roman" w:cs="Times New Roman"/>
        </w:rPr>
      </w:pPr>
      <w:bookmarkStart w:id="9" w:name="_Toc93304034"/>
    </w:p>
    <w:p w14:paraId="14C2833B" w14:textId="05312369" w:rsidR="00DB23B9" w:rsidRDefault="00DB23B9" w:rsidP="00DB23B9"/>
    <w:p w14:paraId="492836BB" w14:textId="77777777" w:rsidR="00DB23B9" w:rsidRPr="00DB23B9" w:rsidRDefault="00DB23B9" w:rsidP="00DB23B9"/>
    <w:p w14:paraId="5725F482" w14:textId="26C877A1" w:rsidR="007170BD" w:rsidRDefault="006916F8" w:rsidP="00561689">
      <w:pPr>
        <w:pStyle w:val="Ttulo1"/>
        <w:rPr>
          <w:rFonts w:ascii="Times New Roman" w:hAnsi="Times New Roman" w:cs="Times New Roman"/>
        </w:rPr>
      </w:pPr>
      <w:r w:rsidRPr="00600F06">
        <w:rPr>
          <w:rFonts w:ascii="Times New Roman" w:hAnsi="Times New Roman" w:cs="Times New Roman"/>
        </w:rPr>
        <w:t>Análisis y discusión de resultados</w:t>
      </w:r>
      <w:bookmarkEnd w:id="9"/>
    </w:p>
    <w:p w14:paraId="73A23134" w14:textId="121CF420" w:rsidR="00DB23B9" w:rsidRDefault="00DB23B9" w:rsidP="00DB23B9"/>
    <w:p w14:paraId="7BCE17D2" w14:textId="77777777" w:rsidR="00DB23B9" w:rsidRPr="00DB23B9" w:rsidRDefault="00DB23B9" w:rsidP="00DB23B9"/>
    <w:p w14:paraId="1068637D" w14:textId="044467F8" w:rsidR="00B95222" w:rsidRDefault="006916F8" w:rsidP="00DB23B9">
      <w:pPr>
        <w:pStyle w:val="Ttulo1"/>
        <w:rPr>
          <w:rFonts w:ascii="Times New Roman" w:hAnsi="Times New Roman" w:cs="Times New Roman"/>
        </w:rPr>
      </w:pPr>
      <w:bookmarkStart w:id="10" w:name="_Toc93304035"/>
      <w:r w:rsidRPr="00600F06">
        <w:rPr>
          <w:rFonts w:ascii="Times New Roman" w:hAnsi="Times New Roman" w:cs="Times New Roman"/>
        </w:rPr>
        <w:t>Conclusiones</w:t>
      </w:r>
      <w:bookmarkEnd w:id="10"/>
    </w:p>
    <w:p w14:paraId="4F55407A" w14:textId="149768AE" w:rsidR="00DB23B9" w:rsidRDefault="00DB23B9" w:rsidP="00DB23B9"/>
    <w:p w14:paraId="0F97A551" w14:textId="247EBBB2" w:rsidR="00DB23B9" w:rsidRDefault="00DB23B9" w:rsidP="00DB23B9"/>
    <w:p w14:paraId="6A985BA8" w14:textId="6D140F12" w:rsidR="00664CB1" w:rsidRDefault="00664CB1" w:rsidP="00DB23B9"/>
    <w:p w14:paraId="35930CCB" w14:textId="77777777" w:rsidR="00664CB1" w:rsidRPr="00DB23B9" w:rsidRDefault="00664CB1" w:rsidP="00DB23B9"/>
    <w:p w14:paraId="7E213D10" w14:textId="5C3091DC" w:rsidR="00A57366" w:rsidRPr="00A57366" w:rsidRDefault="006F5A1A" w:rsidP="00A57366">
      <w:pPr>
        <w:pStyle w:val="Ttulo1"/>
        <w:rPr>
          <w:rFonts w:ascii="Times New Roman" w:hAnsi="Times New Roman" w:cs="Times New Roman"/>
        </w:rPr>
      </w:pPr>
      <w:bookmarkStart w:id="11" w:name="_Toc93304036"/>
      <w:r w:rsidRPr="007170BD">
        <w:rPr>
          <w:rFonts w:ascii="Times New Roman" w:hAnsi="Times New Roman" w:cs="Times New Roman"/>
        </w:rPr>
        <w:lastRenderedPageBreak/>
        <w:t>Referencia</w:t>
      </w:r>
      <w:bookmarkEnd w:id="11"/>
      <w:r w:rsidR="00A57366">
        <w:rPr>
          <w:rFonts w:ascii="Times New Roman" w:hAnsi="Times New Roman" w:cs="Times New Roman"/>
        </w:rPr>
        <w:t>s</w:t>
      </w:r>
    </w:p>
    <w:p w14:paraId="46F9D7D3" w14:textId="50308B8D" w:rsidR="00A57366" w:rsidRPr="00A57366" w:rsidRDefault="00ED48B2" w:rsidP="00A57366">
      <w:pPr>
        <w:rPr>
          <w:rFonts w:ascii="Times New Roman" w:hAnsi="Times New Roman" w:cs="Times New Roman"/>
          <w:sz w:val="24"/>
          <w:szCs w:val="24"/>
        </w:rPr>
      </w:pPr>
      <w:r w:rsidRPr="00A57366">
        <w:rPr>
          <w:rFonts w:ascii="Times New Roman" w:hAnsi="Times New Roman" w:cs="Times New Roman"/>
          <w:sz w:val="24"/>
          <w:szCs w:val="24"/>
        </w:rPr>
        <w:t>[1]</w:t>
      </w:r>
      <w:r w:rsidR="00A57366" w:rsidRPr="00A57366">
        <w:rPr>
          <w:rFonts w:ascii="Times New Roman" w:hAnsi="Times New Roman" w:cs="Times New Roman"/>
          <w:sz w:val="24"/>
          <w:szCs w:val="24"/>
        </w:rPr>
        <w:t xml:space="preserve"> </w:t>
      </w:r>
      <w:r w:rsidRPr="00A57366">
        <w:rPr>
          <w:rFonts w:ascii="Times New Roman" w:hAnsi="Times New Roman" w:cs="Times New Roman"/>
          <w:sz w:val="24"/>
          <w:szCs w:val="24"/>
        </w:rPr>
        <w:t>https://naylampmechatronics.com/sensores-liquido/108-sensor-de-flujo-de-agua-12-yf-s201.html</w:t>
      </w:r>
    </w:p>
    <w:p w14:paraId="61AD3B6F" w14:textId="731C2C64" w:rsidR="00A57366" w:rsidRDefault="00A57366" w:rsidP="00A57366">
      <w:pPr>
        <w:rPr>
          <w:rFonts w:ascii="Times New Roman" w:hAnsi="Times New Roman" w:cs="Times New Roman"/>
          <w:sz w:val="24"/>
          <w:szCs w:val="24"/>
        </w:rPr>
      </w:pPr>
      <w:r w:rsidRPr="00A57366">
        <w:rPr>
          <w:rFonts w:ascii="Times New Roman" w:hAnsi="Times New Roman" w:cs="Times New Roman"/>
          <w:bCs/>
          <w:sz w:val="24"/>
          <w:szCs w:val="24"/>
        </w:rPr>
        <w:t>[2]</w:t>
      </w:r>
      <w:r>
        <w:rPr>
          <w:rFonts w:ascii="Times New Roman" w:hAnsi="Times New Roman" w:cs="Times New Roman"/>
          <w:bCs/>
          <w:sz w:val="24"/>
          <w:szCs w:val="24"/>
        </w:rPr>
        <w:t xml:space="preserve"> </w:t>
      </w:r>
      <w:r w:rsidRPr="00CB3E0A">
        <w:rPr>
          <w:rFonts w:ascii="Times New Roman" w:hAnsi="Times New Roman" w:cs="Times New Roman"/>
          <w:sz w:val="24"/>
          <w:szCs w:val="24"/>
        </w:rPr>
        <w:t>https://uelectronics.com/producto/sensor-de-flujo-de-agua-yf-s201-efecto-hall/</w:t>
      </w:r>
    </w:p>
    <w:p w14:paraId="35E52B95" w14:textId="4AA67EFA" w:rsidR="00A57366" w:rsidRDefault="00A57366" w:rsidP="00A57366">
      <w:pPr>
        <w:rPr>
          <w:rFonts w:ascii="Times New Roman" w:hAnsi="Times New Roman" w:cs="Times New Roman"/>
          <w:sz w:val="24"/>
          <w:szCs w:val="24"/>
        </w:rPr>
      </w:pPr>
      <w:r>
        <w:rPr>
          <w:rFonts w:ascii="Times New Roman" w:hAnsi="Times New Roman" w:cs="Times New Roman"/>
          <w:sz w:val="24"/>
          <w:szCs w:val="24"/>
        </w:rPr>
        <w:t xml:space="preserve">[3] </w:t>
      </w:r>
      <w:r w:rsidRPr="00A57366">
        <w:rPr>
          <w:rFonts w:ascii="Times New Roman" w:hAnsi="Times New Roman" w:cs="Times New Roman"/>
          <w:sz w:val="24"/>
          <w:szCs w:val="24"/>
        </w:rPr>
        <w:t>https://uelectronics.com/producto/esp32-cam-ov2640-wifi-bluetooth/</w:t>
      </w:r>
    </w:p>
    <w:p w14:paraId="706224BE" w14:textId="71FDAA57" w:rsidR="00A57366" w:rsidRPr="00A57366" w:rsidRDefault="00664CB1" w:rsidP="00A57366">
      <w:pPr>
        <w:rPr>
          <w:rFonts w:ascii="Times New Roman" w:hAnsi="Times New Roman" w:cs="Times New Roman"/>
          <w:sz w:val="24"/>
          <w:szCs w:val="24"/>
        </w:rPr>
      </w:pPr>
      <w:r>
        <w:rPr>
          <w:rFonts w:ascii="Times New Roman" w:hAnsi="Times New Roman" w:cs="Times New Roman"/>
          <w:sz w:val="24"/>
          <w:szCs w:val="24"/>
        </w:rPr>
        <w:t>[4]</w:t>
      </w:r>
    </w:p>
    <w:sectPr w:rsidR="00A57366" w:rsidRPr="00A57366" w:rsidSect="00E5357F">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B0392" w14:textId="77777777" w:rsidR="002E0D49" w:rsidRDefault="002E0D49" w:rsidP="006F5A1A">
      <w:pPr>
        <w:spacing w:before="0" w:after="0"/>
      </w:pPr>
      <w:r>
        <w:separator/>
      </w:r>
    </w:p>
  </w:endnote>
  <w:endnote w:type="continuationSeparator" w:id="0">
    <w:p w14:paraId="3294193D" w14:textId="77777777" w:rsidR="002E0D49" w:rsidRDefault="002E0D49" w:rsidP="006F5A1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roid Sans">
    <w:altName w:val="Arial"/>
    <w:charset w:val="01"/>
    <w:family w:val="swiss"/>
    <w:pitch w:val="variable"/>
  </w:font>
  <w:font w:name="DejaVu Sans">
    <w:altName w:val="Times New Roman"/>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683512"/>
      <w:docPartObj>
        <w:docPartGallery w:val="Page Numbers (Bottom of Page)"/>
        <w:docPartUnique/>
      </w:docPartObj>
    </w:sdtPr>
    <w:sdtEndPr/>
    <w:sdtContent>
      <w:p w14:paraId="59C45242" w14:textId="6D67605F" w:rsidR="00E5357F" w:rsidRDefault="00E5357F">
        <w:pPr>
          <w:pStyle w:val="Piedepgina"/>
          <w:jc w:val="right"/>
        </w:pPr>
        <w:r>
          <w:fldChar w:fldCharType="begin"/>
        </w:r>
        <w:r>
          <w:instrText>PAGE   \* MERGEFORMAT</w:instrText>
        </w:r>
        <w:r>
          <w:fldChar w:fldCharType="separate"/>
        </w:r>
        <w:r>
          <w:rPr>
            <w:lang w:val="es-ES"/>
          </w:rPr>
          <w:t>2</w:t>
        </w:r>
        <w:r>
          <w:fldChar w:fldCharType="end"/>
        </w:r>
      </w:p>
    </w:sdtContent>
  </w:sdt>
  <w:p w14:paraId="6A3AA8B1" w14:textId="77777777" w:rsidR="00E61AA9" w:rsidRDefault="00E61A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D7106" w14:textId="77777777" w:rsidR="002E0D49" w:rsidRDefault="002E0D49" w:rsidP="006F5A1A">
      <w:pPr>
        <w:spacing w:before="0" w:after="0"/>
      </w:pPr>
      <w:r>
        <w:separator/>
      </w:r>
    </w:p>
  </w:footnote>
  <w:footnote w:type="continuationSeparator" w:id="0">
    <w:p w14:paraId="1175382F" w14:textId="77777777" w:rsidR="002E0D49" w:rsidRDefault="002E0D49" w:rsidP="006F5A1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 w15:restartNumberingAfterBreak="0">
    <w:nsid w:val="05DF6A08"/>
    <w:multiLevelType w:val="hybridMultilevel"/>
    <w:tmpl w:val="2C06672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15:restartNumberingAfterBreak="0">
    <w:nsid w:val="0A854724"/>
    <w:multiLevelType w:val="hybridMultilevel"/>
    <w:tmpl w:val="0652C2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0163A2"/>
    <w:multiLevelType w:val="hybridMultilevel"/>
    <w:tmpl w:val="2DD483FE"/>
    <w:lvl w:ilvl="0" w:tplc="080A000F">
      <w:start w:val="1"/>
      <w:numFmt w:val="decimal"/>
      <w:lvlText w:val="%1."/>
      <w:lvlJc w:val="left"/>
      <w:pPr>
        <w:ind w:left="1797" w:hanging="360"/>
      </w:pPr>
    </w:lvl>
    <w:lvl w:ilvl="1" w:tplc="080A0019" w:tentative="1">
      <w:start w:val="1"/>
      <w:numFmt w:val="lowerLetter"/>
      <w:lvlText w:val="%2."/>
      <w:lvlJc w:val="left"/>
      <w:pPr>
        <w:ind w:left="2517" w:hanging="360"/>
      </w:pPr>
    </w:lvl>
    <w:lvl w:ilvl="2" w:tplc="080A001B" w:tentative="1">
      <w:start w:val="1"/>
      <w:numFmt w:val="lowerRoman"/>
      <w:lvlText w:val="%3."/>
      <w:lvlJc w:val="right"/>
      <w:pPr>
        <w:ind w:left="3237" w:hanging="180"/>
      </w:pPr>
    </w:lvl>
    <w:lvl w:ilvl="3" w:tplc="080A000F" w:tentative="1">
      <w:start w:val="1"/>
      <w:numFmt w:val="decimal"/>
      <w:lvlText w:val="%4."/>
      <w:lvlJc w:val="left"/>
      <w:pPr>
        <w:ind w:left="3957" w:hanging="360"/>
      </w:pPr>
    </w:lvl>
    <w:lvl w:ilvl="4" w:tplc="080A0019" w:tentative="1">
      <w:start w:val="1"/>
      <w:numFmt w:val="lowerLetter"/>
      <w:lvlText w:val="%5."/>
      <w:lvlJc w:val="left"/>
      <w:pPr>
        <w:ind w:left="4677" w:hanging="360"/>
      </w:pPr>
    </w:lvl>
    <w:lvl w:ilvl="5" w:tplc="080A001B" w:tentative="1">
      <w:start w:val="1"/>
      <w:numFmt w:val="lowerRoman"/>
      <w:lvlText w:val="%6."/>
      <w:lvlJc w:val="right"/>
      <w:pPr>
        <w:ind w:left="5397" w:hanging="180"/>
      </w:pPr>
    </w:lvl>
    <w:lvl w:ilvl="6" w:tplc="080A000F" w:tentative="1">
      <w:start w:val="1"/>
      <w:numFmt w:val="decimal"/>
      <w:lvlText w:val="%7."/>
      <w:lvlJc w:val="left"/>
      <w:pPr>
        <w:ind w:left="6117" w:hanging="360"/>
      </w:pPr>
    </w:lvl>
    <w:lvl w:ilvl="7" w:tplc="080A0019" w:tentative="1">
      <w:start w:val="1"/>
      <w:numFmt w:val="lowerLetter"/>
      <w:lvlText w:val="%8."/>
      <w:lvlJc w:val="left"/>
      <w:pPr>
        <w:ind w:left="6837" w:hanging="360"/>
      </w:pPr>
    </w:lvl>
    <w:lvl w:ilvl="8" w:tplc="080A001B" w:tentative="1">
      <w:start w:val="1"/>
      <w:numFmt w:val="lowerRoman"/>
      <w:lvlText w:val="%9."/>
      <w:lvlJc w:val="right"/>
      <w:pPr>
        <w:ind w:left="7557" w:hanging="180"/>
      </w:pPr>
    </w:lvl>
  </w:abstractNum>
  <w:abstractNum w:abstractNumId="4" w15:restartNumberingAfterBreak="0">
    <w:nsid w:val="0C221B4A"/>
    <w:multiLevelType w:val="hybridMultilevel"/>
    <w:tmpl w:val="575A7C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F7E0662"/>
    <w:multiLevelType w:val="hybridMultilevel"/>
    <w:tmpl w:val="036A65E2"/>
    <w:lvl w:ilvl="0" w:tplc="080A000F">
      <w:start w:val="1"/>
      <w:numFmt w:val="decimal"/>
      <w:lvlText w:val="%1."/>
      <w:lvlJc w:val="left"/>
      <w:pPr>
        <w:ind w:left="1079" w:hanging="360"/>
      </w:pPr>
    </w:lvl>
    <w:lvl w:ilvl="1" w:tplc="080A0019" w:tentative="1">
      <w:start w:val="1"/>
      <w:numFmt w:val="lowerLetter"/>
      <w:lvlText w:val="%2."/>
      <w:lvlJc w:val="left"/>
      <w:pPr>
        <w:ind w:left="1799" w:hanging="360"/>
      </w:pPr>
    </w:lvl>
    <w:lvl w:ilvl="2" w:tplc="080A001B" w:tentative="1">
      <w:start w:val="1"/>
      <w:numFmt w:val="lowerRoman"/>
      <w:lvlText w:val="%3."/>
      <w:lvlJc w:val="right"/>
      <w:pPr>
        <w:ind w:left="2519" w:hanging="180"/>
      </w:pPr>
    </w:lvl>
    <w:lvl w:ilvl="3" w:tplc="080A000F" w:tentative="1">
      <w:start w:val="1"/>
      <w:numFmt w:val="decimal"/>
      <w:lvlText w:val="%4."/>
      <w:lvlJc w:val="left"/>
      <w:pPr>
        <w:ind w:left="3239" w:hanging="360"/>
      </w:pPr>
    </w:lvl>
    <w:lvl w:ilvl="4" w:tplc="080A0019" w:tentative="1">
      <w:start w:val="1"/>
      <w:numFmt w:val="lowerLetter"/>
      <w:lvlText w:val="%5."/>
      <w:lvlJc w:val="left"/>
      <w:pPr>
        <w:ind w:left="3959" w:hanging="360"/>
      </w:pPr>
    </w:lvl>
    <w:lvl w:ilvl="5" w:tplc="080A001B" w:tentative="1">
      <w:start w:val="1"/>
      <w:numFmt w:val="lowerRoman"/>
      <w:lvlText w:val="%6."/>
      <w:lvlJc w:val="right"/>
      <w:pPr>
        <w:ind w:left="4679" w:hanging="180"/>
      </w:pPr>
    </w:lvl>
    <w:lvl w:ilvl="6" w:tplc="080A000F" w:tentative="1">
      <w:start w:val="1"/>
      <w:numFmt w:val="decimal"/>
      <w:lvlText w:val="%7."/>
      <w:lvlJc w:val="left"/>
      <w:pPr>
        <w:ind w:left="5399" w:hanging="360"/>
      </w:pPr>
    </w:lvl>
    <w:lvl w:ilvl="7" w:tplc="080A0019" w:tentative="1">
      <w:start w:val="1"/>
      <w:numFmt w:val="lowerLetter"/>
      <w:lvlText w:val="%8."/>
      <w:lvlJc w:val="left"/>
      <w:pPr>
        <w:ind w:left="6119" w:hanging="360"/>
      </w:pPr>
    </w:lvl>
    <w:lvl w:ilvl="8" w:tplc="080A001B" w:tentative="1">
      <w:start w:val="1"/>
      <w:numFmt w:val="lowerRoman"/>
      <w:lvlText w:val="%9."/>
      <w:lvlJc w:val="right"/>
      <w:pPr>
        <w:ind w:left="6839" w:hanging="180"/>
      </w:pPr>
    </w:lvl>
  </w:abstractNum>
  <w:abstractNum w:abstractNumId="6" w15:restartNumberingAfterBreak="0">
    <w:nsid w:val="23925575"/>
    <w:multiLevelType w:val="hybridMultilevel"/>
    <w:tmpl w:val="6738272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6723AC"/>
    <w:multiLevelType w:val="hybridMultilevel"/>
    <w:tmpl w:val="53987E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1AE6A0E"/>
    <w:multiLevelType w:val="hybridMultilevel"/>
    <w:tmpl w:val="D4D44B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0AC3F76"/>
    <w:multiLevelType w:val="hybridMultilevel"/>
    <w:tmpl w:val="952638FA"/>
    <w:lvl w:ilvl="0" w:tplc="080A000F">
      <w:start w:val="1"/>
      <w:numFmt w:val="decimal"/>
      <w:lvlText w:val="%1."/>
      <w:lvlJc w:val="left"/>
      <w:pPr>
        <w:ind w:left="1438" w:hanging="360"/>
      </w:pPr>
    </w:lvl>
    <w:lvl w:ilvl="1" w:tplc="080A0019" w:tentative="1">
      <w:start w:val="1"/>
      <w:numFmt w:val="lowerLetter"/>
      <w:lvlText w:val="%2."/>
      <w:lvlJc w:val="left"/>
      <w:pPr>
        <w:ind w:left="2158" w:hanging="360"/>
      </w:pPr>
    </w:lvl>
    <w:lvl w:ilvl="2" w:tplc="080A001B" w:tentative="1">
      <w:start w:val="1"/>
      <w:numFmt w:val="lowerRoman"/>
      <w:lvlText w:val="%3."/>
      <w:lvlJc w:val="right"/>
      <w:pPr>
        <w:ind w:left="2878" w:hanging="180"/>
      </w:pPr>
    </w:lvl>
    <w:lvl w:ilvl="3" w:tplc="080A000F" w:tentative="1">
      <w:start w:val="1"/>
      <w:numFmt w:val="decimal"/>
      <w:lvlText w:val="%4."/>
      <w:lvlJc w:val="left"/>
      <w:pPr>
        <w:ind w:left="3598" w:hanging="360"/>
      </w:pPr>
    </w:lvl>
    <w:lvl w:ilvl="4" w:tplc="080A0019" w:tentative="1">
      <w:start w:val="1"/>
      <w:numFmt w:val="lowerLetter"/>
      <w:lvlText w:val="%5."/>
      <w:lvlJc w:val="left"/>
      <w:pPr>
        <w:ind w:left="4318" w:hanging="360"/>
      </w:pPr>
    </w:lvl>
    <w:lvl w:ilvl="5" w:tplc="080A001B" w:tentative="1">
      <w:start w:val="1"/>
      <w:numFmt w:val="lowerRoman"/>
      <w:lvlText w:val="%6."/>
      <w:lvlJc w:val="right"/>
      <w:pPr>
        <w:ind w:left="5038" w:hanging="180"/>
      </w:pPr>
    </w:lvl>
    <w:lvl w:ilvl="6" w:tplc="080A000F" w:tentative="1">
      <w:start w:val="1"/>
      <w:numFmt w:val="decimal"/>
      <w:lvlText w:val="%7."/>
      <w:lvlJc w:val="left"/>
      <w:pPr>
        <w:ind w:left="5758" w:hanging="360"/>
      </w:pPr>
    </w:lvl>
    <w:lvl w:ilvl="7" w:tplc="080A0019" w:tentative="1">
      <w:start w:val="1"/>
      <w:numFmt w:val="lowerLetter"/>
      <w:lvlText w:val="%8."/>
      <w:lvlJc w:val="left"/>
      <w:pPr>
        <w:ind w:left="6478" w:hanging="360"/>
      </w:pPr>
    </w:lvl>
    <w:lvl w:ilvl="8" w:tplc="080A001B" w:tentative="1">
      <w:start w:val="1"/>
      <w:numFmt w:val="lowerRoman"/>
      <w:lvlText w:val="%9."/>
      <w:lvlJc w:val="right"/>
      <w:pPr>
        <w:ind w:left="7198" w:hanging="180"/>
      </w:pPr>
    </w:lvl>
  </w:abstractNum>
  <w:num w:numId="1">
    <w:abstractNumId w:val="6"/>
  </w:num>
  <w:num w:numId="2">
    <w:abstractNumId w:val="0"/>
  </w:num>
  <w:num w:numId="3">
    <w:abstractNumId w:val="1"/>
  </w:num>
  <w:num w:numId="4">
    <w:abstractNumId w:val="2"/>
  </w:num>
  <w:num w:numId="5">
    <w:abstractNumId w:val="5"/>
  </w:num>
  <w:num w:numId="6">
    <w:abstractNumId w:val="9"/>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46D3"/>
    <w:rsid w:val="000060F4"/>
    <w:rsid w:val="00006F8F"/>
    <w:rsid w:val="000118D4"/>
    <w:rsid w:val="0002079A"/>
    <w:rsid w:val="0002733A"/>
    <w:rsid w:val="00030131"/>
    <w:rsid w:val="00030158"/>
    <w:rsid w:val="00031222"/>
    <w:rsid w:val="000458DB"/>
    <w:rsid w:val="000575E4"/>
    <w:rsid w:val="000636A8"/>
    <w:rsid w:val="00064D5B"/>
    <w:rsid w:val="0007621B"/>
    <w:rsid w:val="000762C1"/>
    <w:rsid w:val="0008012B"/>
    <w:rsid w:val="0008281B"/>
    <w:rsid w:val="000878BA"/>
    <w:rsid w:val="00087EB8"/>
    <w:rsid w:val="00091A46"/>
    <w:rsid w:val="000961CC"/>
    <w:rsid w:val="000B097E"/>
    <w:rsid w:val="000B2E38"/>
    <w:rsid w:val="000B30C6"/>
    <w:rsid w:val="000B6746"/>
    <w:rsid w:val="000C2271"/>
    <w:rsid w:val="000C38F8"/>
    <w:rsid w:val="000C61CD"/>
    <w:rsid w:val="000D2C0E"/>
    <w:rsid w:val="000E0EE2"/>
    <w:rsid w:val="000E111F"/>
    <w:rsid w:val="000E1C60"/>
    <w:rsid w:val="000E2691"/>
    <w:rsid w:val="000E76D8"/>
    <w:rsid w:val="000F1558"/>
    <w:rsid w:val="000F3C80"/>
    <w:rsid w:val="000F54A9"/>
    <w:rsid w:val="001069CC"/>
    <w:rsid w:val="00112AC8"/>
    <w:rsid w:val="00114A6A"/>
    <w:rsid w:val="00123827"/>
    <w:rsid w:val="00124C13"/>
    <w:rsid w:val="00142447"/>
    <w:rsid w:val="00153980"/>
    <w:rsid w:val="00160D43"/>
    <w:rsid w:val="00161DBF"/>
    <w:rsid w:val="001626F4"/>
    <w:rsid w:val="00162A84"/>
    <w:rsid w:val="001723D3"/>
    <w:rsid w:val="001724CF"/>
    <w:rsid w:val="0017635D"/>
    <w:rsid w:val="001859B2"/>
    <w:rsid w:val="001A27F9"/>
    <w:rsid w:val="001A4165"/>
    <w:rsid w:val="001B07BD"/>
    <w:rsid w:val="001B5504"/>
    <w:rsid w:val="001C0B51"/>
    <w:rsid w:val="001D691C"/>
    <w:rsid w:val="001F0812"/>
    <w:rsid w:val="001F207B"/>
    <w:rsid w:val="001F3065"/>
    <w:rsid w:val="001F43E7"/>
    <w:rsid w:val="002031CF"/>
    <w:rsid w:val="0022067E"/>
    <w:rsid w:val="00233F96"/>
    <w:rsid w:val="00236900"/>
    <w:rsid w:val="00246094"/>
    <w:rsid w:val="0025480B"/>
    <w:rsid w:val="002554DA"/>
    <w:rsid w:val="00260007"/>
    <w:rsid w:val="002614B9"/>
    <w:rsid w:val="002614DB"/>
    <w:rsid w:val="00263D85"/>
    <w:rsid w:val="00281F38"/>
    <w:rsid w:val="002840AF"/>
    <w:rsid w:val="00286937"/>
    <w:rsid w:val="00287E63"/>
    <w:rsid w:val="00290879"/>
    <w:rsid w:val="00292F68"/>
    <w:rsid w:val="002A11DE"/>
    <w:rsid w:val="002A5047"/>
    <w:rsid w:val="002A7B9D"/>
    <w:rsid w:val="002B2740"/>
    <w:rsid w:val="002C05D2"/>
    <w:rsid w:val="002C71D2"/>
    <w:rsid w:val="002D0437"/>
    <w:rsid w:val="002E0D49"/>
    <w:rsid w:val="002F1827"/>
    <w:rsid w:val="002F6260"/>
    <w:rsid w:val="00302110"/>
    <w:rsid w:val="0030379A"/>
    <w:rsid w:val="00304D5C"/>
    <w:rsid w:val="003139D5"/>
    <w:rsid w:val="00313B9D"/>
    <w:rsid w:val="00320665"/>
    <w:rsid w:val="003207FF"/>
    <w:rsid w:val="00326CC3"/>
    <w:rsid w:val="00344A64"/>
    <w:rsid w:val="003510EF"/>
    <w:rsid w:val="003634F2"/>
    <w:rsid w:val="003656A3"/>
    <w:rsid w:val="00377D67"/>
    <w:rsid w:val="00381234"/>
    <w:rsid w:val="003834B4"/>
    <w:rsid w:val="00385723"/>
    <w:rsid w:val="0039024A"/>
    <w:rsid w:val="00391515"/>
    <w:rsid w:val="00397564"/>
    <w:rsid w:val="003A622A"/>
    <w:rsid w:val="003B124E"/>
    <w:rsid w:val="003B2831"/>
    <w:rsid w:val="003B422C"/>
    <w:rsid w:val="003C1079"/>
    <w:rsid w:val="003C20A8"/>
    <w:rsid w:val="003D325E"/>
    <w:rsid w:val="003D68D4"/>
    <w:rsid w:val="003E5609"/>
    <w:rsid w:val="003E571C"/>
    <w:rsid w:val="003E6A31"/>
    <w:rsid w:val="00406067"/>
    <w:rsid w:val="00422FC0"/>
    <w:rsid w:val="004246D3"/>
    <w:rsid w:val="00433E7C"/>
    <w:rsid w:val="00434FB2"/>
    <w:rsid w:val="00440A10"/>
    <w:rsid w:val="00445F09"/>
    <w:rsid w:val="00446455"/>
    <w:rsid w:val="00451D7C"/>
    <w:rsid w:val="004546B6"/>
    <w:rsid w:val="00462C07"/>
    <w:rsid w:val="00462E0D"/>
    <w:rsid w:val="00465116"/>
    <w:rsid w:val="004657A9"/>
    <w:rsid w:val="0046655B"/>
    <w:rsid w:val="00472C81"/>
    <w:rsid w:val="00472D74"/>
    <w:rsid w:val="00473538"/>
    <w:rsid w:val="00483B24"/>
    <w:rsid w:val="004914AF"/>
    <w:rsid w:val="004949E3"/>
    <w:rsid w:val="004976AF"/>
    <w:rsid w:val="004A6EE9"/>
    <w:rsid w:val="004A767A"/>
    <w:rsid w:val="004B2E87"/>
    <w:rsid w:val="004B4E4A"/>
    <w:rsid w:val="004C164B"/>
    <w:rsid w:val="004C3E2C"/>
    <w:rsid w:val="004C4CE3"/>
    <w:rsid w:val="004C77A6"/>
    <w:rsid w:val="004D3DD1"/>
    <w:rsid w:val="004D4650"/>
    <w:rsid w:val="004D7DB1"/>
    <w:rsid w:val="004E0F70"/>
    <w:rsid w:val="004E2B80"/>
    <w:rsid w:val="004E3F62"/>
    <w:rsid w:val="004F4EFC"/>
    <w:rsid w:val="004F7B01"/>
    <w:rsid w:val="00500551"/>
    <w:rsid w:val="005109B6"/>
    <w:rsid w:val="005121D4"/>
    <w:rsid w:val="00532E7D"/>
    <w:rsid w:val="005428FB"/>
    <w:rsid w:val="00542A81"/>
    <w:rsid w:val="005431BF"/>
    <w:rsid w:val="005439CC"/>
    <w:rsid w:val="00545D46"/>
    <w:rsid w:val="005477EF"/>
    <w:rsid w:val="005526F3"/>
    <w:rsid w:val="005535A2"/>
    <w:rsid w:val="0055566A"/>
    <w:rsid w:val="00556C1F"/>
    <w:rsid w:val="00561689"/>
    <w:rsid w:val="005702CD"/>
    <w:rsid w:val="00571E98"/>
    <w:rsid w:val="005A19FE"/>
    <w:rsid w:val="005B02B4"/>
    <w:rsid w:val="005B3584"/>
    <w:rsid w:val="005B3FF5"/>
    <w:rsid w:val="005B4278"/>
    <w:rsid w:val="005B46CD"/>
    <w:rsid w:val="005B509C"/>
    <w:rsid w:val="005B75B0"/>
    <w:rsid w:val="005C350C"/>
    <w:rsid w:val="005E3B91"/>
    <w:rsid w:val="005E725F"/>
    <w:rsid w:val="005F0930"/>
    <w:rsid w:val="005F5802"/>
    <w:rsid w:val="00600F06"/>
    <w:rsid w:val="006110B0"/>
    <w:rsid w:val="0062224F"/>
    <w:rsid w:val="00622F27"/>
    <w:rsid w:val="0062558F"/>
    <w:rsid w:val="00635C1C"/>
    <w:rsid w:val="0063747F"/>
    <w:rsid w:val="0064053A"/>
    <w:rsid w:val="0065032B"/>
    <w:rsid w:val="0065432B"/>
    <w:rsid w:val="006549A2"/>
    <w:rsid w:val="00664CB1"/>
    <w:rsid w:val="006800DC"/>
    <w:rsid w:val="0068134D"/>
    <w:rsid w:val="006838C7"/>
    <w:rsid w:val="0068508A"/>
    <w:rsid w:val="00690A00"/>
    <w:rsid w:val="006916F8"/>
    <w:rsid w:val="00697857"/>
    <w:rsid w:val="006A43B5"/>
    <w:rsid w:val="006A4DFF"/>
    <w:rsid w:val="006B13F7"/>
    <w:rsid w:val="006C363A"/>
    <w:rsid w:val="006F5A1A"/>
    <w:rsid w:val="00704ACF"/>
    <w:rsid w:val="00713CFB"/>
    <w:rsid w:val="00714D5E"/>
    <w:rsid w:val="007155B2"/>
    <w:rsid w:val="007170BD"/>
    <w:rsid w:val="00717C0D"/>
    <w:rsid w:val="00720929"/>
    <w:rsid w:val="0072105E"/>
    <w:rsid w:val="0072243D"/>
    <w:rsid w:val="00723120"/>
    <w:rsid w:val="007305B6"/>
    <w:rsid w:val="007343A4"/>
    <w:rsid w:val="007347C2"/>
    <w:rsid w:val="007353E7"/>
    <w:rsid w:val="007429DA"/>
    <w:rsid w:val="00751AD7"/>
    <w:rsid w:val="00756881"/>
    <w:rsid w:val="00762861"/>
    <w:rsid w:val="007633F6"/>
    <w:rsid w:val="007671BD"/>
    <w:rsid w:val="00773D45"/>
    <w:rsid w:val="00774387"/>
    <w:rsid w:val="00775244"/>
    <w:rsid w:val="00784840"/>
    <w:rsid w:val="00785DB3"/>
    <w:rsid w:val="00790CF8"/>
    <w:rsid w:val="0079254C"/>
    <w:rsid w:val="00796C91"/>
    <w:rsid w:val="007A0A1C"/>
    <w:rsid w:val="007A0C31"/>
    <w:rsid w:val="007A24FB"/>
    <w:rsid w:val="007A5C0B"/>
    <w:rsid w:val="007A6914"/>
    <w:rsid w:val="007B0C48"/>
    <w:rsid w:val="007B161D"/>
    <w:rsid w:val="007B2E23"/>
    <w:rsid w:val="007B386F"/>
    <w:rsid w:val="007B3FE6"/>
    <w:rsid w:val="007B6E60"/>
    <w:rsid w:val="007C45FA"/>
    <w:rsid w:val="007D25EE"/>
    <w:rsid w:val="007D5B6D"/>
    <w:rsid w:val="007D69B4"/>
    <w:rsid w:val="007D7DB2"/>
    <w:rsid w:val="007E426E"/>
    <w:rsid w:val="0080385B"/>
    <w:rsid w:val="008271F5"/>
    <w:rsid w:val="00827E13"/>
    <w:rsid w:val="00833BF6"/>
    <w:rsid w:val="008341DE"/>
    <w:rsid w:val="00835EE8"/>
    <w:rsid w:val="008468ED"/>
    <w:rsid w:val="00846BEE"/>
    <w:rsid w:val="00851443"/>
    <w:rsid w:val="00855FD3"/>
    <w:rsid w:val="008566F5"/>
    <w:rsid w:val="00860D7A"/>
    <w:rsid w:val="0086101A"/>
    <w:rsid w:val="0086131F"/>
    <w:rsid w:val="00863C1D"/>
    <w:rsid w:val="00863D76"/>
    <w:rsid w:val="00873D78"/>
    <w:rsid w:val="008832B0"/>
    <w:rsid w:val="008A58F4"/>
    <w:rsid w:val="008A6864"/>
    <w:rsid w:val="008A6D45"/>
    <w:rsid w:val="008B21AA"/>
    <w:rsid w:val="008C1C82"/>
    <w:rsid w:val="008D1BD9"/>
    <w:rsid w:val="008D31F5"/>
    <w:rsid w:val="008E03B0"/>
    <w:rsid w:val="008E53FD"/>
    <w:rsid w:val="008F018F"/>
    <w:rsid w:val="008F289A"/>
    <w:rsid w:val="008F4C57"/>
    <w:rsid w:val="008F5F0F"/>
    <w:rsid w:val="008F722C"/>
    <w:rsid w:val="009003A0"/>
    <w:rsid w:val="0090092E"/>
    <w:rsid w:val="00906C86"/>
    <w:rsid w:val="00913F56"/>
    <w:rsid w:val="00917047"/>
    <w:rsid w:val="009177E8"/>
    <w:rsid w:val="00927F98"/>
    <w:rsid w:val="00933F83"/>
    <w:rsid w:val="0097049F"/>
    <w:rsid w:val="00982759"/>
    <w:rsid w:val="009A06AF"/>
    <w:rsid w:val="009A0F77"/>
    <w:rsid w:val="009A3AB9"/>
    <w:rsid w:val="009A3E54"/>
    <w:rsid w:val="009B68DA"/>
    <w:rsid w:val="009C5807"/>
    <w:rsid w:val="009E6CA0"/>
    <w:rsid w:val="009F42C8"/>
    <w:rsid w:val="009F443F"/>
    <w:rsid w:val="009F673B"/>
    <w:rsid w:val="009F7B41"/>
    <w:rsid w:val="00A03E0B"/>
    <w:rsid w:val="00A15F58"/>
    <w:rsid w:val="00A24217"/>
    <w:rsid w:val="00A2546B"/>
    <w:rsid w:val="00A3470B"/>
    <w:rsid w:val="00A4157B"/>
    <w:rsid w:val="00A432AB"/>
    <w:rsid w:val="00A57366"/>
    <w:rsid w:val="00A57AC7"/>
    <w:rsid w:val="00A6114F"/>
    <w:rsid w:val="00A70995"/>
    <w:rsid w:val="00A72EB9"/>
    <w:rsid w:val="00A77DF6"/>
    <w:rsid w:val="00A80D36"/>
    <w:rsid w:val="00A81E9E"/>
    <w:rsid w:val="00A8308A"/>
    <w:rsid w:val="00A903CB"/>
    <w:rsid w:val="00A932B0"/>
    <w:rsid w:val="00AB24B2"/>
    <w:rsid w:val="00AB5770"/>
    <w:rsid w:val="00AC0F08"/>
    <w:rsid w:val="00AC47E7"/>
    <w:rsid w:val="00AC572C"/>
    <w:rsid w:val="00AD1F1C"/>
    <w:rsid w:val="00AD4374"/>
    <w:rsid w:val="00AF0A71"/>
    <w:rsid w:val="00B11732"/>
    <w:rsid w:val="00B126B1"/>
    <w:rsid w:val="00B154F2"/>
    <w:rsid w:val="00B1735F"/>
    <w:rsid w:val="00B27709"/>
    <w:rsid w:val="00B3489F"/>
    <w:rsid w:val="00B371D9"/>
    <w:rsid w:val="00B45859"/>
    <w:rsid w:val="00B47740"/>
    <w:rsid w:val="00B57433"/>
    <w:rsid w:val="00B62510"/>
    <w:rsid w:val="00B64B1B"/>
    <w:rsid w:val="00B679CA"/>
    <w:rsid w:val="00B74F2F"/>
    <w:rsid w:val="00B75AD2"/>
    <w:rsid w:val="00B84A56"/>
    <w:rsid w:val="00B86D72"/>
    <w:rsid w:val="00B875C7"/>
    <w:rsid w:val="00B92C3D"/>
    <w:rsid w:val="00B95222"/>
    <w:rsid w:val="00BA0DA8"/>
    <w:rsid w:val="00BA4DBE"/>
    <w:rsid w:val="00BB2385"/>
    <w:rsid w:val="00BB5830"/>
    <w:rsid w:val="00BC1B39"/>
    <w:rsid w:val="00BC36D1"/>
    <w:rsid w:val="00BC78BC"/>
    <w:rsid w:val="00BD32DD"/>
    <w:rsid w:val="00BD51EB"/>
    <w:rsid w:val="00BE1AEC"/>
    <w:rsid w:val="00BE5093"/>
    <w:rsid w:val="00C128B4"/>
    <w:rsid w:val="00C21161"/>
    <w:rsid w:val="00C26C27"/>
    <w:rsid w:val="00C335BA"/>
    <w:rsid w:val="00C46CFB"/>
    <w:rsid w:val="00C47BF5"/>
    <w:rsid w:val="00C47CB2"/>
    <w:rsid w:val="00C51CB6"/>
    <w:rsid w:val="00C55B52"/>
    <w:rsid w:val="00C65C5E"/>
    <w:rsid w:val="00C74131"/>
    <w:rsid w:val="00C75410"/>
    <w:rsid w:val="00C75F6A"/>
    <w:rsid w:val="00C776EC"/>
    <w:rsid w:val="00C77F5C"/>
    <w:rsid w:val="00C8557F"/>
    <w:rsid w:val="00C92648"/>
    <w:rsid w:val="00C926D1"/>
    <w:rsid w:val="00C95988"/>
    <w:rsid w:val="00CA4F9D"/>
    <w:rsid w:val="00CB063E"/>
    <w:rsid w:val="00CB3E0A"/>
    <w:rsid w:val="00CB57BD"/>
    <w:rsid w:val="00CC04E0"/>
    <w:rsid w:val="00CC28D0"/>
    <w:rsid w:val="00CD2EE7"/>
    <w:rsid w:val="00CD43DF"/>
    <w:rsid w:val="00CE2DAB"/>
    <w:rsid w:val="00D02B35"/>
    <w:rsid w:val="00D111EC"/>
    <w:rsid w:val="00D149A6"/>
    <w:rsid w:val="00D30B0B"/>
    <w:rsid w:val="00D3135A"/>
    <w:rsid w:val="00D3419B"/>
    <w:rsid w:val="00D41514"/>
    <w:rsid w:val="00D41D48"/>
    <w:rsid w:val="00D56142"/>
    <w:rsid w:val="00D603D7"/>
    <w:rsid w:val="00D7667C"/>
    <w:rsid w:val="00D802A7"/>
    <w:rsid w:val="00D81CCB"/>
    <w:rsid w:val="00D83073"/>
    <w:rsid w:val="00D936D7"/>
    <w:rsid w:val="00D93DB1"/>
    <w:rsid w:val="00DA309A"/>
    <w:rsid w:val="00DB07AE"/>
    <w:rsid w:val="00DB130F"/>
    <w:rsid w:val="00DB1F73"/>
    <w:rsid w:val="00DB23B9"/>
    <w:rsid w:val="00DB55F1"/>
    <w:rsid w:val="00DC5513"/>
    <w:rsid w:val="00DC780A"/>
    <w:rsid w:val="00DD0D24"/>
    <w:rsid w:val="00DD2282"/>
    <w:rsid w:val="00DD2BF1"/>
    <w:rsid w:val="00DE613E"/>
    <w:rsid w:val="00DE7D93"/>
    <w:rsid w:val="00DF2836"/>
    <w:rsid w:val="00DF3B30"/>
    <w:rsid w:val="00E11D20"/>
    <w:rsid w:val="00E36981"/>
    <w:rsid w:val="00E3747B"/>
    <w:rsid w:val="00E37DE0"/>
    <w:rsid w:val="00E434DB"/>
    <w:rsid w:val="00E44AB9"/>
    <w:rsid w:val="00E44D16"/>
    <w:rsid w:val="00E45953"/>
    <w:rsid w:val="00E50BD5"/>
    <w:rsid w:val="00E5357F"/>
    <w:rsid w:val="00E54C0C"/>
    <w:rsid w:val="00E56825"/>
    <w:rsid w:val="00E61AA9"/>
    <w:rsid w:val="00E77478"/>
    <w:rsid w:val="00E77529"/>
    <w:rsid w:val="00E948FA"/>
    <w:rsid w:val="00EA335C"/>
    <w:rsid w:val="00EA378A"/>
    <w:rsid w:val="00EB0537"/>
    <w:rsid w:val="00ED3B36"/>
    <w:rsid w:val="00ED48B2"/>
    <w:rsid w:val="00ED571A"/>
    <w:rsid w:val="00EE29C3"/>
    <w:rsid w:val="00EE2CE6"/>
    <w:rsid w:val="00EE385A"/>
    <w:rsid w:val="00EE3CE1"/>
    <w:rsid w:val="00EE541A"/>
    <w:rsid w:val="00EF30D5"/>
    <w:rsid w:val="00EF372E"/>
    <w:rsid w:val="00EF3E17"/>
    <w:rsid w:val="00F0113F"/>
    <w:rsid w:val="00F17CD3"/>
    <w:rsid w:val="00F20ACF"/>
    <w:rsid w:val="00F2287F"/>
    <w:rsid w:val="00F230AE"/>
    <w:rsid w:val="00F23150"/>
    <w:rsid w:val="00F24001"/>
    <w:rsid w:val="00F26F23"/>
    <w:rsid w:val="00F3556E"/>
    <w:rsid w:val="00F37F2B"/>
    <w:rsid w:val="00F44AB1"/>
    <w:rsid w:val="00F44B2F"/>
    <w:rsid w:val="00F52809"/>
    <w:rsid w:val="00F66B7F"/>
    <w:rsid w:val="00F70EF7"/>
    <w:rsid w:val="00F73CAC"/>
    <w:rsid w:val="00F8098B"/>
    <w:rsid w:val="00F8216F"/>
    <w:rsid w:val="00F83C6C"/>
    <w:rsid w:val="00F912FA"/>
    <w:rsid w:val="00F92986"/>
    <w:rsid w:val="00FA3D7E"/>
    <w:rsid w:val="00FB0002"/>
    <w:rsid w:val="00FB1A4F"/>
    <w:rsid w:val="00FB7C62"/>
    <w:rsid w:val="00FC062F"/>
    <w:rsid w:val="00FC068B"/>
    <w:rsid w:val="00FC765E"/>
    <w:rsid w:val="00FD0359"/>
    <w:rsid w:val="00FE3904"/>
    <w:rsid w:val="00FF2025"/>
    <w:rsid w:val="00FF3461"/>
    <w:rsid w:val="00FF70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5749"/>
  <w15:docId w15:val="{2FB0B6C3-026A-4C4D-94F6-17D6791CE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538"/>
    <w:pPr>
      <w:spacing w:before="120" w:after="120" w:line="240" w:lineRule="auto"/>
      <w:jc w:val="both"/>
    </w:pPr>
    <w:rPr>
      <w:rFonts w:ascii="Century Gothic" w:hAnsi="Century Gothic"/>
    </w:rPr>
  </w:style>
  <w:style w:type="paragraph" w:styleId="Ttulo1">
    <w:name w:val="heading 1"/>
    <w:basedOn w:val="Normal"/>
    <w:next w:val="Normal"/>
    <w:link w:val="Ttulo1Car"/>
    <w:uiPriority w:val="9"/>
    <w:qFormat/>
    <w:rsid w:val="006F5A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207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207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915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246D3"/>
    <w:pPr>
      <w:spacing w:before="120" w:after="0" w:line="240" w:lineRule="auto"/>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uentedeprrafopredeter1">
    <w:name w:val="Fuente de párrafo predeter.1"/>
    <w:rsid w:val="00762861"/>
  </w:style>
  <w:style w:type="paragraph" w:customStyle="1" w:styleId="Prrafodelista1">
    <w:name w:val="Párrafo de lista1"/>
    <w:basedOn w:val="Normal"/>
    <w:rsid w:val="00762861"/>
    <w:pPr>
      <w:pBdr>
        <w:top w:val="none" w:sz="0" w:space="0" w:color="000000"/>
        <w:left w:val="none" w:sz="0" w:space="0" w:color="000000"/>
        <w:bottom w:val="none" w:sz="0" w:space="0" w:color="000000"/>
        <w:right w:val="none" w:sz="0" w:space="0" w:color="000000"/>
      </w:pBdr>
      <w:suppressAutoHyphens/>
      <w:ind w:left="720"/>
      <w:jc w:val="left"/>
      <w:textAlignment w:val="baseline"/>
    </w:pPr>
    <w:rPr>
      <w:rFonts w:eastAsia="Century Gothic" w:cs="Century Gothic"/>
      <w:kern w:val="1"/>
    </w:rPr>
  </w:style>
  <w:style w:type="paragraph" w:styleId="Descripcin">
    <w:name w:val="caption"/>
    <w:basedOn w:val="Normal"/>
    <w:next w:val="Normal"/>
    <w:uiPriority w:val="35"/>
    <w:unhideWhenUsed/>
    <w:qFormat/>
    <w:rsid w:val="00762861"/>
    <w:pPr>
      <w:spacing w:before="0" w:after="200"/>
    </w:pPr>
    <w:rPr>
      <w:i/>
      <w:iCs/>
      <w:color w:val="44546A" w:themeColor="text2"/>
      <w:sz w:val="18"/>
      <w:szCs w:val="18"/>
    </w:rPr>
  </w:style>
  <w:style w:type="character" w:customStyle="1" w:styleId="Ttulo1Car">
    <w:name w:val="Título 1 Car"/>
    <w:basedOn w:val="Fuentedeprrafopredeter"/>
    <w:link w:val="Ttulo1"/>
    <w:uiPriority w:val="9"/>
    <w:rsid w:val="006F5A1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F5A1A"/>
    <w:pPr>
      <w:spacing w:line="259" w:lineRule="auto"/>
      <w:jc w:val="left"/>
      <w:outlineLvl w:val="9"/>
    </w:pPr>
    <w:rPr>
      <w:lang w:eastAsia="es-MX"/>
    </w:rPr>
  </w:style>
  <w:style w:type="character" w:styleId="Hipervnculo">
    <w:name w:val="Hyperlink"/>
    <w:basedOn w:val="Fuentedeprrafopredeter"/>
    <w:uiPriority w:val="99"/>
    <w:unhideWhenUsed/>
    <w:rsid w:val="006F5A1A"/>
    <w:rPr>
      <w:color w:val="0563C1" w:themeColor="hyperlink"/>
      <w:u w:val="single"/>
    </w:rPr>
  </w:style>
  <w:style w:type="paragraph" w:styleId="Textonotapie">
    <w:name w:val="footnote text"/>
    <w:basedOn w:val="Normal"/>
    <w:link w:val="TextonotapieCar"/>
    <w:uiPriority w:val="99"/>
    <w:semiHidden/>
    <w:unhideWhenUsed/>
    <w:rsid w:val="006F5A1A"/>
    <w:pPr>
      <w:spacing w:before="0" w:after="0"/>
    </w:pPr>
    <w:rPr>
      <w:sz w:val="20"/>
      <w:szCs w:val="20"/>
    </w:rPr>
  </w:style>
  <w:style w:type="character" w:customStyle="1" w:styleId="TextonotapieCar">
    <w:name w:val="Texto nota pie Car"/>
    <w:basedOn w:val="Fuentedeprrafopredeter"/>
    <w:link w:val="Textonotapie"/>
    <w:uiPriority w:val="99"/>
    <w:semiHidden/>
    <w:rsid w:val="006F5A1A"/>
    <w:rPr>
      <w:rFonts w:ascii="Century Gothic" w:hAnsi="Century Gothic"/>
      <w:sz w:val="20"/>
      <w:szCs w:val="20"/>
    </w:rPr>
  </w:style>
  <w:style w:type="character" w:styleId="Refdenotaalpie">
    <w:name w:val="footnote reference"/>
    <w:basedOn w:val="Fuentedeprrafopredeter"/>
    <w:uiPriority w:val="99"/>
    <w:semiHidden/>
    <w:unhideWhenUsed/>
    <w:rsid w:val="006F5A1A"/>
    <w:rPr>
      <w:vertAlign w:val="superscript"/>
    </w:rPr>
  </w:style>
  <w:style w:type="table" w:styleId="Sombreadoclaro">
    <w:name w:val="Light Shading"/>
    <w:basedOn w:val="Tablanormal"/>
    <w:uiPriority w:val="60"/>
    <w:rsid w:val="006F5A1A"/>
    <w:pPr>
      <w:spacing w:after="0" w:line="240" w:lineRule="auto"/>
      <w:jc w:val="both"/>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LO-Normal">
    <w:name w:val="LO-Normal"/>
    <w:rsid w:val="006F5A1A"/>
    <w:pPr>
      <w:widowControl w:val="0"/>
      <w:pBdr>
        <w:top w:val="none" w:sz="0" w:space="0" w:color="000000"/>
        <w:left w:val="none" w:sz="0" w:space="0" w:color="000000"/>
        <w:bottom w:val="none" w:sz="0" w:space="0" w:color="000000"/>
        <w:right w:val="none" w:sz="0" w:space="0" w:color="000000"/>
      </w:pBdr>
      <w:suppressAutoHyphens/>
      <w:spacing w:before="120" w:after="120" w:line="240" w:lineRule="auto"/>
      <w:jc w:val="both"/>
      <w:textAlignment w:val="baseline"/>
    </w:pPr>
    <w:rPr>
      <w:rFonts w:ascii="Calibri" w:eastAsia="Droid Sans" w:hAnsi="Calibri" w:cs="DejaVu Sans"/>
      <w:kern w:val="1"/>
    </w:rPr>
  </w:style>
  <w:style w:type="paragraph" w:styleId="Prrafodelista">
    <w:name w:val="List Paragraph"/>
    <w:basedOn w:val="Normal"/>
    <w:uiPriority w:val="34"/>
    <w:qFormat/>
    <w:rsid w:val="006F5A1A"/>
    <w:pPr>
      <w:ind w:left="720"/>
      <w:contextualSpacing/>
    </w:pPr>
  </w:style>
  <w:style w:type="paragraph" w:styleId="TDC2">
    <w:name w:val="toc 2"/>
    <w:basedOn w:val="Normal"/>
    <w:next w:val="Normal"/>
    <w:autoRedefine/>
    <w:uiPriority w:val="39"/>
    <w:unhideWhenUsed/>
    <w:rsid w:val="00E61AA9"/>
    <w:pPr>
      <w:spacing w:before="0" w:after="100" w:line="259" w:lineRule="auto"/>
      <w:ind w:left="220"/>
      <w:jc w:val="left"/>
    </w:pPr>
    <w:rPr>
      <w:rFonts w:asciiTheme="minorHAnsi" w:eastAsiaTheme="minorEastAsia" w:hAnsiTheme="minorHAnsi" w:cs="Times New Roman"/>
      <w:lang w:eastAsia="es-MX"/>
    </w:rPr>
  </w:style>
  <w:style w:type="paragraph" w:styleId="TDC1">
    <w:name w:val="toc 1"/>
    <w:basedOn w:val="Normal"/>
    <w:next w:val="Normal"/>
    <w:autoRedefine/>
    <w:uiPriority w:val="39"/>
    <w:unhideWhenUsed/>
    <w:rsid w:val="00E61AA9"/>
    <w:pPr>
      <w:spacing w:before="0" w:after="100" w:line="259" w:lineRule="auto"/>
      <w:jc w:val="left"/>
    </w:pPr>
    <w:rPr>
      <w:rFonts w:asciiTheme="minorHAnsi" w:eastAsiaTheme="minorEastAsia" w:hAnsiTheme="minorHAnsi" w:cs="Times New Roman"/>
      <w:lang w:eastAsia="es-MX"/>
    </w:rPr>
  </w:style>
  <w:style w:type="paragraph" w:styleId="TDC3">
    <w:name w:val="toc 3"/>
    <w:basedOn w:val="Normal"/>
    <w:next w:val="Normal"/>
    <w:autoRedefine/>
    <w:uiPriority w:val="39"/>
    <w:unhideWhenUsed/>
    <w:rsid w:val="00E61AA9"/>
    <w:pPr>
      <w:spacing w:before="0" w:after="100" w:line="259" w:lineRule="auto"/>
      <w:ind w:left="440"/>
      <w:jc w:val="left"/>
    </w:pPr>
    <w:rPr>
      <w:rFonts w:asciiTheme="minorHAnsi" w:eastAsiaTheme="minorEastAsia" w:hAnsiTheme="minorHAnsi" w:cs="Times New Roman"/>
      <w:lang w:eastAsia="es-MX"/>
    </w:rPr>
  </w:style>
  <w:style w:type="paragraph" w:styleId="Encabezado">
    <w:name w:val="header"/>
    <w:basedOn w:val="Normal"/>
    <w:link w:val="EncabezadoCar"/>
    <w:uiPriority w:val="99"/>
    <w:unhideWhenUsed/>
    <w:rsid w:val="00E61AA9"/>
    <w:pPr>
      <w:tabs>
        <w:tab w:val="center" w:pos="4419"/>
        <w:tab w:val="right" w:pos="8838"/>
      </w:tabs>
      <w:spacing w:before="0" w:after="0"/>
    </w:pPr>
  </w:style>
  <w:style w:type="character" w:customStyle="1" w:styleId="EncabezadoCar">
    <w:name w:val="Encabezado Car"/>
    <w:basedOn w:val="Fuentedeprrafopredeter"/>
    <w:link w:val="Encabezado"/>
    <w:uiPriority w:val="99"/>
    <w:rsid w:val="00E61AA9"/>
    <w:rPr>
      <w:rFonts w:ascii="Century Gothic" w:hAnsi="Century Gothic"/>
    </w:rPr>
  </w:style>
  <w:style w:type="paragraph" w:styleId="Piedepgina">
    <w:name w:val="footer"/>
    <w:basedOn w:val="Normal"/>
    <w:link w:val="PiedepginaCar"/>
    <w:uiPriority w:val="99"/>
    <w:unhideWhenUsed/>
    <w:rsid w:val="00E61AA9"/>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E61AA9"/>
    <w:rPr>
      <w:rFonts w:ascii="Century Gothic" w:hAnsi="Century Gothic"/>
    </w:rPr>
  </w:style>
  <w:style w:type="character" w:customStyle="1" w:styleId="Ttulo2Car">
    <w:name w:val="Título 2 Car"/>
    <w:basedOn w:val="Fuentedeprrafopredeter"/>
    <w:link w:val="Ttulo2"/>
    <w:uiPriority w:val="9"/>
    <w:rsid w:val="003207F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207FF"/>
    <w:rPr>
      <w:rFonts w:asciiTheme="majorHAnsi" w:eastAsiaTheme="majorEastAsia" w:hAnsiTheme="majorHAnsi" w:cstheme="majorBidi"/>
      <w:color w:val="1F3763" w:themeColor="accent1" w:themeShade="7F"/>
      <w:sz w:val="24"/>
      <w:szCs w:val="24"/>
    </w:rPr>
  </w:style>
  <w:style w:type="paragraph" w:styleId="Tabladeilustraciones">
    <w:name w:val="table of figures"/>
    <w:basedOn w:val="Normal"/>
    <w:next w:val="Normal"/>
    <w:uiPriority w:val="99"/>
    <w:unhideWhenUsed/>
    <w:rsid w:val="00451D7C"/>
    <w:pPr>
      <w:spacing w:before="0" w:after="0"/>
      <w:jc w:val="left"/>
    </w:pPr>
    <w:rPr>
      <w:rFonts w:asciiTheme="minorHAnsi" w:hAnsiTheme="minorHAnsi" w:cstheme="minorHAnsi"/>
      <w:i/>
      <w:iCs/>
      <w:sz w:val="20"/>
      <w:szCs w:val="20"/>
    </w:rPr>
  </w:style>
  <w:style w:type="character" w:styleId="Hipervnculovisitado">
    <w:name w:val="FollowedHyperlink"/>
    <w:basedOn w:val="Fuentedeprrafopredeter"/>
    <w:uiPriority w:val="99"/>
    <w:semiHidden/>
    <w:unhideWhenUsed/>
    <w:rsid w:val="000878BA"/>
    <w:rPr>
      <w:color w:val="954F72" w:themeColor="followedHyperlink"/>
      <w:u w:val="single"/>
    </w:rPr>
  </w:style>
  <w:style w:type="character" w:styleId="Mencinsinresolver">
    <w:name w:val="Unresolved Mention"/>
    <w:basedOn w:val="Fuentedeprrafopredeter"/>
    <w:uiPriority w:val="99"/>
    <w:semiHidden/>
    <w:unhideWhenUsed/>
    <w:rsid w:val="00ED571A"/>
    <w:rPr>
      <w:color w:val="605E5C"/>
      <w:shd w:val="clear" w:color="auto" w:fill="E1DFDD"/>
    </w:rPr>
  </w:style>
  <w:style w:type="character" w:styleId="Textodelmarcadordeposicin">
    <w:name w:val="Placeholder Text"/>
    <w:basedOn w:val="Fuentedeprrafopredeter"/>
    <w:uiPriority w:val="99"/>
    <w:semiHidden/>
    <w:rsid w:val="00B11732"/>
    <w:rPr>
      <w:color w:val="808080"/>
    </w:rPr>
  </w:style>
  <w:style w:type="paragraph" w:styleId="NormalWeb">
    <w:name w:val="Normal (Web)"/>
    <w:basedOn w:val="Normal"/>
    <w:uiPriority w:val="99"/>
    <w:unhideWhenUsed/>
    <w:rsid w:val="007D69B4"/>
    <w:pPr>
      <w:spacing w:before="100" w:beforeAutospacing="1" w:after="100" w:afterAutospacing="1"/>
      <w:jc w:val="left"/>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semiHidden/>
    <w:rsid w:val="0039151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20597">
      <w:bodyDiv w:val="1"/>
      <w:marLeft w:val="0"/>
      <w:marRight w:val="0"/>
      <w:marTop w:val="0"/>
      <w:marBottom w:val="0"/>
      <w:divBdr>
        <w:top w:val="none" w:sz="0" w:space="0" w:color="auto"/>
        <w:left w:val="none" w:sz="0" w:space="0" w:color="auto"/>
        <w:bottom w:val="none" w:sz="0" w:space="0" w:color="auto"/>
        <w:right w:val="none" w:sz="0" w:space="0" w:color="auto"/>
      </w:divBdr>
    </w:div>
    <w:div w:id="203912602">
      <w:bodyDiv w:val="1"/>
      <w:marLeft w:val="0"/>
      <w:marRight w:val="0"/>
      <w:marTop w:val="0"/>
      <w:marBottom w:val="0"/>
      <w:divBdr>
        <w:top w:val="none" w:sz="0" w:space="0" w:color="auto"/>
        <w:left w:val="none" w:sz="0" w:space="0" w:color="auto"/>
        <w:bottom w:val="none" w:sz="0" w:space="0" w:color="auto"/>
        <w:right w:val="none" w:sz="0" w:space="0" w:color="auto"/>
      </w:divBdr>
      <w:divsChild>
        <w:div w:id="1016538014">
          <w:marLeft w:val="0"/>
          <w:marRight w:val="0"/>
          <w:marTop w:val="0"/>
          <w:marBottom w:val="0"/>
          <w:divBdr>
            <w:top w:val="none" w:sz="0" w:space="0" w:color="auto"/>
            <w:left w:val="none" w:sz="0" w:space="0" w:color="auto"/>
            <w:bottom w:val="none" w:sz="0" w:space="0" w:color="auto"/>
            <w:right w:val="none" w:sz="0" w:space="0" w:color="auto"/>
          </w:divBdr>
        </w:div>
        <w:div w:id="2023970870">
          <w:marLeft w:val="0"/>
          <w:marRight w:val="0"/>
          <w:marTop w:val="0"/>
          <w:marBottom w:val="0"/>
          <w:divBdr>
            <w:top w:val="none" w:sz="0" w:space="0" w:color="auto"/>
            <w:left w:val="none" w:sz="0" w:space="0" w:color="auto"/>
            <w:bottom w:val="none" w:sz="0" w:space="0" w:color="auto"/>
            <w:right w:val="none" w:sz="0" w:space="0" w:color="auto"/>
          </w:divBdr>
        </w:div>
        <w:div w:id="1106197785">
          <w:marLeft w:val="0"/>
          <w:marRight w:val="0"/>
          <w:marTop w:val="0"/>
          <w:marBottom w:val="0"/>
          <w:divBdr>
            <w:top w:val="none" w:sz="0" w:space="0" w:color="auto"/>
            <w:left w:val="none" w:sz="0" w:space="0" w:color="auto"/>
            <w:bottom w:val="none" w:sz="0" w:space="0" w:color="auto"/>
            <w:right w:val="none" w:sz="0" w:space="0" w:color="auto"/>
          </w:divBdr>
        </w:div>
      </w:divsChild>
    </w:div>
    <w:div w:id="355621169">
      <w:bodyDiv w:val="1"/>
      <w:marLeft w:val="0"/>
      <w:marRight w:val="0"/>
      <w:marTop w:val="0"/>
      <w:marBottom w:val="0"/>
      <w:divBdr>
        <w:top w:val="none" w:sz="0" w:space="0" w:color="auto"/>
        <w:left w:val="none" w:sz="0" w:space="0" w:color="auto"/>
        <w:bottom w:val="none" w:sz="0" w:space="0" w:color="auto"/>
        <w:right w:val="none" w:sz="0" w:space="0" w:color="auto"/>
      </w:divBdr>
    </w:div>
    <w:div w:id="421220654">
      <w:bodyDiv w:val="1"/>
      <w:marLeft w:val="0"/>
      <w:marRight w:val="0"/>
      <w:marTop w:val="0"/>
      <w:marBottom w:val="0"/>
      <w:divBdr>
        <w:top w:val="none" w:sz="0" w:space="0" w:color="auto"/>
        <w:left w:val="none" w:sz="0" w:space="0" w:color="auto"/>
        <w:bottom w:val="none" w:sz="0" w:space="0" w:color="auto"/>
        <w:right w:val="none" w:sz="0" w:space="0" w:color="auto"/>
      </w:divBdr>
      <w:divsChild>
        <w:div w:id="1577858374">
          <w:marLeft w:val="0"/>
          <w:marRight w:val="0"/>
          <w:marTop w:val="15"/>
          <w:marBottom w:val="0"/>
          <w:divBdr>
            <w:top w:val="single" w:sz="48" w:space="0" w:color="auto"/>
            <w:left w:val="single" w:sz="48" w:space="0" w:color="auto"/>
            <w:bottom w:val="single" w:sz="48" w:space="0" w:color="auto"/>
            <w:right w:val="single" w:sz="48" w:space="0" w:color="auto"/>
          </w:divBdr>
          <w:divsChild>
            <w:div w:id="117573785">
              <w:marLeft w:val="0"/>
              <w:marRight w:val="0"/>
              <w:marTop w:val="0"/>
              <w:marBottom w:val="0"/>
              <w:divBdr>
                <w:top w:val="none" w:sz="0" w:space="0" w:color="auto"/>
                <w:left w:val="none" w:sz="0" w:space="0" w:color="auto"/>
                <w:bottom w:val="none" w:sz="0" w:space="0" w:color="auto"/>
                <w:right w:val="none" w:sz="0" w:space="0" w:color="auto"/>
              </w:divBdr>
              <w:divsChild>
                <w:div w:id="176043719">
                  <w:marLeft w:val="0"/>
                  <w:marRight w:val="0"/>
                  <w:marTop w:val="0"/>
                  <w:marBottom w:val="0"/>
                  <w:divBdr>
                    <w:top w:val="none" w:sz="0" w:space="0" w:color="auto"/>
                    <w:left w:val="none" w:sz="0" w:space="0" w:color="auto"/>
                    <w:bottom w:val="none" w:sz="0" w:space="0" w:color="auto"/>
                    <w:right w:val="none" w:sz="0" w:space="0" w:color="auto"/>
                  </w:divBdr>
                </w:div>
                <w:div w:id="168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80711">
      <w:bodyDiv w:val="1"/>
      <w:marLeft w:val="0"/>
      <w:marRight w:val="0"/>
      <w:marTop w:val="0"/>
      <w:marBottom w:val="0"/>
      <w:divBdr>
        <w:top w:val="none" w:sz="0" w:space="0" w:color="auto"/>
        <w:left w:val="none" w:sz="0" w:space="0" w:color="auto"/>
        <w:bottom w:val="none" w:sz="0" w:space="0" w:color="auto"/>
        <w:right w:val="none" w:sz="0" w:space="0" w:color="auto"/>
      </w:divBdr>
    </w:div>
    <w:div w:id="684138882">
      <w:bodyDiv w:val="1"/>
      <w:marLeft w:val="0"/>
      <w:marRight w:val="0"/>
      <w:marTop w:val="0"/>
      <w:marBottom w:val="0"/>
      <w:divBdr>
        <w:top w:val="none" w:sz="0" w:space="0" w:color="auto"/>
        <w:left w:val="none" w:sz="0" w:space="0" w:color="auto"/>
        <w:bottom w:val="none" w:sz="0" w:space="0" w:color="auto"/>
        <w:right w:val="none" w:sz="0" w:space="0" w:color="auto"/>
      </w:divBdr>
    </w:div>
    <w:div w:id="819152208">
      <w:bodyDiv w:val="1"/>
      <w:marLeft w:val="0"/>
      <w:marRight w:val="0"/>
      <w:marTop w:val="0"/>
      <w:marBottom w:val="0"/>
      <w:divBdr>
        <w:top w:val="none" w:sz="0" w:space="0" w:color="auto"/>
        <w:left w:val="none" w:sz="0" w:space="0" w:color="auto"/>
        <w:bottom w:val="none" w:sz="0" w:space="0" w:color="auto"/>
        <w:right w:val="none" w:sz="0" w:space="0" w:color="auto"/>
      </w:divBdr>
    </w:div>
    <w:div w:id="857693675">
      <w:bodyDiv w:val="1"/>
      <w:marLeft w:val="0"/>
      <w:marRight w:val="0"/>
      <w:marTop w:val="0"/>
      <w:marBottom w:val="0"/>
      <w:divBdr>
        <w:top w:val="none" w:sz="0" w:space="0" w:color="auto"/>
        <w:left w:val="none" w:sz="0" w:space="0" w:color="auto"/>
        <w:bottom w:val="none" w:sz="0" w:space="0" w:color="auto"/>
        <w:right w:val="none" w:sz="0" w:space="0" w:color="auto"/>
      </w:divBdr>
    </w:div>
    <w:div w:id="1055934742">
      <w:bodyDiv w:val="1"/>
      <w:marLeft w:val="0"/>
      <w:marRight w:val="0"/>
      <w:marTop w:val="0"/>
      <w:marBottom w:val="0"/>
      <w:divBdr>
        <w:top w:val="none" w:sz="0" w:space="0" w:color="auto"/>
        <w:left w:val="none" w:sz="0" w:space="0" w:color="auto"/>
        <w:bottom w:val="none" w:sz="0" w:space="0" w:color="auto"/>
        <w:right w:val="none" w:sz="0" w:space="0" w:color="auto"/>
      </w:divBdr>
    </w:div>
    <w:div w:id="1409038859">
      <w:bodyDiv w:val="1"/>
      <w:marLeft w:val="0"/>
      <w:marRight w:val="0"/>
      <w:marTop w:val="0"/>
      <w:marBottom w:val="0"/>
      <w:divBdr>
        <w:top w:val="none" w:sz="0" w:space="0" w:color="auto"/>
        <w:left w:val="none" w:sz="0" w:space="0" w:color="auto"/>
        <w:bottom w:val="none" w:sz="0" w:space="0" w:color="auto"/>
        <w:right w:val="none" w:sz="0" w:space="0" w:color="auto"/>
      </w:divBdr>
      <w:divsChild>
        <w:div w:id="1817332571">
          <w:marLeft w:val="0"/>
          <w:marRight w:val="0"/>
          <w:marTop w:val="0"/>
          <w:marBottom w:val="0"/>
          <w:divBdr>
            <w:top w:val="none" w:sz="0" w:space="0" w:color="auto"/>
            <w:left w:val="none" w:sz="0" w:space="0" w:color="auto"/>
            <w:bottom w:val="none" w:sz="0" w:space="0" w:color="auto"/>
            <w:right w:val="none" w:sz="0" w:space="0" w:color="auto"/>
          </w:divBdr>
        </w:div>
        <w:div w:id="307629827">
          <w:marLeft w:val="0"/>
          <w:marRight w:val="0"/>
          <w:marTop w:val="0"/>
          <w:marBottom w:val="0"/>
          <w:divBdr>
            <w:top w:val="none" w:sz="0" w:space="0" w:color="auto"/>
            <w:left w:val="none" w:sz="0" w:space="0" w:color="auto"/>
            <w:bottom w:val="none" w:sz="0" w:space="0" w:color="auto"/>
            <w:right w:val="none" w:sz="0" w:space="0" w:color="auto"/>
          </w:divBdr>
        </w:div>
        <w:div w:id="20473560">
          <w:marLeft w:val="0"/>
          <w:marRight w:val="0"/>
          <w:marTop w:val="0"/>
          <w:marBottom w:val="0"/>
          <w:divBdr>
            <w:top w:val="none" w:sz="0" w:space="0" w:color="auto"/>
            <w:left w:val="none" w:sz="0" w:space="0" w:color="auto"/>
            <w:bottom w:val="none" w:sz="0" w:space="0" w:color="auto"/>
            <w:right w:val="none" w:sz="0" w:space="0" w:color="auto"/>
          </w:divBdr>
        </w:div>
        <w:div w:id="205218104">
          <w:marLeft w:val="0"/>
          <w:marRight w:val="0"/>
          <w:marTop w:val="0"/>
          <w:marBottom w:val="0"/>
          <w:divBdr>
            <w:top w:val="none" w:sz="0" w:space="0" w:color="auto"/>
            <w:left w:val="none" w:sz="0" w:space="0" w:color="auto"/>
            <w:bottom w:val="none" w:sz="0" w:space="0" w:color="auto"/>
            <w:right w:val="none" w:sz="0" w:space="0" w:color="auto"/>
          </w:divBdr>
        </w:div>
        <w:div w:id="1344212417">
          <w:marLeft w:val="0"/>
          <w:marRight w:val="0"/>
          <w:marTop w:val="0"/>
          <w:marBottom w:val="0"/>
          <w:divBdr>
            <w:top w:val="none" w:sz="0" w:space="0" w:color="auto"/>
            <w:left w:val="none" w:sz="0" w:space="0" w:color="auto"/>
            <w:bottom w:val="none" w:sz="0" w:space="0" w:color="auto"/>
            <w:right w:val="none" w:sz="0" w:space="0" w:color="auto"/>
          </w:divBdr>
        </w:div>
        <w:div w:id="1042482953">
          <w:marLeft w:val="0"/>
          <w:marRight w:val="0"/>
          <w:marTop w:val="0"/>
          <w:marBottom w:val="0"/>
          <w:divBdr>
            <w:top w:val="none" w:sz="0" w:space="0" w:color="auto"/>
            <w:left w:val="none" w:sz="0" w:space="0" w:color="auto"/>
            <w:bottom w:val="none" w:sz="0" w:space="0" w:color="auto"/>
            <w:right w:val="none" w:sz="0" w:space="0" w:color="auto"/>
          </w:divBdr>
        </w:div>
        <w:div w:id="1983272784">
          <w:marLeft w:val="0"/>
          <w:marRight w:val="0"/>
          <w:marTop w:val="0"/>
          <w:marBottom w:val="0"/>
          <w:divBdr>
            <w:top w:val="none" w:sz="0" w:space="0" w:color="auto"/>
            <w:left w:val="none" w:sz="0" w:space="0" w:color="auto"/>
            <w:bottom w:val="none" w:sz="0" w:space="0" w:color="auto"/>
            <w:right w:val="none" w:sz="0" w:space="0" w:color="auto"/>
          </w:divBdr>
        </w:div>
        <w:div w:id="1070234062">
          <w:marLeft w:val="0"/>
          <w:marRight w:val="0"/>
          <w:marTop w:val="0"/>
          <w:marBottom w:val="0"/>
          <w:divBdr>
            <w:top w:val="none" w:sz="0" w:space="0" w:color="auto"/>
            <w:left w:val="none" w:sz="0" w:space="0" w:color="auto"/>
            <w:bottom w:val="none" w:sz="0" w:space="0" w:color="auto"/>
            <w:right w:val="none" w:sz="0" w:space="0" w:color="auto"/>
          </w:divBdr>
        </w:div>
        <w:div w:id="235357587">
          <w:marLeft w:val="0"/>
          <w:marRight w:val="0"/>
          <w:marTop w:val="0"/>
          <w:marBottom w:val="0"/>
          <w:divBdr>
            <w:top w:val="none" w:sz="0" w:space="0" w:color="auto"/>
            <w:left w:val="none" w:sz="0" w:space="0" w:color="auto"/>
            <w:bottom w:val="none" w:sz="0" w:space="0" w:color="auto"/>
            <w:right w:val="none" w:sz="0" w:space="0" w:color="auto"/>
          </w:divBdr>
        </w:div>
        <w:div w:id="779253000">
          <w:marLeft w:val="0"/>
          <w:marRight w:val="0"/>
          <w:marTop w:val="0"/>
          <w:marBottom w:val="0"/>
          <w:divBdr>
            <w:top w:val="none" w:sz="0" w:space="0" w:color="auto"/>
            <w:left w:val="none" w:sz="0" w:space="0" w:color="auto"/>
            <w:bottom w:val="none" w:sz="0" w:space="0" w:color="auto"/>
            <w:right w:val="none" w:sz="0" w:space="0" w:color="auto"/>
          </w:divBdr>
        </w:div>
        <w:div w:id="1362315859">
          <w:marLeft w:val="0"/>
          <w:marRight w:val="0"/>
          <w:marTop w:val="0"/>
          <w:marBottom w:val="0"/>
          <w:divBdr>
            <w:top w:val="none" w:sz="0" w:space="0" w:color="auto"/>
            <w:left w:val="none" w:sz="0" w:space="0" w:color="auto"/>
            <w:bottom w:val="none" w:sz="0" w:space="0" w:color="auto"/>
            <w:right w:val="none" w:sz="0" w:space="0" w:color="auto"/>
          </w:divBdr>
        </w:div>
        <w:div w:id="1625388158">
          <w:marLeft w:val="0"/>
          <w:marRight w:val="0"/>
          <w:marTop w:val="0"/>
          <w:marBottom w:val="0"/>
          <w:divBdr>
            <w:top w:val="none" w:sz="0" w:space="0" w:color="auto"/>
            <w:left w:val="none" w:sz="0" w:space="0" w:color="auto"/>
            <w:bottom w:val="none" w:sz="0" w:space="0" w:color="auto"/>
            <w:right w:val="none" w:sz="0" w:space="0" w:color="auto"/>
          </w:divBdr>
        </w:div>
        <w:div w:id="1063599454">
          <w:marLeft w:val="0"/>
          <w:marRight w:val="0"/>
          <w:marTop w:val="0"/>
          <w:marBottom w:val="0"/>
          <w:divBdr>
            <w:top w:val="none" w:sz="0" w:space="0" w:color="auto"/>
            <w:left w:val="none" w:sz="0" w:space="0" w:color="auto"/>
            <w:bottom w:val="none" w:sz="0" w:space="0" w:color="auto"/>
            <w:right w:val="none" w:sz="0" w:space="0" w:color="auto"/>
          </w:divBdr>
        </w:div>
        <w:div w:id="1552301776">
          <w:marLeft w:val="0"/>
          <w:marRight w:val="0"/>
          <w:marTop w:val="0"/>
          <w:marBottom w:val="0"/>
          <w:divBdr>
            <w:top w:val="none" w:sz="0" w:space="0" w:color="auto"/>
            <w:left w:val="none" w:sz="0" w:space="0" w:color="auto"/>
            <w:bottom w:val="none" w:sz="0" w:space="0" w:color="auto"/>
            <w:right w:val="none" w:sz="0" w:space="0" w:color="auto"/>
          </w:divBdr>
        </w:div>
      </w:divsChild>
    </w:div>
    <w:div w:id="1509254874">
      <w:bodyDiv w:val="1"/>
      <w:marLeft w:val="0"/>
      <w:marRight w:val="0"/>
      <w:marTop w:val="0"/>
      <w:marBottom w:val="0"/>
      <w:divBdr>
        <w:top w:val="none" w:sz="0" w:space="0" w:color="auto"/>
        <w:left w:val="none" w:sz="0" w:space="0" w:color="auto"/>
        <w:bottom w:val="none" w:sz="0" w:space="0" w:color="auto"/>
        <w:right w:val="none" w:sz="0" w:space="0" w:color="auto"/>
      </w:divBdr>
    </w:div>
    <w:div w:id="1534223396">
      <w:bodyDiv w:val="1"/>
      <w:marLeft w:val="0"/>
      <w:marRight w:val="0"/>
      <w:marTop w:val="0"/>
      <w:marBottom w:val="0"/>
      <w:divBdr>
        <w:top w:val="none" w:sz="0" w:space="0" w:color="auto"/>
        <w:left w:val="none" w:sz="0" w:space="0" w:color="auto"/>
        <w:bottom w:val="none" w:sz="0" w:space="0" w:color="auto"/>
        <w:right w:val="none" w:sz="0" w:space="0" w:color="auto"/>
      </w:divBdr>
    </w:div>
    <w:div w:id="1577586773">
      <w:bodyDiv w:val="1"/>
      <w:marLeft w:val="0"/>
      <w:marRight w:val="0"/>
      <w:marTop w:val="0"/>
      <w:marBottom w:val="0"/>
      <w:divBdr>
        <w:top w:val="none" w:sz="0" w:space="0" w:color="auto"/>
        <w:left w:val="none" w:sz="0" w:space="0" w:color="auto"/>
        <w:bottom w:val="none" w:sz="0" w:space="0" w:color="auto"/>
        <w:right w:val="none" w:sz="0" w:space="0" w:color="auto"/>
      </w:divBdr>
    </w:div>
    <w:div w:id="1618950644">
      <w:bodyDiv w:val="1"/>
      <w:marLeft w:val="0"/>
      <w:marRight w:val="0"/>
      <w:marTop w:val="0"/>
      <w:marBottom w:val="0"/>
      <w:divBdr>
        <w:top w:val="none" w:sz="0" w:space="0" w:color="auto"/>
        <w:left w:val="none" w:sz="0" w:space="0" w:color="auto"/>
        <w:bottom w:val="none" w:sz="0" w:space="0" w:color="auto"/>
        <w:right w:val="none" w:sz="0" w:space="0" w:color="auto"/>
      </w:divBdr>
    </w:div>
    <w:div w:id="1762985748">
      <w:bodyDiv w:val="1"/>
      <w:marLeft w:val="0"/>
      <w:marRight w:val="0"/>
      <w:marTop w:val="0"/>
      <w:marBottom w:val="0"/>
      <w:divBdr>
        <w:top w:val="none" w:sz="0" w:space="0" w:color="auto"/>
        <w:left w:val="none" w:sz="0" w:space="0" w:color="auto"/>
        <w:bottom w:val="none" w:sz="0" w:space="0" w:color="auto"/>
        <w:right w:val="none" w:sz="0" w:space="0" w:color="auto"/>
      </w:divBdr>
    </w:div>
    <w:div w:id="1832019906">
      <w:bodyDiv w:val="1"/>
      <w:marLeft w:val="0"/>
      <w:marRight w:val="0"/>
      <w:marTop w:val="0"/>
      <w:marBottom w:val="0"/>
      <w:divBdr>
        <w:top w:val="none" w:sz="0" w:space="0" w:color="auto"/>
        <w:left w:val="none" w:sz="0" w:space="0" w:color="auto"/>
        <w:bottom w:val="none" w:sz="0" w:space="0" w:color="auto"/>
        <w:right w:val="none" w:sz="0" w:space="0" w:color="auto"/>
      </w:divBdr>
    </w:div>
    <w:div w:id="1885748581">
      <w:bodyDiv w:val="1"/>
      <w:marLeft w:val="0"/>
      <w:marRight w:val="0"/>
      <w:marTop w:val="0"/>
      <w:marBottom w:val="0"/>
      <w:divBdr>
        <w:top w:val="none" w:sz="0" w:space="0" w:color="auto"/>
        <w:left w:val="none" w:sz="0" w:space="0" w:color="auto"/>
        <w:bottom w:val="none" w:sz="0" w:space="0" w:color="auto"/>
        <w:right w:val="none" w:sz="0" w:space="0" w:color="auto"/>
      </w:divBdr>
      <w:divsChild>
        <w:div w:id="880898472">
          <w:marLeft w:val="0"/>
          <w:marRight w:val="0"/>
          <w:marTop w:val="0"/>
          <w:marBottom w:val="0"/>
          <w:divBdr>
            <w:top w:val="none" w:sz="0" w:space="0" w:color="auto"/>
            <w:left w:val="none" w:sz="0" w:space="0" w:color="auto"/>
            <w:bottom w:val="none" w:sz="0" w:space="0" w:color="auto"/>
            <w:right w:val="none" w:sz="0" w:space="0" w:color="auto"/>
          </w:divBdr>
        </w:div>
        <w:div w:id="1505634641">
          <w:marLeft w:val="0"/>
          <w:marRight w:val="0"/>
          <w:marTop w:val="0"/>
          <w:marBottom w:val="0"/>
          <w:divBdr>
            <w:top w:val="none" w:sz="0" w:space="0" w:color="auto"/>
            <w:left w:val="none" w:sz="0" w:space="0" w:color="auto"/>
            <w:bottom w:val="none" w:sz="0" w:space="0" w:color="auto"/>
            <w:right w:val="none" w:sz="0" w:space="0" w:color="auto"/>
          </w:divBdr>
        </w:div>
        <w:div w:id="746849504">
          <w:marLeft w:val="0"/>
          <w:marRight w:val="0"/>
          <w:marTop w:val="0"/>
          <w:marBottom w:val="0"/>
          <w:divBdr>
            <w:top w:val="none" w:sz="0" w:space="0" w:color="auto"/>
            <w:left w:val="none" w:sz="0" w:space="0" w:color="auto"/>
            <w:bottom w:val="none" w:sz="0" w:space="0" w:color="auto"/>
            <w:right w:val="none" w:sz="0" w:space="0" w:color="auto"/>
          </w:divBdr>
        </w:div>
        <w:div w:id="2099910947">
          <w:marLeft w:val="0"/>
          <w:marRight w:val="0"/>
          <w:marTop w:val="0"/>
          <w:marBottom w:val="0"/>
          <w:divBdr>
            <w:top w:val="none" w:sz="0" w:space="0" w:color="auto"/>
            <w:left w:val="none" w:sz="0" w:space="0" w:color="auto"/>
            <w:bottom w:val="none" w:sz="0" w:space="0" w:color="auto"/>
            <w:right w:val="none" w:sz="0" w:space="0" w:color="auto"/>
          </w:divBdr>
        </w:div>
        <w:div w:id="1681934944">
          <w:marLeft w:val="0"/>
          <w:marRight w:val="0"/>
          <w:marTop w:val="0"/>
          <w:marBottom w:val="0"/>
          <w:divBdr>
            <w:top w:val="none" w:sz="0" w:space="0" w:color="auto"/>
            <w:left w:val="none" w:sz="0" w:space="0" w:color="auto"/>
            <w:bottom w:val="none" w:sz="0" w:space="0" w:color="auto"/>
            <w:right w:val="none" w:sz="0" w:space="0" w:color="auto"/>
          </w:divBdr>
        </w:div>
      </w:divsChild>
    </w:div>
    <w:div w:id="1953244586">
      <w:bodyDiv w:val="1"/>
      <w:marLeft w:val="0"/>
      <w:marRight w:val="0"/>
      <w:marTop w:val="0"/>
      <w:marBottom w:val="0"/>
      <w:divBdr>
        <w:top w:val="none" w:sz="0" w:space="0" w:color="auto"/>
        <w:left w:val="none" w:sz="0" w:space="0" w:color="auto"/>
        <w:bottom w:val="none" w:sz="0" w:space="0" w:color="auto"/>
        <w:right w:val="none" w:sz="0" w:space="0" w:color="auto"/>
      </w:divBdr>
    </w:div>
    <w:div w:id="2109932297">
      <w:bodyDiv w:val="1"/>
      <w:marLeft w:val="0"/>
      <w:marRight w:val="0"/>
      <w:marTop w:val="0"/>
      <w:marBottom w:val="0"/>
      <w:divBdr>
        <w:top w:val="none" w:sz="0" w:space="0" w:color="auto"/>
        <w:left w:val="none" w:sz="0" w:space="0" w:color="auto"/>
        <w:bottom w:val="none" w:sz="0" w:space="0" w:color="auto"/>
        <w:right w:val="none" w:sz="0" w:space="0" w:color="auto"/>
      </w:divBdr>
      <w:divsChild>
        <w:div w:id="431241084">
          <w:marLeft w:val="0"/>
          <w:marRight w:val="0"/>
          <w:marTop w:val="15"/>
          <w:marBottom w:val="0"/>
          <w:divBdr>
            <w:top w:val="single" w:sz="48" w:space="0" w:color="auto"/>
            <w:left w:val="single" w:sz="48" w:space="0" w:color="auto"/>
            <w:bottom w:val="single" w:sz="48" w:space="0" w:color="auto"/>
            <w:right w:val="single" w:sz="48" w:space="0" w:color="auto"/>
          </w:divBdr>
          <w:divsChild>
            <w:div w:id="1201821522">
              <w:marLeft w:val="0"/>
              <w:marRight w:val="0"/>
              <w:marTop w:val="0"/>
              <w:marBottom w:val="0"/>
              <w:divBdr>
                <w:top w:val="none" w:sz="0" w:space="0" w:color="auto"/>
                <w:left w:val="none" w:sz="0" w:space="0" w:color="auto"/>
                <w:bottom w:val="none" w:sz="0" w:space="0" w:color="auto"/>
                <w:right w:val="none" w:sz="0" w:space="0" w:color="auto"/>
              </w:divBdr>
              <w:divsChild>
                <w:div w:id="299773735">
                  <w:marLeft w:val="0"/>
                  <w:marRight w:val="0"/>
                  <w:marTop w:val="0"/>
                  <w:marBottom w:val="0"/>
                  <w:divBdr>
                    <w:top w:val="none" w:sz="0" w:space="0" w:color="auto"/>
                    <w:left w:val="none" w:sz="0" w:space="0" w:color="auto"/>
                    <w:bottom w:val="none" w:sz="0" w:space="0" w:color="auto"/>
                    <w:right w:val="none" w:sz="0" w:space="0" w:color="auto"/>
                  </w:divBdr>
                </w:div>
                <w:div w:id="2451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9DC16-18BB-4F78-BCA0-8F9185E0A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7141</TotalTime>
  <Pages>8</Pages>
  <Words>1239</Words>
  <Characters>6819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dc:creator>
  <cp:keywords/>
  <dc:description/>
  <cp:lastModifiedBy>Daniel HO</cp:lastModifiedBy>
  <cp:revision>27</cp:revision>
  <cp:lastPrinted>2021-10-21T20:32:00Z</cp:lastPrinted>
  <dcterms:created xsi:type="dcterms:W3CDTF">2021-08-06T03:10:00Z</dcterms:created>
  <dcterms:modified xsi:type="dcterms:W3CDTF">2022-01-21T16:57:00Z</dcterms:modified>
</cp:coreProperties>
</file>