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AEE5" w14:textId="77777777" w:rsidR="00AD3539" w:rsidRPr="00AD3539" w:rsidRDefault="00AD3539" w:rsidP="00AD3539">
      <w:pPr>
        <w:ind w:firstLine="420"/>
        <w:rPr>
          <w:sz w:val="16"/>
          <w:szCs w:val="16"/>
        </w:rPr>
      </w:pPr>
      <w:r w:rsidRPr="00AD3539">
        <w:rPr>
          <w:rFonts w:hint="eastAsia"/>
        </w:rPr>
        <w:t>设优化目标函数如下</w:t>
      </w:r>
    </w:p>
    <w:p w14:paraId="6AE77350" w14:textId="77777777" w:rsidR="00AD3539" w:rsidRPr="00AD3539" w:rsidRDefault="00167542" w:rsidP="00AD3539">
      <w:pPr>
        <w:pStyle w:val="a7"/>
        <w:spacing w:before="0" w:beforeAutospacing="0" w:after="0" w:afterAutospacing="0"/>
        <w:ind w:firstLine="420"/>
        <w:rPr>
          <w:sz w:val="16"/>
          <w:szCs w:val="16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2</m:t>
                  </m:r>
                </m:sup>
              </m:sSubSup>
            </m:e>
          </m:func>
        </m:oMath>
      </m:oMathPara>
    </w:p>
    <w:p w14:paraId="4C3FA206" w14:textId="77777777" w:rsidR="00AD3539" w:rsidRPr="00AD3539" w:rsidRDefault="00AD3539" w:rsidP="00AD3539">
      <w:pPr>
        <w:ind w:firstLine="420"/>
        <w:rPr>
          <w:sz w:val="16"/>
          <w:szCs w:val="16"/>
        </w:rPr>
      </w:pPr>
      <w:r w:rsidRPr="00AD3539">
        <w:rPr>
          <w:rFonts w:hint="eastAsia"/>
        </w:rPr>
        <w:t>其中，</w:t>
      </w:r>
    </w:p>
    <w:p w14:paraId="403791A1" w14:textId="77777777" w:rsidR="00AD3539" w:rsidRPr="00AD3539" w:rsidRDefault="00AD3539" w:rsidP="00AD3539">
      <w:pPr>
        <w:pStyle w:val="a7"/>
        <w:spacing w:before="0" w:beforeAutospacing="0" w:after="0" w:afterAutospacing="0"/>
        <w:ind w:firstLine="420"/>
        <w:rPr>
          <w:sz w:val="16"/>
          <w:szCs w:val="16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等线" w:cstheme="minorBidi" w:hint="eastAsia"/>
                  <w:color w:val="000000" w:themeColor="text1"/>
                  <w:kern w:val="24"/>
                  <w:sz w:val="21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等线" w:cstheme="minorBidi" w:hint="eastAsia"/>
                  <w:color w:val="000000" w:themeColor="text1"/>
                  <w:kern w:val="24"/>
                  <w:sz w:val="21"/>
                  <w:szCs w:val="21"/>
                </w:rPr>
                <m:t>1</m:t>
              </m:r>
            </m:sub>
          </m:sSub>
        </m:oMath>
      </m:oMathPara>
    </w:p>
    <w:p w14:paraId="2EDA91F9" w14:textId="77777777" w:rsidR="00AD3539" w:rsidRPr="00AD3539" w:rsidRDefault="00AD3539" w:rsidP="00AD3539">
      <w:pPr>
        <w:ind w:firstLine="420"/>
        <w:rPr>
          <w:sz w:val="16"/>
          <w:szCs w:val="16"/>
        </w:rPr>
      </w:pPr>
      <w:r w:rsidRPr="00AD3539">
        <w:rPr>
          <w:rFonts w:hAnsi="等线" w:hint="eastAsia"/>
        </w:rPr>
        <w:t>根据</w:t>
      </w:r>
      <w:r w:rsidRPr="00AD3539">
        <w:t>Gauss Newton</w:t>
      </w:r>
      <w:r w:rsidRPr="00AD3539">
        <w:rPr>
          <w:rFonts w:hAnsi="等线" w:hint="eastAsia"/>
        </w:rPr>
        <w:t>法，</w:t>
      </w:r>
    </w:p>
    <w:p w14:paraId="121ED80C" w14:textId="77777777" w:rsidR="00AD3539" w:rsidRPr="00AD3539" w:rsidRDefault="00167542" w:rsidP="00AD3539">
      <w:pPr>
        <w:pStyle w:val="a7"/>
        <w:spacing w:before="0" w:beforeAutospacing="0" w:after="0" w:afterAutospacing="0"/>
        <w:ind w:firstLine="420"/>
        <w:rPr>
          <w:sz w:val="16"/>
          <w:szCs w:val="16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n</m:t>
              </m:r>
              <m:r>
                <w:rPr>
                  <w:rFonts w:ascii="Cambria Math" w:eastAsiaTheme="minorEastAsia" w:hAnsi="Cambria Math" w:cstheme="minorBidi" w:hint="eastAsia"/>
                  <w:color w:val="000000" w:themeColor="text1"/>
                  <w:kern w:val="24"/>
                  <w:sz w:val="21"/>
                  <w:szCs w:val="21"/>
                </w:rPr>
                <m:t>×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=J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J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∂x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∂x</m:t>
                  </m:r>
                </m:den>
              </m:f>
            </m:e>
          </m:nary>
        </m:oMath>
      </m:oMathPara>
    </w:p>
    <w:p w14:paraId="44530EFD" w14:textId="77777777" w:rsidR="00AD3539" w:rsidRPr="00AD3539" w:rsidRDefault="00167542" w:rsidP="00AD3539">
      <w:pPr>
        <w:pStyle w:val="a7"/>
        <w:spacing w:before="0" w:beforeAutospacing="0" w:after="0" w:afterAutospacing="0"/>
        <w:ind w:firstLine="420"/>
        <w:rPr>
          <w:sz w:val="16"/>
          <w:szCs w:val="16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n</m:t>
              </m:r>
              <m:r>
                <w:rPr>
                  <w:rFonts w:ascii="Cambria Math" w:eastAsiaTheme="minorEastAsia" w:hAnsi="Cambria Math" w:cstheme="minorBidi" w:hint="eastAsia"/>
                  <w:color w:val="000000" w:themeColor="text1"/>
                  <w:kern w:val="24"/>
                  <w:sz w:val="21"/>
                  <w:szCs w:val="21"/>
                </w:rPr>
                <m:t>×</m:t>
              </m:r>
              <m:r>
                <w:rPr>
                  <w:rFonts w:ascii="Cambria Math" w:eastAsiaTheme="minorEastAsia" w:hAnsi="Cambria Math" w:cstheme="minorBidi" w:hint="eastAsia"/>
                  <w:color w:val="000000" w:themeColor="text1"/>
                  <w:kern w:val="24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=-J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∂x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x</m:t>
                  </m:r>
                </m:e>
              </m:d>
            </m:e>
          </m:nary>
        </m:oMath>
      </m:oMathPara>
    </w:p>
    <w:p w14:paraId="4172D674" w14:textId="77777777" w:rsidR="00AD3539" w:rsidRPr="00AD3539" w:rsidRDefault="00AD3539" w:rsidP="00AD3539">
      <w:pPr>
        <w:pStyle w:val="a7"/>
        <w:spacing w:before="0" w:beforeAutospacing="0" w:after="0" w:afterAutospacing="0"/>
        <w:ind w:firstLine="420"/>
        <w:rPr>
          <w:sz w:val="16"/>
          <w:szCs w:val="16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δx=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1"/>
              <w:szCs w:val="21"/>
            </w:rPr>
            <m:t> g=-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∂x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∂x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1"/>
                  <w:szCs w:val="21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∂x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6D99F21C" w14:textId="77777777" w:rsidR="00AD3539" w:rsidRPr="00AD3539" w:rsidRDefault="00AD3539" w:rsidP="00AD3539">
      <w:pPr>
        <w:ind w:firstLine="420"/>
        <w:rPr>
          <w:sz w:val="16"/>
          <w:szCs w:val="16"/>
        </w:rPr>
      </w:pPr>
      <w:r w:rsidRPr="00AD3539">
        <w:rPr>
          <w:rFonts w:hAnsi="等线" w:hint="eastAsia"/>
        </w:rPr>
        <w:t>因此，关键在于求解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AD3539">
        <w:rPr>
          <w:rFonts w:hAnsi="等线" w:hint="eastAsia"/>
        </w:rPr>
        <w:t>。</w:t>
      </w:r>
    </w:p>
    <w:p w14:paraId="66F0C41F" w14:textId="1C717099" w:rsidR="00BC4AF8" w:rsidRDefault="00AD3539">
      <w:pPr>
        <w:ind w:firstLine="420"/>
      </w:pPr>
      <w:r w:rsidRPr="00AD3539">
        <w:rPr>
          <w:rFonts w:hint="eastAsia"/>
        </w:rPr>
        <w:t>在这里，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D3539">
        <w:rPr>
          <w:rFonts w:hint="eastAsia"/>
        </w:rPr>
        <w:t>就是每个点到</w:t>
      </w:r>
      <w:r>
        <w:rPr>
          <w:rFonts w:hint="eastAsia"/>
        </w:rPr>
        <w:t>对应</w:t>
      </w:r>
      <w:r w:rsidRPr="00AD3539">
        <w:rPr>
          <w:rFonts w:hint="eastAsia"/>
        </w:rPr>
        <w:t>平面或直线的距离。</w:t>
      </w:r>
    </w:p>
    <w:p w14:paraId="46F96942" w14:textId="333680CF" w:rsidR="00AD3539" w:rsidRDefault="00AD3539">
      <w:pPr>
        <w:ind w:firstLine="420"/>
      </w:pPr>
      <w:r>
        <w:rPr>
          <w:rFonts w:hint="eastAsia"/>
        </w:rPr>
        <w:t>设第</w:t>
      </w:r>
      <w:r>
        <w:t>k</w:t>
      </w:r>
      <w:proofErr w:type="gramStart"/>
      <w:r>
        <w:rPr>
          <w:rFonts w:hint="eastAsia"/>
        </w:rPr>
        <w:t>帧第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点为</w:t>
      </w:r>
      <w:r w:rsidR="008C69B5" w:rsidRPr="008C69B5">
        <w:rPr>
          <w:position w:val="-12"/>
        </w:rPr>
        <w:object w:dxaOrig="440" w:dyaOrig="380" w14:anchorId="50812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9pt" o:ole="">
            <v:imagedata r:id="rId6" o:title=""/>
          </v:shape>
          <o:OLEObject Type="Embed" ProgID="Equation.DSMT4" ShapeID="_x0000_i1025" DrawAspect="Content" ObjectID="_1650310843" r:id="rId7"/>
        </w:object>
      </w:r>
      <w:r w:rsidR="008C69B5">
        <w:rPr>
          <w:rFonts w:hint="eastAsia"/>
        </w:rPr>
        <w:t>（表明是在第k帧的L</w:t>
      </w:r>
      <w:r w:rsidR="008C69B5">
        <w:t>idar</w:t>
      </w:r>
      <w:r w:rsidR="008C69B5">
        <w:rPr>
          <w:rFonts w:hint="eastAsia"/>
        </w:rPr>
        <w:t>系下的）</w:t>
      </w:r>
      <w:r>
        <w:rPr>
          <w:rFonts w:hint="eastAsia"/>
        </w:rPr>
        <w:t>，</w:t>
      </w:r>
      <w:r w:rsidR="002E1275">
        <w:rPr>
          <w:rFonts w:hint="eastAsia"/>
        </w:rPr>
        <w:t>设</w:t>
      </w:r>
      <w:r>
        <w:rPr>
          <w:rFonts w:hint="eastAsia"/>
        </w:rPr>
        <w:t>第k</w:t>
      </w:r>
      <w:proofErr w:type="gramStart"/>
      <w:r>
        <w:rPr>
          <w:rFonts w:hint="eastAsia"/>
        </w:rPr>
        <w:t>帧到第</w:t>
      </w:r>
      <w:proofErr w:type="gramEnd"/>
      <w:r>
        <w:rPr>
          <w:rFonts w:hint="eastAsia"/>
        </w:rPr>
        <w:t>k</w:t>
      </w:r>
      <w:r>
        <w:t>-1</w:t>
      </w:r>
      <w:r>
        <w:rPr>
          <w:rFonts w:hint="eastAsia"/>
        </w:rPr>
        <w:t>帧的变换为</w:t>
      </w:r>
      <w:r w:rsidRPr="00AD3539">
        <w:rPr>
          <w:position w:val="-12"/>
        </w:rPr>
        <w:object w:dxaOrig="2400" w:dyaOrig="380" w14:anchorId="3A573CF4">
          <v:shape id="_x0000_i1026" type="#_x0000_t75" style="width:120pt;height:19pt" o:ole="">
            <v:imagedata r:id="rId8" o:title=""/>
          </v:shape>
          <o:OLEObject Type="Embed" ProgID="Equation.DSMT4" ShapeID="_x0000_i1026" DrawAspect="Content" ObjectID="_1650310844" r:id="rId9"/>
        </w:object>
      </w:r>
      <w:r>
        <w:rPr>
          <w:rFonts w:hint="eastAsia"/>
        </w:rPr>
        <w:t>，</w:t>
      </w:r>
      <w:r w:rsidR="002E1275">
        <w:rPr>
          <w:rFonts w:hint="eastAsia"/>
        </w:rPr>
        <w:t>设点到平面的距离函数为</w:t>
      </w:r>
      <w:r w:rsidR="002E1275" w:rsidRPr="002E1275">
        <w:rPr>
          <w:position w:val="-10"/>
        </w:rPr>
        <w:object w:dxaOrig="900" w:dyaOrig="320" w14:anchorId="2913706E">
          <v:shape id="_x0000_i1027" type="#_x0000_t75" style="width:45pt;height:16pt" o:ole="">
            <v:imagedata r:id="rId10" o:title=""/>
          </v:shape>
          <o:OLEObject Type="Embed" ProgID="Equation.DSMT4" ShapeID="_x0000_i1027" DrawAspect="Content" ObjectID="_1650310845" r:id="rId11"/>
        </w:object>
      </w:r>
      <w:r w:rsidR="002E1275">
        <w:rPr>
          <w:rFonts w:hint="eastAsia"/>
        </w:rPr>
        <w:t>，</w:t>
      </w:r>
      <w:bookmarkStart w:id="0" w:name="MTBlankEqn"/>
      <w:r w:rsidR="002E1275" w:rsidRPr="00025957">
        <w:rPr>
          <w:position w:val="-4"/>
        </w:rPr>
        <w:object w:dxaOrig="279" w:dyaOrig="260" w14:anchorId="201DBDFB">
          <v:shape id="_x0000_i1028" type="#_x0000_t75" style="width:14pt;height:13pt" o:ole="">
            <v:imagedata r:id="rId12" o:title=""/>
          </v:shape>
          <o:OLEObject Type="Embed" ProgID="Equation.DSMT4" ShapeID="_x0000_i1028" DrawAspect="Content" ObjectID="_1650310846" r:id="rId13"/>
        </w:object>
      </w:r>
      <w:bookmarkEnd w:id="0"/>
      <w:r w:rsidR="002E1275">
        <w:rPr>
          <w:rFonts w:hint="eastAsia"/>
        </w:rPr>
        <w:t>为一点，</w:t>
      </w:r>
      <w:r w:rsidR="002E1275" w:rsidRPr="002E1275">
        <w:rPr>
          <w:position w:val="-6"/>
        </w:rPr>
        <w:object w:dxaOrig="260" w:dyaOrig="220" w14:anchorId="1842EC7A">
          <v:shape id="_x0000_i1029" type="#_x0000_t75" style="width:13pt;height:11pt" o:ole="">
            <v:imagedata r:id="rId14" o:title=""/>
          </v:shape>
          <o:OLEObject Type="Embed" ProgID="Equation.DSMT4" ShapeID="_x0000_i1029" DrawAspect="Content" ObjectID="_1650310847" r:id="rId15"/>
        </w:object>
      </w:r>
      <w:r w:rsidR="002E1275">
        <w:rPr>
          <w:rFonts w:hint="eastAsia"/>
        </w:rPr>
        <w:t>为</w:t>
      </w:r>
      <w:r w:rsidR="007665F3">
        <w:rPr>
          <w:rFonts w:hint="eastAsia"/>
        </w:rPr>
        <w:t>第k</w:t>
      </w:r>
      <w:r w:rsidR="007665F3">
        <w:t>-1</w:t>
      </w:r>
      <w:r w:rsidR="007665F3">
        <w:rPr>
          <w:rFonts w:hint="eastAsia"/>
        </w:rPr>
        <w:t>帧点云</w:t>
      </w:r>
      <w:r w:rsidR="002E1275">
        <w:rPr>
          <w:rFonts w:hint="eastAsia"/>
        </w:rPr>
        <w:t>，</w:t>
      </w:r>
      <w:r w:rsidR="007665F3">
        <w:rPr>
          <w:rFonts w:hint="eastAsia"/>
        </w:rPr>
        <w:t>这里m不是变量，</w:t>
      </w:r>
      <w:r w:rsidR="002E1275">
        <w:rPr>
          <w:rFonts w:hint="eastAsia"/>
        </w:rPr>
        <w:t>则点到平面的l</w:t>
      </w:r>
      <w:r w:rsidR="002E1275">
        <w:t>oss</w:t>
      </w:r>
      <w:r w:rsidR="002E1275">
        <w:rPr>
          <w:rFonts w:hint="eastAsia"/>
        </w:rPr>
        <w:t>函数表示如下，</w:t>
      </w:r>
      <w:r w:rsidR="002E1275">
        <w:t xml:space="preserve"> </w:t>
      </w:r>
    </w:p>
    <w:p w14:paraId="075D8BBC" w14:textId="6F50ACF5" w:rsidR="002E1275" w:rsidRDefault="00500D2C" w:rsidP="002E1275">
      <w:pPr>
        <w:ind w:firstLineChars="0" w:firstLine="0"/>
        <w:jc w:val="center"/>
      </w:pPr>
      <w:r w:rsidRPr="009D63BD">
        <w:rPr>
          <w:position w:val="-34"/>
        </w:rPr>
        <w:object w:dxaOrig="3720" w:dyaOrig="800" w14:anchorId="50533C1B">
          <v:shape id="_x0000_i1030" type="#_x0000_t75" style="width:186pt;height:40pt" o:ole="">
            <v:imagedata r:id="rId16" o:title=""/>
          </v:shape>
          <o:OLEObject Type="Embed" ProgID="Equation.DSMT4" ShapeID="_x0000_i1030" DrawAspect="Content" ObjectID="_1650310848" r:id="rId17"/>
        </w:object>
      </w:r>
    </w:p>
    <w:p w14:paraId="795C6FCB" w14:textId="5D40DAC5" w:rsidR="009D63BD" w:rsidRDefault="009D63BD" w:rsidP="009D63BD">
      <w:pPr>
        <w:ind w:firstLineChars="0" w:firstLine="0"/>
      </w:pPr>
      <w:r>
        <w:rPr>
          <w:rFonts w:hint="eastAsia"/>
        </w:rPr>
        <w:t>其中</w:t>
      </w:r>
      <w:r w:rsidRPr="009D63BD">
        <w:rPr>
          <w:position w:val="-14"/>
        </w:rPr>
        <w:object w:dxaOrig="480" w:dyaOrig="400" w14:anchorId="70E0510E">
          <v:shape id="_x0000_i1031" type="#_x0000_t75" style="width:24pt;height:20pt" o:ole="">
            <v:imagedata r:id="rId18" o:title=""/>
          </v:shape>
          <o:OLEObject Type="Embed" ProgID="Equation.DSMT4" ShapeID="_x0000_i1031" DrawAspect="Content" ObjectID="_1650310849" r:id="rId19"/>
        </w:object>
      </w:r>
      <w:r w:rsidR="0067354F">
        <w:rPr>
          <w:rFonts w:hint="eastAsia"/>
        </w:rPr>
        <w:t>表示在</w:t>
      </w:r>
      <w:proofErr w:type="spellStart"/>
      <w:r w:rsidR="0067354F">
        <w:rPr>
          <w:rFonts w:hint="eastAsia"/>
        </w:rPr>
        <w:t>k</w:t>
      </w:r>
      <w:r w:rsidR="0067354F">
        <w:t>L</w:t>
      </w:r>
      <w:proofErr w:type="spellEnd"/>
      <w:r w:rsidR="0067354F">
        <w:rPr>
          <w:rFonts w:hint="eastAsia"/>
        </w:rPr>
        <w:t>系下</w:t>
      </w:r>
      <w:r w:rsidR="002E0ED4">
        <w:rPr>
          <w:rFonts w:hint="eastAsia"/>
        </w:rPr>
        <w:t>第k</w:t>
      </w:r>
      <w:proofErr w:type="gramStart"/>
      <w:r w:rsidR="002E0ED4">
        <w:rPr>
          <w:rFonts w:hint="eastAsia"/>
        </w:rPr>
        <w:t>帧到</w:t>
      </w:r>
      <w:proofErr w:type="gramEnd"/>
      <w:r w:rsidR="002E0ED4">
        <w:rPr>
          <w:rFonts w:hint="eastAsia"/>
        </w:rPr>
        <w:t>k</w:t>
      </w:r>
      <w:r w:rsidR="002E0ED4">
        <w:t>-1</w:t>
      </w:r>
      <w:r w:rsidR="002E0ED4">
        <w:rPr>
          <w:rFonts w:hint="eastAsia"/>
        </w:rPr>
        <w:t>帧的位移（即）</w:t>
      </w:r>
      <w:r w:rsidR="0067354F">
        <w:rPr>
          <w:rFonts w:hint="eastAsia"/>
        </w:rPr>
        <w:t>的位移</w:t>
      </w:r>
      <w:r w:rsidR="00500D2C">
        <w:rPr>
          <w:rFonts w:hint="eastAsia"/>
        </w:rPr>
        <w:t>，对应程序中</w:t>
      </w:r>
      <w:proofErr w:type="spellStart"/>
      <w:r w:rsidR="008D12C0">
        <w:rPr>
          <w:rFonts w:ascii="新宋体" w:eastAsia="新宋体" w:cs="新宋体"/>
          <w:color w:val="000000"/>
          <w:kern w:val="0"/>
          <w:sz w:val="19"/>
          <w:szCs w:val="19"/>
        </w:rPr>
        <w:t>calculateTransformationSurf</w:t>
      </w:r>
      <w:proofErr w:type="spellEnd"/>
      <w:r w:rsidR="008D12C0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函数中</w:t>
      </w:r>
      <w:r w:rsidR="008D12C0">
        <w:rPr>
          <w:rFonts w:hint="eastAsia"/>
        </w:rPr>
        <w:t>的</w:t>
      </w:r>
      <w:r w:rsidR="008D12C0" w:rsidRPr="008D12C0">
        <w:rPr>
          <w:position w:val="-10"/>
        </w:rPr>
        <w:object w:dxaOrig="999" w:dyaOrig="360" w14:anchorId="0691E26E">
          <v:shape id="_x0000_i1032" type="#_x0000_t75" style="width:50pt;height:18pt" o:ole="">
            <v:imagedata r:id="rId20" o:title=""/>
          </v:shape>
          <o:OLEObject Type="Embed" ProgID="Equation.DSMT4" ShapeID="_x0000_i1032" DrawAspect="Content" ObjectID="_1650310850" r:id="rId21"/>
        </w:object>
      </w:r>
      <w:r w:rsidR="008D12C0">
        <w:rPr>
          <w:rFonts w:hint="eastAsia"/>
        </w:rPr>
        <w:t>，</w:t>
      </w:r>
      <w:r w:rsidR="008D12C0" w:rsidRPr="008D12C0">
        <w:rPr>
          <w:position w:val="-12"/>
        </w:rPr>
        <w:object w:dxaOrig="460" w:dyaOrig="380" w14:anchorId="794B85AF">
          <v:shape id="_x0000_i1033" type="#_x0000_t75" style="width:23pt;height:19pt" o:ole="">
            <v:imagedata r:id="rId22" o:title=""/>
          </v:shape>
          <o:OLEObject Type="Embed" ProgID="Equation.DSMT4" ShapeID="_x0000_i1033" DrawAspect="Content" ObjectID="_1650310851" r:id="rId23"/>
        </w:object>
      </w:r>
      <w:r w:rsidR="008D12C0">
        <w:rPr>
          <w:rFonts w:hint="eastAsia"/>
        </w:rPr>
        <w:t>表示第k</w:t>
      </w:r>
      <w:proofErr w:type="gramStart"/>
      <w:r w:rsidR="008D12C0">
        <w:rPr>
          <w:rFonts w:hint="eastAsia"/>
        </w:rPr>
        <w:t>帧到</w:t>
      </w:r>
      <w:proofErr w:type="gramEnd"/>
      <w:r w:rsidR="008D12C0">
        <w:rPr>
          <w:rFonts w:hint="eastAsia"/>
        </w:rPr>
        <w:t>k</w:t>
      </w:r>
      <w:r w:rsidR="008D12C0">
        <w:t>-1</w:t>
      </w:r>
      <w:r w:rsidR="008D12C0">
        <w:rPr>
          <w:rFonts w:hint="eastAsia"/>
        </w:rPr>
        <w:t>帧的转换矩阵，对应的R</w:t>
      </w:r>
      <w:r w:rsidR="008D12C0">
        <w:t>PY</w:t>
      </w:r>
      <w:r w:rsidR="008D12C0">
        <w:rPr>
          <w:rFonts w:hint="eastAsia"/>
        </w:rPr>
        <w:t>角为第k帧转换后Lidar系的Y</w:t>
      </w:r>
      <w:r w:rsidR="008D12C0">
        <w:t>XZ</w:t>
      </w:r>
      <w:r w:rsidR="008D12C0">
        <w:rPr>
          <w:rFonts w:hint="eastAsia"/>
        </w:rPr>
        <w:t>轴，旋转角度分别为程序中</w:t>
      </w:r>
      <w:proofErr w:type="spellStart"/>
      <w:r w:rsidR="008D12C0">
        <w:rPr>
          <w:rFonts w:ascii="新宋体" w:eastAsia="新宋体" w:cs="新宋体"/>
          <w:color w:val="000000"/>
          <w:kern w:val="0"/>
          <w:sz w:val="19"/>
          <w:szCs w:val="19"/>
        </w:rPr>
        <w:t>calculateTransformationSurf</w:t>
      </w:r>
      <w:proofErr w:type="spellEnd"/>
      <w:r w:rsidR="008D12C0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函数中</w:t>
      </w:r>
      <w:r w:rsidR="008D12C0">
        <w:rPr>
          <w:rFonts w:hint="eastAsia"/>
        </w:rPr>
        <w:t>的</w:t>
      </w:r>
      <w:proofErr w:type="spellStart"/>
      <w:r w:rsidR="008D12C0" w:rsidRPr="008D12C0">
        <w:t>transformCur</w:t>
      </w:r>
      <w:proofErr w:type="spellEnd"/>
      <w:r w:rsidR="008D12C0" w:rsidRPr="008D12C0">
        <w:t>[0]</w:t>
      </w:r>
      <w:r w:rsidR="008D12C0">
        <w:rPr>
          <w:rFonts w:hint="eastAsia"/>
        </w:rPr>
        <w:t>，</w:t>
      </w:r>
      <w:proofErr w:type="spellStart"/>
      <w:r w:rsidR="008D12C0" w:rsidRPr="008D12C0">
        <w:t>transformCur</w:t>
      </w:r>
      <w:proofErr w:type="spellEnd"/>
      <w:r w:rsidR="008D12C0" w:rsidRPr="008D12C0">
        <w:t>[</w:t>
      </w:r>
      <w:r w:rsidR="008D12C0">
        <w:rPr>
          <w:rFonts w:hint="eastAsia"/>
        </w:rPr>
        <w:t>1</w:t>
      </w:r>
      <w:r w:rsidR="008D12C0" w:rsidRPr="008D12C0">
        <w:t>]</w:t>
      </w:r>
      <w:r w:rsidR="008D12C0">
        <w:rPr>
          <w:rFonts w:hint="eastAsia"/>
        </w:rPr>
        <w:t>，</w:t>
      </w:r>
      <w:proofErr w:type="spellStart"/>
      <w:r w:rsidR="008D12C0" w:rsidRPr="008D12C0">
        <w:t>transformCur</w:t>
      </w:r>
      <w:proofErr w:type="spellEnd"/>
      <w:r w:rsidR="008D12C0" w:rsidRPr="008D12C0">
        <w:t>[</w:t>
      </w:r>
      <w:r w:rsidR="008D12C0">
        <w:rPr>
          <w:rFonts w:hint="eastAsia"/>
        </w:rPr>
        <w:t>2</w:t>
      </w:r>
      <w:r w:rsidR="008D12C0" w:rsidRPr="008D12C0">
        <w:t>]</w:t>
      </w:r>
      <w:r w:rsidR="008D12C0">
        <w:rPr>
          <w:rFonts w:hint="eastAsia"/>
        </w:rPr>
        <w:t>，</w:t>
      </w:r>
      <w:r w:rsidR="00247FF8">
        <w:rPr>
          <w:rFonts w:hint="eastAsia"/>
        </w:rPr>
        <w:t>分别设为</w:t>
      </w:r>
      <w:r w:rsidR="00167542">
        <w:rPr>
          <w:position w:val="-6"/>
        </w:rPr>
        <w:pict w14:anchorId="716FB000">
          <v:shape id="_x0000_i1034" type="#_x0000_t75" style="width:14pt;height:11pt">
            <v:imagedata r:id="rId24" o:title=""/>
          </v:shape>
        </w:pict>
      </w:r>
      <w:r w:rsidR="00247FF8">
        <w:rPr>
          <w:rFonts w:hint="eastAsia"/>
        </w:rPr>
        <w:t>，</w:t>
      </w:r>
      <w:r w:rsidR="00247FF8" w:rsidRPr="00247FF8">
        <w:rPr>
          <w:position w:val="-10"/>
        </w:rPr>
        <w:object w:dxaOrig="279" w:dyaOrig="260" w14:anchorId="761CCD48">
          <v:shape id="_x0000_i1035" type="#_x0000_t75" style="width:14pt;height:13pt" o:ole="">
            <v:imagedata r:id="rId25" o:title=""/>
          </v:shape>
          <o:OLEObject Type="Embed" ProgID="Equation.DSMT4" ShapeID="_x0000_i1035" DrawAspect="Content" ObjectID="_1650310852" r:id="rId26"/>
        </w:object>
      </w:r>
      <w:r w:rsidR="00247FF8">
        <w:rPr>
          <w:rFonts w:hint="eastAsia"/>
        </w:rPr>
        <w:t>，</w:t>
      </w:r>
      <w:r w:rsidR="00247FF8" w:rsidRPr="00247FF8">
        <w:rPr>
          <w:position w:val="-4"/>
        </w:rPr>
        <w:object w:dxaOrig="279" w:dyaOrig="200" w14:anchorId="1C5B3775">
          <v:shape id="_x0000_i1036" type="#_x0000_t75" style="width:14pt;height:10pt" o:ole="">
            <v:imagedata r:id="rId27" o:title=""/>
          </v:shape>
          <o:OLEObject Type="Embed" ProgID="Equation.DSMT4" ShapeID="_x0000_i1036" DrawAspect="Content" ObjectID="_1650310853" r:id="rId28"/>
        </w:object>
      </w:r>
      <w:r w:rsidR="00247FF8">
        <w:rPr>
          <w:rFonts w:hint="eastAsia"/>
        </w:rPr>
        <w:t>，</w:t>
      </w:r>
      <w:r w:rsidR="00247FF8">
        <w:t xml:space="preserve"> </w:t>
      </w:r>
      <w:r w:rsidR="008D12C0">
        <w:rPr>
          <w:rFonts w:hint="eastAsia"/>
        </w:rPr>
        <w:t>因此有</w:t>
      </w:r>
    </w:p>
    <w:p w14:paraId="342D12CF" w14:textId="38A64DA0" w:rsidR="008D12C0" w:rsidRDefault="00E1475E" w:rsidP="008D12C0">
      <w:pPr>
        <w:ind w:firstLineChars="0" w:firstLine="0"/>
        <w:jc w:val="center"/>
      </w:pPr>
      <w:r w:rsidRPr="00E1475E">
        <w:rPr>
          <w:position w:val="-4"/>
        </w:rPr>
        <w:object w:dxaOrig="180" w:dyaOrig="279" w14:anchorId="0537C83C">
          <v:shape id="_x0000_i1037" type="#_x0000_t75" style="width:9pt;height:14pt" o:ole="">
            <v:imagedata r:id="rId29" o:title=""/>
          </v:shape>
          <o:OLEObject Type="Embed" ProgID="Equation.DSMT4" ShapeID="_x0000_i1037" DrawAspect="Content" ObjectID="_1650310854" r:id="rId30"/>
        </w:object>
      </w:r>
      <w:r>
        <w:t xml:space="preserve"> </w:t>
      </w:r>
    </w:p>
    <w:p w14:paraId="418DE4D9" w14:textId="0BF65A66" w:rsidR="00E1475E" w:rsidRDefault="00E1475E" w:rsidP="008D12C0">
      <w:pPr>
        <w:ind w:firstLineChars="0" w:firstLine="0"/>
        <w:jc w:val="center"/>
      </w:pPr>
      <w:r w:rsidRPr="00630634">
        <w:rPr>
          <w:position w:val="-162"/>
        </w:rPr>
        <w:object w:dxaOrig="5700" w:dyaOrig="3360" w14:anchorId="598E3692">
          <v:shape id="_x0000_i1038" type="#_x0000_t75" style="width:285pt;height:168pt" o:ole="">
            <v:imagedata r:id="rId31" o:title=""/>
          </v:shape>
          <o:OLEObject Type="Embed" ProgID="Equation.DSMT4" ShapeID="_x0000_i1038" DrawAspect="Content" ObjectID="_1650310855" r:id="rId32"/>
        </w:object>
      </w:r>
    </w:p>
    <w:p w14:paraId="1647D63B" w14:textId="4E483A59" w:rsidR="002E1275" w:rsidRDefault="00AF173F" w:rsidP="00AF173F">
      <w:pPr>
        <w:ind w:firstLineChars="0" w:firstLine="0"/>
        <w:jc w:val="center"/>
      </w:pPr>
      <w:r w:rsidRPr="00AF173F">
        <w:rPr>
          <w:position w:val="-66"/>
        </w:rPr>
        <w:object w:dxaOrig="6080" w:dyaOrig="1440" w14:anchorId="362F6715">
          <v:shape id="_x0000_i1039" type="#_x0000_t75" style="width:304pt;height:1in" o:ole="">
            <v:imagedata r:id="rId33" o:title=""/>
          </v:shape>
          <o:OLEObject Type="Embed" ProgID="Equation.DSMT4" ShapeID="_x0000_i1039" DrawAspect="Content" ObjectID="_1650310856" r:id="rId34"/>
        </w:object>
      </w:r>
    </w:p>
    <w:p w14:paraId="43F33EA6" w14:textId="54CEA578" w:rsidR="00FC04E3" w:rsidRDefault="00FC04E3" w:rsidP="000E5012">
      <w:pPr>
        <w:ind w:firstLine="420"/>
      </w:pPr>
      <w:r>
        <w:rPr>
          <w:rFonts w:hint="eastAsia"/>
        </w:rPr>
        <w:t>一项一项进行推导，</w:t>
      </w:r>
    </w:p>
    <w:p w14:paraId="3BC580F4" w14:textId="66668EA8" w:rsidR="00AF173F" w:rsidRDefault="00910837" w:rsidP="00AF173F">
      <w:pPr>
        <w:ind w:firstLineChars="0" w:firstLine="0"/>
        <w:jc w:val="center"/>
      </w:pPr>
      <w:r w:rsidRPr="00910837">
        <w:rPr>
          <w:position w:val="-110"/>
        </w:rPr>
        <w:object w:dxaOrig="4860" w:dyaOrig="2240" w14:anchorId="383A8AA3">
          <v:shape id="_x0000_i1040" type="#_x0000_t75" style="width:243pt;height:112pt" o:ole="">
            <v:imagedata r:id="rId35" o:title=""/>
          </v:shape>
          <o:OLEObject Type="Embed" ProgID="Equation.DSMT4" ShapeID="_x0000_i1040" DrawAspect="Content" ObjectID="_1650310857" r:id="rId36"/>
        </w:object>
      </w:r>
    </w:p>
    <w:p w14:paraId="4DFD8737" w14:textId="63E90F79" w:rsidR="00DD58D0" w:rsidRDefault="00FC04E3" w:rsidP="00DD58D0">
      <w:pPr>
        <w:ind w:firstLineChars="0" w:firstLine="0"/>
      </w:pPr>
      <w:r w:rsidRPr="00DD58D0">
        <w:rPr>
          <w:position w:val="-32"/>
        </w:rPr>
        <w:object w:dxaOrig="2420" w:dyaOrig="760" w14:anchorId="604B4ED4">
          <v:shape id="_x0000_i1041" type="#_x0000_t75" style="width:121pt;height:38pt" o:ole="">
            <v:imagedata r:id="rId37" o:title=""/>
          </v:shape>
          <o:OLEObject Type="Embed" ProgID="Equation.DSMT4" ShapeID="_x0000_i1041" DrawAspect="Content" ObjectID="_1650310858" r:id="rId38"/>
        </w:object>
      </w:r>
      <w:r w:rsidR="00DD58D0">
        <w:rPr>
          <w:rFonts w:hint="eastAsia"/>
        </w:rPr>
        <w:t>的含义：</w:t>
      </w:r>
      <w:r w:rsidR="00910837" w:rsidRPr="00910837">
        <w:rPr>
          <w:position w:val="-14"/>
        </w:rPr>
        <w:object w:dxaOrig="1660" w:dyaOrig="400" w14:anchorId="56C9C404">
          <v:shape id="_x0000_i1042" type="#_x0000_t75" style="width:83pt;height:20pt" o:ole="">
            <v:imagedata r:id="rId39" o:title=""/>
          </v:shape>
          <o:OLEObject Type="Embed" ProgID="Equation.DSMT4" ShapeID="_x0000_i1042" DrawAspect="Content" ObjectID="_1650310859" r:id="rId40"/>
        </w:object>
      </w:r>
      <w:r w:rsidR="00DD58D0">
        <w:rPr>
          <w:rFonts w:hint="eastAsia"/>
        </w:rPr>
        <w:t>的含义是</w:t>
      </w:r>
      <w:r w:rsidRPr="00FC04E3">
        <w:rPr>
          <w:position w:val="-12"/>
        </w:rPr>
        <w:object w:dxaOrig="440" w:dyaOrig="380" w14:anchorId="556E21FE">
          <v:shape id="_x0000_i1043" type="#_x0000_t75" style="width:22pt;height:19pt" o:ole="">
            <v:imagedata r:id="rId41" o:title=""/>
          </v:shape>
          <o:OLEObject Type="Embed" ProgID="Equation.DSMT4" ShapeID="_x0000_i1043" DrawAspect="Content" ObjectID="_1650310860" r:id="rId42"/>
        </w:object>
      </w:r>
      <w:r w:rsidR="00DD58D0">
        <w:rPr>
          <w:rFonts w:hint="eastAsia"/>
        </w:rPr>
        <w:t>转换到第k</w:t>
      </w:r>
      <w:r w:rsidR="00DD58D0">
        <w:t>-1</w:t>
      </w:r>
      <w:r w:rsidR="00DD58D0">
        <w:rPr>
          <w:rFonts w:hint="eastAsia"/>
        </w:rPr>
        <w:t>帧点云坐标系下的坐标，设</w:t>
      </w:r>
      <w:r w:rsidRPr="00DD58D0">
        <w:rPr>
          <w:position w:val="-14"/>
        </w:rPr>
        <w:object w:dxaOrig="2540" w:dyaOrig="400" w14:anchorId="741C7A8D">
          <v:shape id="_x0000_i1044" type="#_x0000_t75" style="width:127pt;height:20pt" o:ole="">
            <v:imagedata r:id="rId43" o:title=""/>
          </v:shape>
          <o:OLEObject Type="Embed" ProgID="Equation.DSMT4" ShapeID="_x0000_i1044" DrawAspect="Content" ObjectID="_1650310861" r:id="rId44"/>
        </w:object>
      </w:r>
      <w:r w:rsidR="00DD58D0">
        <w:rPr>
          <w:rFonts w:hint="eastAsia"/>
        </w:rPr>
        <w:t>，因此</w:t>
      </w:r>
      <w:r w:rsidRPr="00DD58D0">
        <w:rPr>
          <w:position w:val="-32"/>
        </w:rPr>
        <w:object w:dxaOrig="3800" w:dyaOrig="760" w14:anchorId="7DFA0BAC">
          <v:shape id="_x0000_i1045" type="#_x0000_t75" style="width:190pt;height:38pt" o:ole="">
            <v:imagedata r:id="rId45" o:title=""/>
          </v:shape>
          <o:OLEObject Type="Embed" ProgID="Equation.DSMT4" ShapeID="_x0000_i1045" DrawAspect="Content" ObjectID="_1650310862" r:id="rId46"/>
        </w:object>
      </w:r>
      <w:r w:rsidR="00DD58D0">
        <w:rPr>
          <w:rFonts w:hint="eastAsia"/>
        </w:rPr>
        <w:t>，其物理意义是点到平面的距离对点的坐标求导，</w:t>
      </w:r>
      <w:r w:rsidR="00DD58D0" w:rsidRPr="00DD58D0">
        <w:rPr>
          <w:rFonts w:hint="eastAsia"/>
        </w:rPr>
        <w:t>可以理解为求一个点的变化（移动）方向，使得</w:t>
      </w:r>
      <w:r w:rsidR="00DD58D0" w:rsidRPr="00DD58D0">
        <w:t>d</w:t>
      </w:r>
      <w:r w:rsidR="00DD58D0">
        <w:rPr>
          <w:rFonts w:hint="eastAsia"/>
        </w:rPr>
        <w:t>变化</w:t>
      </w:r>
      <w:r w:rsidR="00DD58D0" w:rsidRPr="00DD58D0">
        <w:t>的更快，也就是求, 点往哪个方向移动, 点到平面/直线的距离</w:t>
      </w:r>
      <w:r w:rsidR="00DD58D0">
        <w:rPr>
          <w:rFonts w:hint="eastAsia"/>
        </w:rPr>
        <w:t>变化</w:t>
      </w:r>
      <w:r w:rsidR="00DD58D0" w:rsidRPr="00DD58D0">
        <w:t>的更快?答案是沿着垂线方向</w:t>
      </w:r>
      <w:r w:rsidR="00DD58D0">
        <w:rPr>
          <w:rFonts w:hint="eastAsia"/>
        </w:rPr>
        <w:t>。对于点到平面的距离来说，该方向就是平面的法线方向</w:t>
      </w:r>
      <w:r w:rsidR="008C69B5">
        <w:rPr>
          <w:rFonts w:hint="eastAsia"/>
        </w:rPr>
        <w:t>（且导数的大小，即模必为1）</w:t>
      </w:r>
      <w:r w:rsidR="0002000E">
        <w:rPr>
          <w:rFonts w:hint="eastAsia"/>
        </w:rPr>
        <w:t>。</w:t>
      </w:r>
      <w:r w:rsidR="008C69B5">
        <w:rPr>
          <w:rFonts w:hint="eastAsia"/>
        </w:rPr>
        <w:t>记平面单位法线为</w:t>
      </w:r>
      <w:r w:rsidR="008C69B5" w:rsidRPr="008C69B5">
        <w:rPr>
          <w:position w:val="-12"/>
        </w:rPr>
        <w:object w:dxaOrig="1140" w:dyaOrig="360" w14:anchorId="00494C30">
          <v:shape id="_x0000_i1046" type="#_x0000_t75" style="width:57pt;height:18pt" o:ole="">
            <v:imagedata r:id="rId47" o:title=""/>
          </v:shape>
          <o:OLEObject Type="Embed" ProgID="Equation.DSMT4" ShapeID="_x0000_i1046" DrawAspect="Content" ObjectID="_1650310863" r:id="rId48"/>
        </w:object>
      </w:r>
      <w:r w:rsidR="008C69B5">
        <w:rPr>
          <w:rFonts w:hint="eastAsia"/>
        </w:rPr>
        <w:t>（程序中在</w:t>
      </w:r>
      <w:proofErr w:type="spellStart"/>
      <w:r w:rsidR="008C69B5" w:rsidRPr="008C69B5">
        <w:t>findCorrespondingSurfFeatures</w:t>
      </w:r>
      <w:proofErr w:type="spellEnd"/>
      <w:r w:rsidR="008C69B5">
        <w:rPr>
          <w:rFonts w:hint="eastAsia"/>
        </w:rPr>
        <w:t>函数中已求出），则</w:t>
      </w:r>
      <w:r w:rsidRPr="00DD58D0">
        <w:rPr>
          <w:position w:val="-32"/>
        </w:rPr>
        <w:object w:dxaOrig="5120" w:dyaOrig="760" w14:anchorId="0D6A9CD0">
          <v:shape id="_x0000_i1047" type="#_x0000_t75" style="width:256pt;height:38pt" o:ole="">
            <v:imagedata r:id="rId49" o:title=""/>
          </v:shape>
          <o:OLEObject Type="Embed" ProgID="Equation.DSMT4" ShapeID="_x0000_i1047" DrawAspect="Content" ObjectID="_1650310864" r:id="rId50"/>
        </w:object>
      </w:r>
      <w:r w:rsidR="008C69B5">
        <w:rPr>
          <w:rFonts w:hint="eastAsia"/>
        </w:rPr>
        <w:t>。</w:t>
      </w:r>
    </w:p>
    <w:p w14:paraId="7F0372FD" w14:textId="43485C7F" w:rsidR="000E5012" w:rsidRDefault="000E5012" w:rsidP="000E5012">
      <w:pPr>
        <w:ind w:firstLineChars="0" w:firstLine="0"/>
        <w:jc w:val="center"/>
      </w:pPr>
      <w:r w:rsidRPr="000E5012">
        <w:rPr>
          <w:position w:val="-120"/>
        </w:rPr>
        <w:object w:dxaOrig="6680" w:dyaOrig="2520" w14:anchorId="70869B07">
          <v:shape id="_x0000_i1048" type="#_x0000_t75" style="width:334pt;height:126pt" o:ole="">
            <v:imagedata r:id="rId51" o:title=""/>
          </v:shape>
          <o:OLEObject Type="Embed" ProgID="Equation.DSMT4" ShapeID="_x0000_i1048" DrawAspect="Content" ObjectID="_1650310865" r:id="rId52"/>
        </w:object>
      </w:r>
    </w:p>
    <w:p w14:paraId="4A114F19" w14:textId="1198BC29" w:rsidR="00C4434C" w:rsidRDefault="00C4434C" w:rsidP="00C4434C">
      <w:pPr>
        <w:ind w:firstLineChars="0" w:firstLine="0"/>
      </w:pPr>
      <w:r>
        <w:rPr>
          <w:rFonts w:hint="eastAsia"/>
        </w:rPr>
        <w:t>若设</w:t>
      </w:r>
      <w:r w:rsidRPr="00C4434C">
        <w:rPr>
          <w:position w:val="-52"/>
        </w:rPr>
        <w:object w:dxaOrig="1280" w:dyaOrig="1160" w14:anchorId="0634B10F">
          <v:shape id="_x0000_i1049" type="#_x0000_t75" style="width:64pt;height:58pt" o:ole="">
            <v:imagedata r:id="rId53" o:title=""/>
          </v:shape>
          <o:OLEObject Type="Embed" ProgID="Equation.DSMT4" ShapeID="_x0000_i1049" DrawAspect="Content" ObjectID="_1650310866" r:id="rId54"/>
        </w:object>
      </w:r>
      <w:r>
        <w:rPr>
          <w:rFonts w:hint="eastAsia"/>
        </w:rPr>
        <w:t>，</w:t>
      </w:r>
      <w:r w:rsidRPr="00C4434C">
        <w:rPr>
          <w:position w:val="-50"/>
        </w:rPr>
        <w:object w:dxaOrig="1120" w:dyaOrig="1120" w14:anchorId="2D4335DB">
          <v:shape id="_x0000_i1050" type="#_x0000_t75" style="width:56pt;height:56pt" o:ole="">
            <v:imagedata r:id="rId55" o:title=""/>
          </v:shape>
          <o:OLEObject Type="Embed" ProgID="Equation.DSMT4" ShapeID="_x0000_i1050" DrawAspect="Content" ObjectID="_1650310867" r:id="rId56"/>
        </w:object>
      </w:r>
      <w:r>
        <w:t xml:space="preserve"> </w:t>
      </w:r>
      <w:r>
        <w:rPr>
          <w:rFonts w:hint="eastAsia"/>
        </w:rPr>
        <w:t>，则有</w:t>
      </w:r>
    </w:p>
    <w:p w14:paraId="5D9BCC89" w14:textId="404B3F75" w:rsidR="000E5012" w:rsidRDefault="00BA1C34" w:rsidP="000E5012">
      <w:pPr>
        <w:ind w:firstLineChars="0" w:firstLine="0"/>
        <w:jc w:val="center"/>
      </w:pPr>
      <w:r w:rsidRPr="00C4434C">
        <w:rPr>
          <w:position w:val="-112"/>
        </w:rPr>
        <w:object w:dxaOrig="7960" w:dyaOrig="2360" w14:anchorId="30EB9B51">
          <v:shape id="_x0000_i1051" type="#_x0000_t75" style="width:405.5pt;height:120pt" o:ole="">
            <v:imagedata r:id="rId57" o:title=""/>
          </v:shape>
          <o:OLEObject Type="Embed" ProgID="Equation.DSMT4" ShapeID="_x0000_i1051" DrawAspect="Content" ObjectID="_1650310868" r:id="rId58"/>
        </w:object>
      </w:r>
    </w:p>
    <w:p w14:paraId="64FA1E23" w14:textId="0A83D7EB" w:rsidR="00247FF8" w:rsidRDefault="00247FF8" w:rsidP="00247FF8">
      <w:pPr>
        <w:ind w:firstLineChars="0" w:firstLine="0"/>
      </w:pPr>
      <w:r>
        <w:rPr>
          <w:rFonts w:hint="eastAsia"/>
        </w:rPr>
        <w:t>该公式与函数</w:t>
      </w:r>
      <w:proofErr w:type="spellStart"/>
      <w:r w:rsidRPr="00247FF8">
        <w:t>calculateTransformationSurf</w:t>
      </w:r>
      <w:proofErr w:type="spellEnd"/>
      <w:r>
        <w:rPr>
          <w:rFonts w:hint="eastAsia"/>
        </w:rPr>
        <w:t>中求</w:t>
      </w:r>
      <w:proofErr w:type="spellStart"/>
      <w:r w:rsidRPr="00247FF8">
        <w:t>arx</w:t>
      </w:r>
      <w:proofErr w:type="spellEnd"/>
      <w:r>
        <w:rPr>
          <w:rFonts w:hint="eastAsia"/>
        </w:rPr>
        <w:t>的代码完全一致。</w:t>
      </w:r>
    </w:p>
    <w:p w14:paraId="7EFF1AC0" w14:textId="492C75A6" w:rsidR="007C297B" w:rsidRDefault="007C297B" w:rsidP="007C297B">
      <w:pPr>
        <w:ind w:firstLine="420"/>
      </w:pPr>
      <w:r>
        <w:rPr>
          <w:rFonts w:hint="eastAsia"/>
        </w:rPr>
        <w:t>同理可推导</w:t>
      </w:r>
      <w:r w:rsidRPr="007C297B">
        <w:rPr>
          <w:position w:val="-24"/>
        </w:rPr>
        <w:object w:dxaOrig="920" w:dyaOrig="660" w14:anchorId="14C8A8D0">
          <v:shape id="_x0000_i1052" type="#_x0000_t75" style="width:46pt;height:33pt" o:ole="">
            <v:imagedata r:id="rId59" o:title=""/>
          </v:shape>
          <o:OLEObject Type="Embed" ProgID="Equation.DSMT4" ShapeID="_x0000_i1052" DrawAspect="Content" ObjectID="_1650310869" r:id="rId60"/>
        </w:object>
      </w:r>
      <w:r>
        <w:rPr>
          <w:rFonts w:hint="eastAsia"/>
        </w:rPr>
        <w:t>。</w:t>
      </w:r>
    </w:p>
    <w:p w14:paraId="0E91525F" w14:textId="77777777" w:rsidR="007C297B" w:rsidRDefault="007C297B" w:rsidP="007C297B">
      <w:pPr>
        <w:ind w:firstLine="420"/>
      </w:pPr>
      <w:r>
        <w:rPr>
          <w:rFonts w:hint="eastAsia"/>
        </w:rPr>
        <w:t>对于</w:t>
      </w:r>
      <w:r w:rsidRPr="007C297B">
        <w:rPr>
          <w:position w:val="-28"/>
        </w:rPr>
        <w:object w:dxaOrig="920" w:dyaOrig="700" w14:anchorId="65FE3B5C">
          <v:shape id="_x0000_i1053" type="#_x0000_t75" style="width:46pt;height:35pt" o:ole="">
            <v:imagedata r:id="rId61" o:title=""/>
          </v:shape>
          <o:OLEObject Type="Embed" ProgID="Equation.DSMT4" ShapeID="_x0000_i1053" DrawAspect="Content" ObjectID="_1650310870" r:id="rId62"/>
        </w:object>
      </w:r>
      <w:r>
        <w:rPr>
          <w:rFonts w:hint="eastAsia"/>
        </w:rPr>
        <w:t>，推导如下：</w:t>
      </w:r>
    </w:p>
    <w:p w14:paraId="4A3C1EF9" w14:textId="00F3B665" w:rsidR="007C297B" w:rsidRDefault="007C297B" w:rsidP="007C297B">
      <w:pPr>
        <w:ind w:firstLineChars="0" w:firstLine="0"/>
        <w:jc w:val="center"/>
      </w:pPr>
      <w:r w:rsidRPr="007C297B">
        <w:rPr>
          <w:position w:val="-130"/>
        </w:rPr>
        <w:object w:dxaOrig="7580" w:dyaOrig="7839" w14:anchorId="7F7D19CF">
          <v:shape id="_x0000_i1054" type="#_x0000_t75" style="width:379pt;height:392pt" o:ole="">
            <v:imagedata r:id="rId63" o:title=""/>
          </v:shape>
          <o:OLEObject Type="Embed" ProgID="Equation.DSMT4" ShapeID="_x0000_i1054" DrawAspect="Content" ObjectID="_1650310871" r:id="rId64"/>
        </w:object>
      </w:r>
    </w:p>
    <w:p w14:paraId="20A8F824" w14:textId="7A6EC12F" w:rsidR="00BA1C34" w:rsidRDefault="00BA1C34" w:rsidP="00BA1C34">
      <w:pPr>
        <w:ind w:firstLineChars="0" w:firstLine="0"/>
      </w:pPr>
      <w:r>
        <w:rPr>
          <w:rFonts w:hint="eastAsia"/>
        </w:rPr>
        <w:t>该公式与函数</w:t>
      </w:r>
      <w:proofErr w:type="spellStart"/>
      <w:r w:rsidRPr="00247FF8">
        <w:t>calculateTransformationSurf</w:t>
      </w:r>
      <w:proofErr w:type="spellEnd"/>
      <w:r>
        <w:rPr>
          <w:rFonts w:hint="eastAsia"/>
        </w:rPr>
        <w:t>中求</w:t>
      </w:r>
      <w:proofErr w:type="spellStart"/>
      <w:r w:rsidRPr="00247FF8">
        <w:t>a</w:t>
      </w:r>
      <w:r>
        <w:t>ty</w:t>
      </w:r>
      <w:proofErr w:type="spellEnd"/>
      <w:r>
        <w:rPr>
          <w:rFonts w:hint="eastAsia"/>
        </w:rPr>
        <w:t>的代码完全一致。</w:t>
      </w:r>
    </w:p>
    <w:p w14:paraId="05F62A3B" w14:textId="2D919EDB" w:rsidR="00D625C8" w:rsidRDefault="00D625C8" w:rsidP="00D625C8">
      <w:pPr>
        <w:ind w:firstLine="420"/>
      </w:pPr>
      <w:r>
        <w:rPr>
          <w:rFonts w:hint="eastAsia"/>
        </w:rPr>
        <w:t>根据如下公式，</w:t>
      </w:r>
    </w:p>
    <w:p w14:paraId="592F8209" w14:textId="4688017A" w:rsidR="00D625C8" w:rsidRPr="00D625C8" w:rsidRDefault="00D625C8" w:rsidP="00BA1C34">
      <w:pPr>
        <w:ind w:firstLineChars="0" w:firstLine="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14:paraId="6AAD7335" w14:textId="754E91DF" w:rsidR="00D625C8" w:rsidRDefault="00D625C8" w:rsidP="00BA1C34">
      <w:pPr>
        <w:ind w:firstLineChars="0" w:firstLine="0"/>
      </w:pPr>
      <w:r>
        <w:rPr>
          <w:rFonts w:hint="eastAsia"/>
        </w:rPr>
        <w:t>先对</w:t>
      </w:r>
      <w:proofErr w:type="spellStart"/>
      <w:r>
        <w:t>rx</w:t>
      </w:r>
      <w:proofErr w:type="spellEnd"/>
      <w:r>
        <w:rPr>
          <w:rFonts w:hint="eastAsia"/>
        </w:rPr>
        <w:t>，</w:t>
      </w:r>
      <w:proofErr w:type="spellStart"/>
      <w:r>
        <w:t>rz</w:t>
      </w:r>
      <w:proofErr w:type="spellEnd"/>
      <w:r>
        <w:rPr>
          <w:rFonts w:hint="eastAsia"/>
        </w:rPr>
        <w:t>，</w:t>
      </w:r>
      <w:r>
        <w:t>ty</w:t>
      </w:r>
      <w:r>
        <w:rPr>
          <w:rFonts w:hint="eastAsia"/>
        </w:rPr>
        <w:t>进行梯度下降，有，</w:t>
      </w:r>
    </w:p>
    <w:p w14:paraId="014A5226" w14:textId="2243AB11" w:rsidR="00D625C8" w:rsidRDefault="00AB43FE" w:rsidP="00AB43FE">
      <w:pPr>
        <w:ind w:firstLineChars="0" w:firstLine="0"/>
        <w:jc w:val="center"/>
      </w:pPr>
      <w:r w:rsidRPr="00AB43FE">
        <w:rPr>
          <w:position w:val="-170"/>
        </w:rPr>
        <w:object w:dxaOrig="6020" w:dyaOrig="3519" w14:anchorId="0AB1752B">
          <v:shape id="_x0000_i1055" type="#_x0000_t75" style="width:301pt;height:176pt" o:ole="">
            <v:imagedata r:id="rId65" o:title=""/>
          </v:shape>
          <o:OLEObject Type="Embed" ProgID="Equation.DSMT4" ShapeID="_x0000_i1055" DrawAspect="Content" ObjectID="_1650310872" r:id="rId66"/>
        </w:object>
      </w:r>
    </w:p>
    <w:p w14:paraId="19067761" w14:textId="59395500" w:rsidR="00D46518" w:rsidRDefault="00D46518" w:rsidP="00D46518">
      <w:pPr>
        <w:ind w:firstLineChars="0" w:firstLine="0"/>
      </w:pPr>
      <w:r>
        <w:rPr>
          <w:rFonts w:hint="eastAsia"/>
        </w:rPr>
        <w:t>上式即</w:t>
      </w:r>
      <w:r w:rsidRPr="00D46518">
        <w:rPr>
          <w:rFonts w:hint="eastAsia"/>
        </w:rPr>
        <w:t>函数</w:t>
      </w:r>
      <w:proofErr w:type="spellStart"/>
      <w:r w:rsidRPr="00D46518">
        <w:t>calculateTransformationSurf</w:t>
      </w:r>
      <w:proofErr w:type="spellEnd"/>
      <w:r w:rsidRPr="00D46518">
        <w:t>中</w:t>
      </w:r>
      <w:r>
        <w:rPr>
          <w:rFonts w:hint="eastAsia"/>
        </w:rPr>
        <w:t>的</w:t>
      </w:r>
      <w:proofErr w:type="spellStart"/>
      <w:r w:rsidRPr="00D46518">
        <w:t>matA</w:t>
      </w:r>
      <w:proofErr w:type="spellEnd"/>
      <w:r>
        <w:rPr>
          <w:rFonts w:hint="eastAsia"/>
        </w:rPr>
        <w:t>。</w:t>
      </w:r>
    </w:p>
    <w:p w14:paraId="077ECDCD" w14:textId="74C066EC" w:rsidR="00092A3B" w:rsidRDefault="00092A3B" w:rsidP="00092A3B">
      <w:pPr>
        <w:ind w:firstLineChars="0" w:firstLine="0"/>
        <w:jc w:val="center"/>
      </w:pPr>
      <w:r w:rsidRPr="00092A3B">
        <w:rPr>
          <w:position w:val="-104"/>
        </w:rPr>
        <w:object w:dxaOrig="1300" w:dyaOrig="2200" w14:anchorId="640EE5B7">
          <v:shape id="_x0000_i1056" type="#_x0000_t75" style="width:65pt;height:110pt" o:ole="">
            <v:imagedata r:id="rId67" o:title=""/>
          </v:shape>
          <o:OLEObject Type="Embed" ProgID="Equation.DSMT4" ShapeID="_x0000_i1056" DrawAspect="Content" ObjectID="_1650310873" r:id="rId68"/>
        </w:object>
      </w:r>
    </w:p>
    <w:p w14:paraId="14396EB6" w14:textId="664CECFF" w:rsidR="00901BF9" w:rsidRPr="00AD3539" w:rsidRDefault="00901BF9" w:rsidP="00901BF9">
      <w:pPr>
        <w:ind w:firstLineChars="0" w:firstLine="0"/>
        <w:rPr>
          <w:rFonts w:hint="eastAsia"/>
        </w:rPr>
      </w:pPr>
    </w:p>
    <w:sectPr w:rsidR="00901BF9" w:rsidRPr="00AD3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B66E8" w14:textId="77777777" w:rsidR="00167542" w:rsidRDefault="00167542" w:rsidP="00AD3539">
      <w:pPr>
        <w:ind w:firstLine="420"/>
      </w:pPr>
      <w:r>
        <w:separator/>
      </w:r>
    </w:p>
  </w:endnote>
  <w:endnote w:type="continuationSeparator" w:id="0">
    <w:p w14:paraId="5DD7EB94" w14:textId="77777777" w:rsidR="00167542" w:rsidRDefault="00167542" w:rsidP="00AD35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C289A" w14:textId="77777777" w:rsidR="00167542" w:rsidRDefault="00167542" w:rsidP="00AD3539">
      <w:pPr>
        <w:ind w:firstLine="420"/>
      </w:pPr>
      <w:r>
        <w:separator/>
      </w:r>
    </w:p>
  </w:footnote>
  <w:footnote w:type="continuationSeparator" w:id="0">
    <w:p w14:paraId="055F0C14" w14:textId="77777777" w:rsidR="00167542" w:rsidRDefault="00167542" w:rsidP="00AD3539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42"/>
    <w:rsid w:val="0002000E"/>
    <w:rsid w:val="00092A3B"/>
    <w:rsid w:val="000E5012"/>
    <w:rsid w:val="00167542"/>
    <w:rsid w:val="00176115"/>
    <w:rsid w:val="002447BD"/>
    <w:rsid w:val="00247FF8"/>
    <w:rsid w:val="002607B5"/>
    <w:rsid w:val="002E0ED4"/>
    <w:rsid w:val="002E1275"/>
    <w:rsid w:val="00500D2C"/>
    <w:rsid w:val="005B0879"/>
    <w:rsid w:val="00630634"/>
    <w:rsid w:val="0067354F"/>
    <w:rsid w:val="00747EA0"/>
    <w:rsid w:val="007665F3"/>
    <w:rsid w:val="007C297B"/>
    <w:rsid w:val="007E6569"/>
    <w:rsid w:val="008C69B5"/>
    <w:rsid w:val="008D12C0"/>
    <w:rsid w:val="00901BF9"/>
    <w:rsid w:val="00910837"/>
    <w:rsid w:val="0092363F"/>
    <w:rsid w:val="009D63BD"/>
    <w:rsid w:val="00A05942"/>
    <w:rsid w:val="00A923E8"/>
    <w:rsid w:val="00AB43FE"/>
    <w:rsid w:val="00AD3539"/>
    <w:rsid w:val="00AF173F"/>
    <w:rsid w:val="00BA1C34"/>
    <w:rsid w:val="00BC4AF8"/>
    <w:rsid w:val="00C4434C"/>
    <w:rsid w:val="00D46518"/>
    <w:rsid w:val="00D625C8"/>
    <w:rsid w:val="00DD58D0"/>
    <w:rsid w:val="00E1475E"/>
    <w:rsid w:val="00FA715C"/>
    <w:rsid w:val="00FC04E3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48297"/>
  <w15:chartTrackingRefBased/>
  <w15:docId w15:val="{BA53D0AE-4C30-4068-96F6-BE201BCA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539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53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D3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方</dc:creator>
  <cp:keywords/>
  <dc:description/>
  <cp:lastModifiedBy>玮 方</cp:lastModifiedBy>
  <cp:revision>11</cp:revision>
  <dcterms:created xsi:type="dcterms:W3CDTF">2020-05-01T09:07:00Z</dcterms:created>
  <dcterms:modified xsi:type="dcterms:W3CDTF">2020-05-06T14:54:00Z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