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'package:flutter/material.dart';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AdminDashboard extends StatelessWidget {</w:t>
      </w:r>
    </w:p>
    <w:p>
      <w:pPr>
        <w:pStyle w:val="style0"/>
        <w:rPr/>
      </w:pPr>
      <w:r>
        <w:rPr>
          <w:lang w:val="en-US"/>
        </w:rPr>
        <w:t xml:space="preserve">  const AdminDashboard({super.key});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Scaffold(</w:t>
      </w:r>
    </w:p>
    <w:p>
      <w:pPr>
        <w:pStyle w:val="style0"/>
        <w:rPr/>
      </w:pPr>
      <w:r>
        <w:rPr>
          <w:lang w:val="en-US"/>
        </w:rPr>
        <w:t xml:space="preserve">      appBar: AppBar(title: Text("Admin Panel")),</w:t>
      </w:r>
    </w:p>
    <w:p>
      <w:pPr>
        <w:pStyle w:val="style0"/>
        <w:rPr/>
      </w:pPr>
      <w:r>
        <w:rPr>
          <w:lang w:val="en-US"/>
        </w:rPr>
        <w:t xml:space="preserve">      body: Center(child: Text("Admin Controls Here")),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</Words>
  <Characters>259</Characters>
  <Application>WPS Office</Application>
  <Paragraphs>13</Paragraphs>
  <CharactersWithSpaces>304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2026-04-24T20:21:23Z</dcterms:created>
  <dc:creator>SM-A165F</dc:creator>
  <lastModifiedBy>SM-A165F</lastModifiedBy>
  <dcterms:modified xsi:type="dcterms:W3CDTF">2026-04-24T20:21:55Z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7a137a0129b84113a6c837b052bb2624</vt:lpwstr>
  </property>
</Properties>
</file>