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'package:flutter/material.dart';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WalletScreen extends StatelessWidget {</w:t>
      </w:r>
    </w:p>
    <w:p>
      <w:pPr>
        <w:pStyle w:val="style0"/>
        <w:rPr/>
      </w:pPr>
      <w:r>
        <w:rPr>
          <w:lang w:val="en-US"/>
        </w:rPr>
        <w:t xml:space="preserve">  const WalletScreen({super.key});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Scaffold(</w:t>
      </w:r>
    </w:p>
    <w:p>
      <w:pPr>
        <w:pStyle w:val="style0"/>
        <w:rPr/>
      </w:pPr>
      <w:r>
        <w:rPr>
          <w:lang w:val="en-US"/>
        </w:rPr>
        <w:t xml:space="preserve">      appBar: AppBar(title: Text("Wallet")),</w:t>
      </w:r>
    </w:p>
    <w:p>
      <w:pPr>
        <w:pStyle w:val="style0"/>
        <w:rPr/>
      </w:pPr>
      <w:r>
        <w:rPr>
          <w:lang w:val="en-US"/>
        </w:rPr>
        <w:t xml:space="preserve">      body: Center(child: Text("Balance: UGX 0")),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</Words>
  <Characters>246</Characters>
  <Application>WPS Office</Application>
  <Paragraphs>13</Paragraphs>
  <CharactersWithSpaces>290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2026-04-24T20:19:22Z</dcterms:created>
  <dc:creator>SM-A165F</dc:creator>
  <lastModifiedBy>SM-A165F</lastModifiedBy>
  <dcterms:modified xsi:type="dcterms:W3CDTF">2026-04-24T20:19:56Z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793ea55d0a9349ed82fbc2c780db0394</vt:lpwstr>
  </property>
</Properties>
</file>