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CRED Financial Services Pvt. Ltd.</w:t>
      </w:r>
    </w:p>
    <w:p>
      <w:r>
        <w:t>Bengaluru, India</w:t>
      </w:r>
    </w:p>
    <w:p/>
    <w:p>
      <w:r>
        <w:t>Date: January 25, 2023</w:t>
      </w:r>
    </w:p>
    <w:p>
      <w:r>
        <w:t>Dear Divya Krishnan,</w:t>
      </w:r>
    </w:p>
    <w:p/>
    <w:p>
      <w:r>
        <w:t>Subject: Offer of Appointment for the position of Software Engineer</w:t>
      </w:r>
    </w:p>
    <w:p>
      <w:r>
        <w:t>With reference to your application and subsequent interviews, we are pleased to offer you the position of Software Engineer in CRED Financial Services Pvt. Ltd. ("CRED" or the "Company"). Your appointment will be governed by the terms and conditions set forth below.</w:t>
      </w:r>
    </w:p>
    <w:p>
      <w:pPr>
        <w:pStyle w:val="Heading2"/>
      </w:pPr>
      <w:r>
        <w:t>1. Appointment Details</w:t>
      </w:r>
    </w:p>
    <w:p>
      <w:r>
        <w:t>a. You are appointed to the position of Software Engineer in Band SE.</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18,00,000/- (Rupees 18.0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60,000</w:t>
            </w:r>
          </w:p>
        </w:tc>
        <w:tc>
          <w:tcPr>
            <w:tcW w:type="dxa" w:w="2880"/>
          </w:tcPr>
          <w:p>
            <w:r>
              <w:t>7,20,000</w:t>
            </w:r>
          </w:p>
        </w:tc>
      </w:tr>
      <w:tr>
        <w:tc>
          <w:tcPr>
            <w:tcW w:type="dxa" w:w="2880"/>
          </w:tcPr>
          <w:p>
            <w:r>
              <w:t>House Rent Allowance</w:t>
            </w:r>
          </w:p>
        </w:tc>
        <w:tc>
          <w:tcPr>
            <w:tcW w:type="dxa" w:w="2880"/>
          </w:tcPr>
          <w:p>
            <w:r>
              <w:t>30,000</w:t>
            </w:r>
          </w:p>
        </w:tc>
        <w:tc>
          <w:tcPr>
            <w:tcW w:type="dxa" w:w="2880"/>
          </w:tcPr>
          <w:p>
            <w:r>
              <w:t>3,60,000</w:t>
            </w:r>
          </w:p>
        </w:tc>
      </w:tr>
      <w:tr>
        <w:tc>
          <w:tcPr>
            <w:tcW w:type="dxa" w:w="2880"/>
          </w:tcPr>
          <w:p>
            <w:r>
              <w:t>Special Allowance</w:t>
            </w:r>
          </w:p>
        </w:tc>
        <w:tc>
          <w:tcPr>
            <w:tcW w:type="dxa" w:w="2880"/>
          </w:tcPr>
          <w:p>
            <w:r>
              <w:t>55,314</w:t>
            </w:r>
          </w:p>
        </w:tc>
        <w:tc>
          <w:tcPr>
            <w:tcW w:type="dxa" w:w="2880"/>
          </w:tcPr>
          <w:p>
            <w:r>
              <w:t>6,63,768</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2,886</w:t>
            </w:r>
          </w:p>
        </w:tc>
        <w:tc>
          <w:tcPr>
            <w:tcW w:type="dxa" w:w="2880"/>
          </w:tcPr>
          <w:p>
            <w:r>
              <w:t>34,632</w:t>
            </w:r>
          </w:p>
        </w:tc>
      </w:tr>
      <w:tr>
        <w:tc>
          <w:tcPr>
            <w:tcW w:type="dxa" w:w="2880"/>
          </w:tcPr>
          <w:p>
            <w:r>
              <w:t>Total Fixed Compensation</w:t>
            </w:r>
          </w:p>
        </w:tc>
        <w:tc>
          <w:tcPr>
            <w:tcW w:type="dxa" w:w="2880"/>
          </w:tcPr>
          <w:p>
            <w:r>
              <w:t>1,50,000</w:t>
            </w:r>
          </w:p>
        </w:tc>
        <w:tc>
          <w:tcPr>
            <w:tcW w:type="dxa" w:w="2880"/>
          </w:tcPr>
          <w:p>
            <w:r>
              <w:t>18,00,000</w:t>
            </w:r>
          </w:p>
        </w:tc>
      </w:tr>
      <w:tr>
        <w:tc>
          <w:tcPr>
            <w:tcW w:type="dxa" w:w="2880"/>
          </w:tcPr>
          <w:p>
            <w:r>
              <w:t>Variable Pay (Target)</w:t>
            </w:r>
          </w:p>
        </w:tc>
        <w:tc>
          <w:tcPr>
            <w:tcW w:type="dxa" w:w="2880"/>
          </w:tcPr>
          <w:p>
            <w:r>
              <w:t>9,939</w:t>
            </w:r>
          </w:p>
        </w:tc>
        <w:tc>
          <w:tcPr>
            <w:tcW w:type="dxa" w:w="2880"/>
          </w:tcPr>
          <w:p>
            <w:r>
              <w:t>1,19,277</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t xml:space="preserve">  - Gym Membership</w:t>
        <w:br/>
        <w:t xml:space="preserve">  - Mental Health Support</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15 days' written notice or salary in lieu thereof.</w:t>
        <w:br/>
        <w:br/>
        <w:t>b. After confirmation, the employment may be terminated by either party by giving 30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CRED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CRED.</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CRED.</w:t>
      </w:r>
    </w:p>
    <w:p>
      <w:pPr>
        <w:pStyle w:val="Heading2"/>
      </w:pPr>
      <w:r>
        <w:t>8. General Terms</w:t>
      </w:r>
    </w:p>
    <w:p>
      <w:r>
        <w:t>a. You shall devote your full time and attention to the business of CRED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CRED Financial Services Pvt. Ltd.</w:t>
      </w:r>
    </w:p>
    <w:p>
      <w:r>
        <w:t>Authorized Signatory</w:t>
      </w:r>
    </w:p>
    <w:p>
      <w:r>
        <w:t>Vice President - Human Resources</w:t>
      </w:r>
    </w:p>
    <w:p/>
    <w:p>
      <w:r>
        <w:t>I, Divya Krishnan, have read and understood the above terms and conditions and hereby accept the offer of employment.</w:t>
      </w:r>
    </w:p>
    <w:p/>
    <w:p>
      <w:r>
        <w:t>Signature: ________________</w:t>
      </w:r>
    </w:p>
    <w:p>
      <w:r>
        <w:t>Name: Divya Krishnan</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