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B3DE08" w14:textId="77777777" w:rsidR="00AA1D65" w:rsidRDefault="00AA1D65">
      <w:pPr>
        <w:pStyle w:val="Body"/>
        <w:widowControl/>
        <w:spacing w:line="276" w:lineRule="auto"/>
        <w:rPr>
          <w:rFonts w:ascii="Times New Roman" w:hAnsi="Times New Roman"/>
          <w:b/>
          <w:bCs/>
          <w:sz w:val="28"/>
          <w:szCs w:val="28"/>
        </w:rPr>
      </w:pPr>
    </w:p>
    <w:p w14:paraId="5E598796" w14:textId="77777777" w:rsidR="00AA1D65" w:rsidRDefault="00000000">
      <w:pPr>
        <w:pStyle w:val="Body"/>
        <w:widowControl/>
        <w:spacing w:line="276" w:lineRule="auto"/>
        <w:jc w:val="center"/>
        <w:rPr>
          <w:rFonts w:ascii="Times New Roman" w:eastAsia="Times New Roman" w:hAnsi="Times New Roman" w:cs="Times New Roman"/>
        </w:rPr>
      </w:pPr>
      <w:r>
        <w:rPr>
          <w:rFonts w:ascii="Times New Roman" w:hAnsi="Times New Roman"/>
          <w:b/>
          <w:bCs/>
          <w:sz w:val="28"/>
          <w:szCs w:val="28"/>
          <w:lang w:val="en-US"/>
        </w:rPr>
        <w:t>Model Development Phase Template</w:t>
      </w:r>
    </w:p>
    <w:p w14:paraId="2BB3658D" w14:textId="77777777" w:rsidR="00AA1D65" w:rsidRDefault="00AA1D65">
      <w:pPr>
        <w:pStyle w:val="Body"/>
        <w:widowControl/>
        <w:spacing w:after="160" w:line="276" w:lineRule="auto"/>
        <w:rPr>
          <w:rFonts w:ascii="Times New Roman" w:eastAsia="Times New Roman" w:hAnsi="Times New Roman" w:cs="Times New Roman"/>
        </w:rPr>
      </w:pPr>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680"/>
        <w:gridCol w:w="4680"/>
      </w:tblGrid>
      <w:tr w:rsidR="00AA1D65" w14:paraId="73F58116" w14:textId="77777777" w:rsidTr="00721A9A">
        <w:trPr>
          <w:trHeight w:val="310"/>
          <w:jc w:val="center"/>
        </w:trPr>
        <w:tc>
          <w:tcPr>
            <w:tcW w:w="46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C4BA6D2" w14:textId="77777777" w:rsidR="00AA1D65" w:rsidRDefault="00000000">
            <w:pPr>
              <w:pStyle w:val="Body"/>
              <w:spacing w:line="276" w:lineRule="auto"/>
            </w:pPr>
            <w:r>
              <w:rPr>
                <w:rFonts w:ascii="Times New Roman" w:hAnsi="Times New Roman"/>
                <w:sz w:val="24"/>
                <w:szCs w:val="24"/>
                <w:lang w:val="en-US"/>
              </w:rPr>
              <w:t>Date</w:t>
            </w:r>
          </w:p>
        </w:tc>
        <w:tc>
          <w:tcPr>
            <w:tcW w:w="46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D4B7C8A" w14:textId="2F434550" w:rsidR="00AA1D65" w:rsidRDefault="00785091">
            <w:pPr>
              <w:pStyle w:val="Body"/>
            </w:pPr>
            <w:r>
              <w:rPr>
                <w:rFonts w:ascii="Times New Roman" w:hAnsi="Times New Roman"/>
                <w:sz w:val="24"/>
                <w:szCs w:val="24"/>
                <w:lang w:val="en-US"/>
              </w:rPr>
              <w:t>11</w:t>
            </w:r>
            <w:r w:rsidR="00000000">
              <w:rPr>
                <w:rFonts w:ascii="Times New Roman" w:hAnsi="Times New Roman"/>
                <w:sz w:val="24"/>
                <w:szCs w:val="24"/>
                <w:lang w:val="en-US"/>
              </w:rPr>
              <w:t xml:space="preserve"> July 2024</w:t>
            </w:r>
          </w:p>
        </w:tc>
      </w:tr>
      <w:tr w:rsidR="00AA1D65" w14:paraId="58B5741B" w14:textId="77777777" w:rsidTr="00721A9A">
        <w:trPr>
          <w:trHeight w:val="310"/>
          <w:jc w:val="center"/>
        </w:trPr>
        <w:tc>
          <w:tcPr>
            <w:tcW w:w="46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C6629B8" w14:textId="77777777" w:rsidR="00AA1D65" w:rsidRDefault="00000000">
            <w:pPr>
              <w:pStyle w:val="Body"/>
              <w:spacing w:line="276" w:lineRule="auto"/>
            </w:pPr>
            <w:r>
              <w:rPr>
                <w:rFonts w:ascii="Times New Roman" w:hAnsi="Times New Roman"/>
                <w:sz w:val="24"/>
                <w:szCs w:val="24"/>
                <w:lang w:val="en-US"/>
              </w:rPr>
              <w:t>Team ID</w:t>
            </w:r>
          </w:p>
        </w:tc>
        <w:tc>
          <w:tcPr>
            <w:tcW w:w="46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65B5414" w14:textId="77777777" w:rsidR="00AA1D65" w:rsidRDefault="00000000">
            <w:pPr>
              <w:pStyle w:val="Body"/>
              <w:spacing w:line="276" w:lineRule="auto"/>
            </w:pPr>
            <w:r>
              <w:rPr>
                <w:rFonts w:ascii="Times New Roman" w:hAnsi="Times New Roman"/>
                <w:sz w:val="24"/>
                <w:szCs w:val="24"/>
                <w:lang w:val="en-US"/>
              </w:rPr>
              <w:t>SWTID1720075414</w:t>
            </w:r>
          </w:p>
        </w:tc>
      </w:tr>
      <w:tr w:rsidR="00AA1D65" w14:paraId="383A5361" w14:textId="77777777" w:rsidTr="00721A9A">
        <w:trPr>
          <w:trHeight w:val="310"/>
          <w:jc w:val="center"/>
        </w:trPr>
        <w:tc>
          <w:tcPr>
            <w:tcW w:w="46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4341EC7" w14:textId="77777777" w:rsidR="00AA1D65" w:rsidRDefault="00000000">
            <w:pPr>
              <w:pStyle w:val="Body"/>
              <w:spacing w:line="276" w:lineRule="auto"/>
            </w:pPr>
            <w:r>
              <w:rPr>
                <w:rFonts w:ascii="Times New Roman" w:hAnsi="Times New Roman"/>
                <w:sz w:val="24"/>
                <w:szCs w:val="24"/>
                <w:lang w:val="en-US"/>
              </w:rPr>
              <w:t>Project Title</w:t>
            </w:r>
          </w:p>
        </w:tc>
        <w:tc>
          <w:tcPr>
            <w:tcW w:w="46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E8D9282" w14:textId="77777777" w:rsidR="00AA1D65" w:rsidRDefault="00000000">
            <w:pPr>
              <w:pStyle w:val="Body"/>
              <w:spacing w:line="276" w:lineRule="auto"/>
            </w:pPr>
            <w:r>
              <w:rPr>
                <w:rFonts w:ascii="Times New Roman" w:hAnsi="Times New Roman"/>
                <w:sz w:val="24"/>
                <w:szCs w:val="24"/>
                <w:lang w:val="en-US"/>
              </w:rPr>
              <w:t>Panic Disorder Detection</w:t>
            </w:r>
          </w:p>
        </w:tc>
      </w:tr>
      <w:tr w:rsidR="00AA1D65" w14:paraId="2E187F4D" w14:textId="77777777" w:rsidTr="00721A9A">
        <w:trPr>
          <w:trHeight w:val="310"/>
          <w:jc w:val="center"/>
        </w:trPr>
        <w:tc>
          <w:tcPr>
            <w:tcW w:w="46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09D7506" w14:textId="77777777" w:rsidR="00AA1D65" w:rsidRDefault="00000000">
            <w:pPr>
              <w:pStyle w:val="Body"/>
              <w:spacing w:line="276" w:lineRule="auto"/>
            </w:pPr>
            <w:r>
              <w:rPr>
                <w:rFonts w:ascii="Times New Roman" w:hAnsi="Times New Roman"/>
                <w:sz w:val="24"/>
                <w:szCs w:val="24"/>
                <w:lang w:val="en-US"/>
              </w:rPr>
              <w:t>Maximum Marks</w:t>
            </w:r>
          </w:p>
        </w:tc>
        <w:tc>
          <w:tcPr>
            <w:tcW w:w="46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39F3748" w14:textId="77777777" w:rsidR="00AA1D65" w:rsidRDefault="00000000">
            <w:pPr>
              <w:pStyle w:val="Body"/>
              <w:spacing w:line="276" w:lineRule="auto"/>
            </w:pPr>
            <w:r>
              <w:rPr>
                <w:rFonts w:ascii="Times New Roman" w:hAnsi="Times New Roman"/>
                <w:sz w:val="24"/>
                <w:szCs w:val="24"/>
                <w:lang w:val="en-US"/>
              </w:rPr>
              <w:t>6 Marks</w:t>
            </w:r>
          </w:p>
        </w:tc>
      </w:tr>
    </w:tbl>
    <w:p w14:paraId="7CD88503" w14:textId="77777777" w:rsidR="00AA1D65" w:rsidRDefault="00AA1D65">
      <w:pPr>
        <w:pStyle w:val="Body"/>
        <w:spacing w:after="160"/>
        <w:rPr>
          <w:rFonts w:ascii="Times New Roman" w:eastAsia="Times New Roman" w:hAnsi="Times New Roman" w:cs="Times New Roman"/>
        </w:rPr>
      </w:pPr>
    </w:p>
    <w:p w14:paraId="1973AE57" w14:textId="77777777" w:rsidR="00AA1D65" w:rsidRDefault="00AA1D65">
      <w:pPr>
        <w:pStyle w:val="Body"/>
        <w:widowControl/>
        <w:spacing w:after="160" w:line="276" w:lineRule="auto"/>
        <w:rPr>
          <w:rFonts w:ascii="Times New Roman" w:eastAsia="Times New Roman" w:hAnsi="Times New Roman" w:cs="Times New Roman"/>
          <w:sz w:val="24"/>
          <w:szCs w:val="24"/>
        </w:rPr>
      </w:pPr>
    </w:p>
    <w:p w14:paraId="05F408F7" w14:textId="4A7D5F08" w:rsidR="00AA1D65" w:rsidRDefault="00000000">
      <w:pPr>
        <w:pStyle w:val="Body"/>
        <w:widowControl/>
        <w:spacing w:after="160" w:line="276" w:lineRule="auto"/>
        <w:rPr>
          <w:rFonts w:ascii="Times New Roman" w:eastAsia="Times New Roman" w:hAnsi="Times New Roman" w:cs="Times New Roman"/>
          <w:b/>
          <w:bCs/>
          <w:sz w:val="24"/>
          <w:szCs w:val="24"/>
        </w:rPr>
      </w:pPr>
      <w:r>
        <w:rPr>
          <w:rFonts w:ascii="Times New Roman" w:hAnsi="Times New Roman"/>
          <w:b/>
          <w:bCs/>
          <w:sz w:val="24"/>
          <w:szCs w:val="24"/>
          <w:lang w:val="fr-FR"/>
        </w:rPr>
        <w:t>Model Selection Report</w:t>
      </w:r>
      <w:r w:rsidR="005D2A30">
        <w:rPr>
          <w:rFonts w:ascii="Times New Roman" w:hAnsi="Times New Roman"/>
          <w:b/>
          <w:bCs/>
          <w:sz w:val="24"/>
          <w:szCs w:val="24"/>
          <w:lang w:val="fr-FR"/>
        </w:rPr>
        <w:t> :</w:t>
      </w:r>
    </w:p>
    <w:p w14:paraId="7E089889" w14:textId="46B39CC8" w:rsidR="00AA1D65" w:rsidRDefault="00000000" w:rsidP="005D2A30">
      <w:pPr>
        <w:pStyle w:val="Body"/>
        <w:widowControl/>
        <w:spacing w:after="160" w:line="276" w:lineRule="auto"/>
        <w:jc w:val="both"/>
        <w:rPr>
          <w:rFonts w:ascii="Times New Roman" w:eastAsia="Times New Roman" w:hAnsi="Times New Roman" w:cs="Times New Roman"/>
          <w:sz w:val="24"/>
          <w:szCs w:val="24"/>
        </w:rPr>
      </w:pPr>
      <w:r>
        <w:rPr>
          <w:rFonts w:ascii="Times New Roman" w:hAnsi="Times New Roman"/>
          <w:sz w:val="24"/>
          <w:szCs w:val="24"/>
          <w:lang w:val="en-US"/>
        </w:rPr>
        <w:t>In the Model Selection Report, various models will be outlined, detailing their descriptions, hyperparameters, and performance metrics, including Accuracy or F1 Score. This comprehensive report will provide insights into the chosen models and their effectiveness.</w:t>
      </w:r>
    </w:p>
    <w:p w14:paraId="2AD0B170" w14:textId="77777777" w:rsidR="00AA1D65" w:rsidRDefault="00AA1D65">
      <w:pPr>
        <w:pStyle w:val="Body"/>
        <w:widowControl/>
        <w:spacing w:after="160" w:line="276" w:lineRule="auto"/>
        <w:rPr>
          <w:rFonts w:ascii="Times New Roman" w:eastAsia="Times New Roman" w:hAnsi="Times New Roman" w:cs="Times New Roman"/>
          <w:b/>
          <w:bCs/>
          <w:sz w:val="24"/>
          <w:szCs w:val="24"/>
        </w:rPr>
      </w:pPr>
    </w:p>
    <w:p w14:paraId="2333DE4C" w14:textId="25D84B3D" w:rsidR="00AA1D65" w:rsidRDefault="00000000">
      <w:pPr>
        <w:pStyle w:val="Body"/>
        <w:widowControl/>
        <w:spacing w:after="160" w:line="276" w:lineRule="auto"/>
        <w:rPr>
          <w:rFonts w:ascii="Times New Roman" w:eastAsia="Times New Roman" w:hAnsi="Times New Roman" w:cs="Times New Roman"/>
          <w:b/>
          <w:bCs/>
          <w:sz w:val="24"/>
          <w:szCs w:val="24"/>
        </w:rPr>
      </w:pPr>
      <w:r>
        <w:rPr>
          <w:rFonts w:ascii="Times New Roman" w:hAnsi="Times New Roman"/>
          <w:b/>
          <w:bCs/>
          <w:sz w:val="24"/>
          <w:szCs w:val="24"/>
          <w:lang w:val="fr-FR"/>
        </w:rPr>
        <w:t xml:space="preserve">Model Selection </w:t>
      </w:r>
      <w:r w:rsidR="005D2A30">
        <w:rPr>
          <w:rFonts w:ascii="Times New Roman" w:hAnsi="Times New Roman"/>
          <w:b/>
          <w:bCs/>
          <w:sz w:val="24"/>
          <w:szCs w:val="24"/>
          <w:lang w:val="fr-FR"/>
        </w:rPr>
        <w:t>Report :</w:t>
      </w:r>
    </w:p>
    <w:tbl>
      <w:tblPr>
        <w:tblW w:w="935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212"/>
        <w:gridCol w:w="3806"/>
        <w:gridCol w:w="2020"/>
        <w:gridCol w:w="2312"/>
      </w:tblGrid>
      <w:tr w:rsidR="00AA1D65" w14:paraId="2139BC82" w14:textId="77777777" w:rsidTr="00721A9A">
        <w:trPr>
          <w:trHeight w:val="987"/>
          <w:jc w:val="center"/>
        </w:trPr>
        <w:tc>
          <w:tcPr>
            <w:tcW w:w="121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bottom"/>
          </w:tcPr>
          <w:p w14:paraId="17E3BD76" w14:textId="77777777" w:rsidR="00AA1D65" w:rsidRDefault="00000000">
            <w:pPr>
              <w:pStyle w:val="Body"/>
              <w:widowControl/>
              <w:spacing w:after="160" w:line="276" w:lineRule="auto"/>
              <w:jc w:val="center"/>
            </w:pPr>
            <w:r>
              <w:rPr>
                <w:rFonts w:ascii="Times New Roman" w:hAnsi="Times New Roman"/>
                <w:b/>
                <w:bCs/>
                <w:color w:val="0D0D0D"/>
                <w:sz w:val="24"/>
                <w:szCs w:val="24"/>
                <w:u w:color="0D0D0D"/>
                <w:lang w:val="en-US"/>
              </w:rPr>
              <w:t>Model</w:t>
            </w:r>
          </w:p>
        </w:tc>
        <w:tc>
          <w:tcPr>
            <w:tcW w:w="380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bottom"/>
          </w:tcPr>
          <w:p w14:paraId="16E82605" w14:textId="77777777" w:rsidR="00AA1D65" w:rsidRDefault="00000000">
            <w:pPr>
              <w:pStyle w:val="Body"/>
              <w:widowControl/>
              <w:spacing w:after="160" w:line="276" w:lineRule="auto"/>
              <w:jc w:val="center"/>
            </w:pPr>
            <w:r>
              <w:rPr>
                <w:rFonts w:ascii="Times New Roman" w:hAnsi="Times New Roman"/>
                <w:b/>
                <w:bCs/>
                <w:color w:val="0D0D0D"/>
                <w:sz w:val="24"/>
                <w:szCs w:val="24"/>
                <w:u w:color="0D0D0D"/>
                <w:lang w:val="en-US"/>
              </w:rPr>
              <w:t>Description</w:t>
            </w:r>
          </w:p>
        </w:tc>
        <w:tc>
          <w:tcPr>
            <w:tcW w:w="202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bottom"/>
          </w:tcPr>
          <w:p w14:paraId="63075299" w14:textId="77777777" w:rsidR="00AA1D65" w:rsidRDefault="00000000">
            <w:pPr>
              <w:pStyle w:val="Body"/>
              <w:widowControl/>
              <w:spacing w:after="160" w:line="276" w:lineRule="auto"/>
              <w:jc w:val="center"/>
            </w:pPr>
            <w:r>
              <w:rPr>
                <w:rFonts w:ascii="Times New Roman" w:hAnsi="Times New Roman"/>
                <w:b/>
                <w:bCs/>
                <w:color w:val="0D0D0D"/>
                <w:sz w:val="24"/>
                <w:szCs w:val="24"/>
                <w:u w:color="0D0D0D"/>
                <w:lang w:val="en-US"/>
              </w:rPr>
              <w:t>Hyperparameters</w:t>
            </w:r>
          </w:p>
        </w:tc>
        <w:tc>
          <w:tcPr>
            <w:tcW w:w="231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bottom"/>
          </w:tcPr>
          <w:p w14:paraId="2AF8AE0C" w14:textId="77777777" w:rsidR="00AA1D65" w:rsidRDefault="00000000">
            <w:pPr>
              <w:pStyle w:val="Body"/>
              <w:widowControl/>
              <w:spacing w:after="160" w:line="276" w:lineRule="auto"/>
              <w:jc w:val="center"/>
            </w:pPr>
            <w:r>
              <w:rPr>
                <w:rFonts w:ascii="Times New Roman" w:hAnsi="Times New Roman"/>
                <w:b/>
                <w:bCs/>
                <w:color w:val="0D0D0D"/>
                <w:sz w:val="24"/>
                <w:szCs w:val="24"/>
                <w:u w:color="0D0D0D"/>
                <w:lang w:val="en-US"/>
              </w:rPr>
              <w:t>Performance Metric (e.g., Accuracy, F1 Score)</w:t>
            </w:r>
          </w:p>
        </w:tc>
      </w:tr>
      <w:tr w:rsidR="00AA1D65" w14:paraId="1A53B6CC" w14:textId="77777777" w:rsidTr="00721A9A">
        <w:trPr>
          <w:trHeight w:val="2017"/>
          <w:jc w:val="center"/>
        </w:trPr>
        <w:tc>
          <w:tcPr>
            <w:tcW w:w="121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3F0178E8" w14:textId="77777777" w:rsidR="00AA1D65" w:rsidRDefault="00000000">
            <w:pPr>
              <w:pStyle w:val="Body"/>
              <w:widowControl/>
              <w:spacing w:after="160" w:line="276" w:lineRule="auto"/>
            </w:pPr>
            <w:r>
              <w:rPr>
                <w:rFonts w:ascii="Times New Roman" w:hAnsi="Times New Roman"/>
                <w:color w:val="0D0D0D"/>
                <w:sz w:val="24"/>
                <w:szCs w:val="24"/>
                <w:u w:color="0D0D0D"/>
                <w:lang w:val="en-US"/>
              </w:rPr>
              <w:t>Random Forest</w:t>
            </w:r>
          </w:p>
        </w:tc>
        <w:tc>
          <w:tcPr>
            <w:tcW w:w="380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3688202B" w14:textId="77777777" w:rsidR="00AA1D65" w:rsidRDefault="00000000">
            <w:pPr>
              <w:pStyle w:val="Body"/>
              <w:widowControl/>
              <w:spacing w:after="160" w:line="276" w:lineRule="auto"/>
            </w:pPr>
            <w:r>
              <w:rPr>
                <w:rFonts w:ascii="Times New Roman" w:hAnsi="Times New Roman"/>
                <w:color w:val="0D0D0D"/>
                <w:sz w:val="24"/>
                <w:szCs w:val="24"/>
                <w:u w:color="0D0D0D"/>
                <w:lang w:val="en-US"/>
              </w:rPr>
              <w:t>This model utilises multiple decision trees to boost prediction accuracy, captures complex relationships and minimises overfitting. Also highlights key causes of panic disorder.</w:t>
            </w:r>
          </w:p>
        </w:tc>
        <w:tc>
          <w:tcPr>
            <w:tcW w:w="202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1F46DAD4" w14:textId="77777777" w:rsidR="00AA1D65" w:rsidRDefault="00000000">
            <w:pPr>
              <w:pStyle w:val="Body"/>
              <w:widowControl/>
              <w:spacing w:after="160" w:line="276" w:lineRule="auto"/>
            </w:pPr>
            <w:r>
              <w:rPr>
                <w:rFonts w:ascii="Times New Roman" w:hAnsi="Times New Roman"/>
                <w:color w:val="0D0D0D"/>
                <w:sz w:val="24"/>
                <w:szCs w:val="24"/>
                <w:u w:color="0D0D0D"/>
                <w:lang w:val="en-US"/>
              </w:rPr>
              <w:t>-</w:t>
            </w:r>
          </w:p>
        </w:tc>
        <w:tc>
          <w:tcPr>
            <w:tcW w:w="231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7C45BC3F" w14:textId="0C3DAC74" w:rsidR="00AA1D65" w:rsidRDefault="00000000">
            <w:pPr>
              <w:pStyle w:val="Body"/>
              <w:widowControl/>
              <w:spacing w:after="160" w:line="276" w:lineRule="auto"/>
            </w:pPr>
            <w:r>
              <w:rPr>
                <w:rFonts w:ascii="Times New Roman" w:hAnsi="Times New Roman"/>
                <w:color w:val="0D0D0D"/>
                <w:sz w:val="24"/>
                <w:szCs w:val="24"/>
                <w:u w:color="0D0D0D"/>
                <w:lang w:val="en-US"/>
              </w:rPr>
              <w:t>9</w:t>
            </w:r>
            <w:r w:rsidR="009931FF">
              <w:rPr>
                <w:rFonts w:ascii="Times New Roman" w:hAnsi="Times New Roman"/>
                <w:color w:val="0D0D0D"/>
                <w:sz w:val="24"/>
                <w:szCs w:val="24"/>
                <w:u w:color="0D0D0D"/>
                <w:lang w:val="en-US"/>
              </w:rPr>
              <w:t>8</w:t>
            </w:r>
            <w:r>
              <w:rPr>
                <w:rFonts w:ascii="Times New Roman" w:hAnsi="Times New Roman"/>
                <w:color w:val="0D0D0D"/>
                <w:sz w:val="24"/>
                <w:szCs w:val="24"/>
                <w:u w:color="0D0D0D"/>
                <w:lang w:val="en-US"/>
              </w:rPr>
              <w:t>.</w:t>
            </w:r>
            <w:r w:rsidR="009931FF">
              <w:rPr>
                <w:rFonts w:ascii="Times New Roman" w:hAnsi="Times New Roman"/>
                <w:color w:val="0D0D0D"/>
                <w:sz w:val="24"/>
                <w:szCs w:val="24"/>
                <w:u w:color="0D0D0D"/>
                <w:lang w:val="en-US"/>
              </w:rPr>
              <w:t>4</w:t>
            </w:r>
            <w:r>
              <w:rPr>
                <w:rFonts w:ascii="Times New Roman" w:hAnsi="Times New Roman"/>
                <w:color w:val="0D0D0D"/>
                <w:sz w:val="24"/>
                <w:szCs w:val="24"/>
                <w:u w:color="0D0D0D"/>
                <w:lang w:val="en-US"/>
              </w:rPr>
              <w:t>%</w:t>
            </w:r>
          </w:p>
        </w:tc>
      </w:tr>
      <w:tr w:rsidR="00AA1D65" w14:paraId="5D73CA86" w14:textId="77777777" w:rsidTr="00721A9A">
        <w:trPr>
          <w:trHeight w:val="1674"/>
          <w:jc w:val="center"/>
        </w:trPr>
        <w:tc>
          <w:tcPr>
            <w:tcW w:w="121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189877F8" w14:textId="77777777" w:rsidR="00AA1D65" w:rsidRDefault="00000000">
            <w:pPr>
              <w:pStyle w:val="Body"/>
              <w:widowControl/>
              <w:spacing w:after="160" w:line="276" w:lineRule="auto"/>
            </w:pPr>
            <w:r>
              <w:rPr>
                <w:rFonts w:ascii="Times New Roman" w:hAnsi="Times New Roman"/>
                <w:color w:val="0D0D0D"/>
                <w:sz w:val="24"/>
                <w:szCs w:val="24"/>
                <w:u w:color="0D0D0D"/>
                <w:lang w:val="en-US"/>
              </w:rPr>
              <w:t>Decision Tree</w:t>
            </w:r>
          </w:p>
        </w:tc>
        <w:tc>
          <w:tcPr>
            <w:tcW w:w="380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2C3F1FFD" w14:textId="77777777" w:rsidR="00AA1D65" w:rsidRDefault="00000000">
            <w:pPr>
              <w:pStyle w:val="Body"/>
              <w:widowControl/>
              <w:spacing w:after="160" w:line="276" w:lineRule="auto"/>
            </w:pPr>
            <w:r>
              <w:rPr>
                <w:rFonts w:ascii="Times New Roman" w:hAnsi="Times New Roman"/>
                <w:color w:val="0D0D0D"/>
                <w:sz w:val="24"/>
                <w:szCs w:val="24"/>
                <w:u w:color="0D0D0D"/>
              </w:rPr>
              <w:t>Provide a clear, framework to identify critical risk factors and understand the progression of panic disorder by mapping out relationships between elements.</w:t>
            </w:r>
          </w:p>
        </w:tc>
        <w:tc>
          <w:tcPr>
            <w:tcW w:w="202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0CBAFDE9" w14:textId="77777777" w:rsidR="00AA1D65" w:rsidRDefault="00000000">
            <w:pPr>
              <w:pStyle w:val="Body"/>
              <w:widowControl/>
              <w:spacing w:after="160" w:line="276" w:lineRule="auto"/>
            </w:pPr>
            <w:r>
              <w:rPr>
                <w:rFonts w:ascii="Times New Roman" w:hAnsi="Times New Roman"/>
                <w:color w:val="0D0D0D"/>
                <w:sz w:val="24"/>
                <w:szCs w:val="24"/>
                <w:u w:color="0D0D0D"/>
                <w:lang w:val="en-US"/>
              </w:rPr>
              <w:t>-</w:t>
            </w:r>
          </w:p>
        </w:tc>
        <w:tc>
          <w:tcPr>
            <w:tcW w:w="231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7CAB94AE" w14:textId="46A5B35E" w:rsidR="00AA1D65" w:rsidRDefault="00000000">
            <w:pPr>
              <w:pStyle w:val="Body"/>
              <w:widowControl/>
              <w:spacing w:after="160" w:line="276" w:lineRule="auto"/>
            </w:pPr>
            <w:r>
              <w:rPr>
                <w:rFonts w:ascii="Times New Roman" w:hAnsi="Times New Roman"/>
                <w:color w:val="0D0D0D"/>
                <w:sz w:val="24"/>
                <w:szCs w:val="24"/>
                <w:u w:color="0D0D0D"/>
                <w:lang w:val="en-US"/>
              </w:rPr>
              <w:t>9</w:t>
            </w:r>
            <w:r w:rsidR="0068528A">
              <w:rPr>
                <w:rFonts w:ascii="Times New Roman" w:hAnsi="Times New Roman"/>
                <w:color w:val="0D0D0D"/>
                <w:sz w:val="24"/>
                <w:szCs w:val="24"/>
                <w:u w:color="0D0D0D"/>
                <w:lang w:val="en-US"/>
              </w:rPr>
              <w:t>8</w:t>
            </w:r>
            <w:r>
              <w:rPr>
                <w:rFonts w:ascii="Times New Roman" w:hAnsi="Times New Roman"/>
                <w:color w:val="0D0D0D"/>
                <w:sz w:val="24"/>
                <w:szCs w:val="24"/>
                <w:u w:color="0D0D0D"/>
                <w:lang w:val="en-US"/>
              </w:rPr>
              <w:t>.</w:t>
            </w:r>
            <w:r w:rsidR="0068528A">
              <w:rPr>
                <w:rFonts w:ascii="Times New Roman" w:hAnsi="Times New Roman"/>
                <w:color w:val="0D0D0D"/>
                <w:sz w:val="24"/>
                <w:szCs w:val="24"/>
                <w:u w:color="0D0D0D"/>
                <w:lang w:val="en-US"/>
              </w:rPr>
              <w:t>7</w:t>
            </w:r>
            <w:r>
              <w:rPr>
                <w:rFonts w:ascii="Times New Roman" w:hAnsi="Times New Roman"/>
                <w:color w:val="0D0D0D"/>
                <w:sz w:val="24"/>
                <w:szCs w:val="24"/>
                <w:u w:color="0D0D0D"/>
                <w:lang w:val="en-US"/>
              </w:rPr>
              <w:t>%</w:t>
            </w:r>
          </w:p>
        </w:tc>
      </w:tr>
      <w:tr w:rsidR="00AA1D65" w14:paraId="29C6FD79" w14:textId="77777777" w:rsidTr="00721A9A">
        <w:trPr>
          <w:trHeight w:val="1298"/>
          <w:jc w:val="center"/>
        </w:trPr>
        <w:tc>
          <w:tcPr>
            <w:tcW w:w="121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3E2D6580" w14:textId="77777777" w:rsidR="00AA1D65" w:rsidRDefault="00000000">
            <w:pPr>
              <w:pStyle w:val="Body"/>
              <w:widowControl/>
              <w:spacing w:after="160" w:line="276" w:lineRule="auto"/>
            </w:pPr>
            <w:r>
              <w:rPr>
                <w:rFonts w:ascii="Times New Roman" w:hAnsi="Times New Roman"/>
                <w:color w:val="0D0D0D"/>
                <w:sz w:val="24"/>
                <w:szCs w:val="24"/>
                <w:u w:color="0D0D0D"/>
                <w:lang w:val="en-US"/>
              </w:rPr>
              <w:lastRenderedPageBreak/>
              <w:t>KNN</w:t>
            </w:r>
          </w:p>
        </w:tc>
        <w:tc>
          <w:tcPr>
            <w:tcW w:w="380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6E9BABC6" w14:textId="77777777" w:rsidR="00AA1D65" w:rsidRDefault="00000000">
            <w:pPr>
              <w:pStyle w:val="Default"/>
              <w:spacing w:before="0"/>
            </w:pPr>
            <w:r>
              <w:rPr>
                <w:rFonts w:ascii="Times Roman" w:hAnsi="Times Roman"/>
              </w:rPr>
              <w:t>Shows the proximity of similar cases to predict panic disorder, helping us better understand individual symptoms and their triggers.</w:t>
            </w:r>
          </w:p>
        </w:tc>
        <w:tc>
          <w:tcPr>
            <w:tcW w:w="202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6519C7AF" w14:textId="77777777" w:rsidR="00AA1D65" w:rsidRDefault="00000000">
            <w:pPr>
              <w:pStyle w:val="Body"/>
              <w:widowControl/>
              <w:spacing w:after="160" w:line="276" w:lineRule="auto"/>
            </w:pPr>
            <w:r>
              <w:rPr>
                <w:rFonts w:ascii="Times New Roman" w:hAnsi="Times New Roman"/>
                <w:b/>
                <w:bCs/>
                <w:color w:val="0D0D0D"/>
                <w:sz w:val="24"/>
                <w:szCs w:val="24"/>
                <w:u w:color="0D0D0D"/>
                <w:lang w:val="en-US"/>
              </w:rPr>
              <w:t>-</w:t>
            </w:r>
          </w:p>
        </w:tc>
        <w:tc>
          <w:tcPr>
            <w:tcW w:w="231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290E6F0D" w14:textId="6B78372B" w:rsidR="00AA1D65" w:rsidRDefault="0068528A">
            <w:pPr>
              <w:pStyle w:val="Body"/>
              <w:spacing w:line="276" w:lineRule="auto"/>
            </w:pPr>
            <w:r>
              <w:rPr>
                <w:rFonts w:ascii="Times New Roman" w:hAnsi="Times New Roman"/>
                <w:color w:val="0D0D0D"/>
                <w:sz w:val="24"/>
                <w:szCs w:val="24"/>
                <w:u w:color="0D0D0D"/>
                <w:lang w:val="en-US"/>
              </w:rPr>
              <w:t>77.2</w:t>
            </w:r>
            <w:r w:rsidR="00000000">
              <w:rPr>
                <w:rFonts w:ascii="Times New Roman" w:hAnsi="Times New Roman"/>
                <w:color w:val="0D0D0D"/>
                <w:sz w:val="24"/>
                <w:szCs w:val="24"/>
                <w:u w:color="0D0D0D"/>
                <w:lang w:val="en-US"/>
              </w:rPr>
              <w:t>%</w:t>
            </w:r>
          </w:p>
        </w:tc>
      </w:tr>
      <w:tr w:rsidR="00AA1D65" w14:paraId="1C0119E4" w14:textId="77777777" w:rsidTr="00721A9A">
        <w:trPr>
          <w:trHeight w:val="1634"/>
          <w:jc w:val="center"/>
        </w:trPr>
        <w:tc>
          <w:tcPr>
            <w:tcW w:w="121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51F6C3D4" w14:textId="77777777" w:rsidR="00AA1D65" w:rsidRDefault="00000000">
            <w:pPr>
              <w:spacing w:after="160" w:line="276" w:lineRule="auto"/>
            </w:pPr>
            <w:r>
              <w:rPr>
                <w:rFonts w:cs="Arial Unicode MS"/>
                <w:color w:val="0D0D0D"/>
                <w:u w:color="0D0D0D"/>
                <w14:textOutline w14:w="0" w14:cap="flat" w14:cmpd="sng" w14:algn="ctr">
                  <w14:noFill/>
                  <w14:prstDash w14:val="solid"/>
                  <w14:bevel/>
                </w14:textOutline>
              </w:rPr>
              <w:t>Extra Tree Classifier</w:t>
            </w:r>
          </w:p>
        </w:tc>
        <w:tc>
          <w:tcPr>
            <w:tcW w:w="380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02C370B0" w14:textId="77777777" w:rsidR="00AA1D65" w:rsidRDefault="00000000">
            <w:pPr>
              <w:pStyle w:val="Default"/>
              <w:spacing w:before="0"/>
            </w:pPr>
            <w:r>
              <w:rPr>
                <w:rFonts w:ascii="Times Roman" w:hAnsi="Times Roman"/>
              </w:rPr>
              <w:t>Uses a collection of decision trees that are randomly generated to predict panic disorder, highlighting diverse symptom patterns and their triggers.</w:t>
            </w:r>
          </w:p>
        </w:tc>
        <w:tc>
          <w:tcPr>
            <w:tcW w:w="202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1EC6CD28" w14:textId="77777777" w:rsidR="00AA1D65" w:rsidRDefault="00000000">
            <w:pPr>
              <w:spacing w:after="160" w:line="276" w:lineRule="auto"/>
            </w:pPr>
            <w:r>
              <w:rPr>
                <w:rFonts w:cs="Arial Unicode MS"/>
                <w:b/>
                <w:bCs/>
                <w:color w:val="0D0D0D"/>
                <w:u w:color="0D0D0D"/>
                <w14:textOutline w14:w="0" w14:cap="flat" w14:cmpd="sng" w14:algn="ctr">
                  <w14:noFill/>
                  <w14:prstDash w14:val="solid"/>
                  <w14:bevel/>
                </w14:textOutline>
              </w:rPr>
              <w:t>-</w:t>
            </w:r>
          </w:p>
        </w:tc>
        <w:tc>
          <w:tcPr>
            <w:tcW w:w="231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4BB93A5F" w14:textId="35525473" w:rsidR="00AA1D65" w:rsidRDefault="00000000">
            <w:pPr>
              <w:widowControl w:val="0"/>
              <w:spacing w:line="276" w:lineRule="auto"/>
            </w:pPr>
            <w:r>
              <w:rPr>
                <w:rFonts w:cs="Arial Unicode MS"/>
                <w:color w:val="0D0D0D"/>
                <w:u w:color="0D0D0D"/>
                <w14:textOutline w14:w="0" w14:cap="flat" w14:cmpd="sng" w14:algn="ctr">
                  <w14:noFill/>
                  <w14:prstDash w14:val="solid"/>
                  <w14:bevel/>
                </w14:textOutline>
              </w:rPr>
              <w:t>9</w:t>
            </w:r>
            <w:r w:rsidR="005538EF">
              <w:rPr>
                <w:rFonts w:cs="Arial Unicode MS"/>
                <w:color w:val="0D0D0D"/>
                <w:u w:color="0D0D0D"/>
                <w14:textOutline w14:w="0" w14:cap="flat" w14:cmpd="sng" w14:algn="ctr">
                  <w14:noFill/>
                  <w14:prstDash w14:val="solid"/>
                  <w14:bevel/>
                </w14:textOutline>
              </w:rPr>
              <w:t>7.6</w:t>
            </w:r>
            <w:r>
              <w:rPr>
                <w:rFonts w:cs="Arial Unicode MS"/>
                <w:color w:val="0D0D0D"/>
                <w:u w:color="0D0D0D"/>
                <w14:textOutline w14:w="0" w14:cap="flat" w14:cmpd="sng" w14:algn="ctr">
                  <w14:noFill/>
                  <w14:prstDash w14:val="solid"/>
                  <w14:bevel/>
                </w14:textOutline>
              </w:rPr>
              <w:t>%</w:t>
            </w:r>
          </w:p>
        </w:tc>
      </w:tr>
      <w:tr w:rsidR="00AA1D65" w14:paraId="5623F761" w14:textId="77777777" w:rsidTr="00721A9A">
        <w:trPr>
          <w:trHeight w:val="2306"/>
          <w:jc w:val="center"/>
        </w:trPr>
        <w:tc>
          <w:tcPr>
            <w:tcW w:w="121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714B0F53" w14:textId="77777777" w:rsidR="00AA1D65" w:rsidRDefault="00000000">
            <w:pPr>
              <w:spacing w:after="160" w:line="276" w:lineRule="auto"/>
            </w:pPr>
            <w:r>
              <w:rPr>
                <w:rFonts w:cs="Arial Unicode MS"/>
                <w:color w:val="0D0D0D"/>
                <w:u w:color="0D0D0D"/>
                <w14:textOutline w14:w="0" w14:cap="flat" w14:cmpd="sng" w14:algn="ctr">
                  <w14:noFill/>
                  <w14:prstDash w14:val="solid"/>
                  <w14:bevel/>
                </w14:textOutline>
              </w:rPr>
              <w:t>XGBoost</w:t>
            </w:r>
          </w:p>
        </w:tc>
        <w:tc>
          <w:tcPr>
            <w:tcW w:w="380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6797D8A3" w14:textId="77777777" w:rsidR="00AA1D65" w:rsidRDefault="00000000">
            <w:pPr>
              <w:pStyle w:val="Default"/>
              <w:spacing w:before="0"/>
            </w:pPr>
            <w:r>
              <w:rPr>
                <w:rFonts w:ascii="Times Roman" w:hAnsi="Times Roman"/>
              </w:rPr>
              <w:t>Predicts panic disorder by orderly refining predictions and finding complex relationships between symptoms and risk factors.This model is very beneficial in this project because of the scale of the dataset.</w:t>
            </w:r>
          </w:p>
        </w:tc>
        <w:tc>
          <w:tcPr>
            <w:tcW w:w="202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475EDE39" w14:textId="77777777" w:rsidR="00AA1D65" w:rsidRDefault="00000000">
            <w:pPr>
              <w:spacing w:after="160" w:line="276" w:lineRule="auto"/>
            </w:pPr>
            <w:r>
              <w:rPr>
                <w:rFonts w:cs="Arial Unicode MS"/>
                <w:b/>
                <w:bCs/>
                <w:color w:val="0D0D0D"/>
                <w:u w:color="0D0D0D"/>
                <w14:textOutline w14:w="0" w14:cap="flat" w14:cmpd="sng" w14:algn="ctr">
                  <w14:noFill/>
                  <w14:prstDash w14:val="solid"/>
                  <w14:bevel/>
                </w14:textOutline>
              </w:rPr>
              <w:t>-</w:t>
            </w:r>
          </w:p>
        </w:tc>
        <w:tc>
          <w:tcPr>
            <w:tcW w:w="231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1D8017F6" w14:textId="3C671625" w:rsidR="00AA1D65" w:rsidRDefault="00F86895">
            <w:pPr>
              <w:widowControl w:val="0"/>
              <w:spacing w:line="276" w:lineRule="auto"/>
            </w:pPr>
            <w:r>
              <w:rPr>
                <w:rFonts w:cs="Arial Unicode MS"/>
                <w:color w:val="0D0D0D"/>
                <w:u w:color="0D0D0D"/>
                <w14:textOutline w14:w="0" w14:cap="flat" w14:cmpd="sng" w14:algn="ctr">
                  <w14:noFill/>
                  <w14:prstDash w14:val="solid"/>
                  <w14:bevel/>
                </w14:textOutline>
              </w:rPr>
              <w:t>86.84</w:t>
            </w:r>
            <w:r w:rsidR="00000000">
              <w:rPr>
                <w:rFonts w:cs="Arial Unicode MS"/>
                <w:color w:val="0D0D0D"/>
                <w:u w:color="0D0D0D"/>
                <w14:textOutline w14:w="0" w14:cap="flat" w14:cmpd="sng" w14:algn="ctr">
                  <w14:noFill/>
                  <w14:prstDash w14:val="solid"/>
                  <w14:bevel/>
                </w14:textOutline>
              </w:rPr>
              <w:t>%</w:t>
            </w:r>
          </w:p>
        </w:tc>
      </w:tr>
    </w:tbl>
    <w:p w14:paraId="3CD63B3A" w14:textId="77777777" w:rsidR="00AA1D65" w:rsidRDefault="00AA1D65">
      <w:pPr>
        <w:pStyle w:val="Body"/>
        <w:spacing w:after="160"/>
      </w:pPr>
    </w:p>
    <w:sectPr w:rsidR="00AA1D65" w:rsidSect="00721A9A">
      <w:headerReference w:type="default" r:id="rId6"/>
      <w:footerReference w:type="default" r:id="rId7"/>
      <w:pgSz w:w="12240" w:h="15840"/>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D68939" w14:textId="77777777" w:rsidR="006E13D9" w:rsidRDefault="006E13D9">
      <w:r>
        <w:separator/>
      </w:r>
    </w:p>
  </w:endnote>
  <w:endnote w:type="continuationSeparator" w:id="0">
    <w:p w14:paraId="437FF61E" w14:textId="77777777" w:rsidR="006E13D9" w:rsidRDefault="006E13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Calibri">
    <w:panose1 w:val="020F0502020204030204"/>
    <w:charset w:val="00"/>
    <w:family w:val="swiss"/>
    <w:pitch w:val="variable"/>
    <w:sig w:usb0="E4002EFF" w:usb1="C200247B" w:usb2="00000009" w:usb3="00000000" w:csb0="000001FF" w:csb1="00000000"/>
  </w:font>
  <w:font w:name="Helvetica Neue">
    <w:altName w:val="Arial"/>
    <w:charset w:val="00"/>
    <w:family w:val="roman"/>
    <w:pitch w:val="default"/>
  </w:font>
  <w:font w:name="Times Roman">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B10F46" w14:textId="77777777" w:rsidR="00AA1D65" w:rsidRDefault="00AA1D65">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66B9F9" w14:textId="77777777" w:rsidR="006E13D9" w:rsidRDefault="006E13D9">
      <w:r>
        <w:separator/>
      </w:r>
    </w:p>
  </w:footnote>
  <w:footnote w:type="continuationSeparator" w:id="0">
    <w:p w14:paraId="5CC5291C" w14:textId="77777777" w:rsidR="006E13D9" w:rsidRDefault="006E13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179C0C" w14:textId="77777777" w:rsidR="00AA1D65" w:rsidRDefault="00000000">
    <w:pPr>
      <w:pStyle w:val="Body"/>
      <w:jc w:val="both"/>
    </w:pPr>
    <w:r>
      <w:rPr>
        <w:noProof/>
      </w:rPr>
      <w:drawing>
        <wp:anchor distT="152400" distB="152400" distL="152400" distR="152400" simplePos="0" relativeHeight="251658240" behindDoc="1" locked="0" layoutInCell="1" allowOverlap="1" wp14:anchorId="7B7B6FBA" wp14:editId="497A3B77">
          <wp:simplePos x="0" y="0"/>
          <wp:positionH relativeFrom="page">
            <wp:posOffset>447676</wp:posOffset>
          </wp:positionH>
          <wp:positionV relativeFrom="page">
            <wp:posOffset>121921</wp:posOffset>
          </wp:positionV>
          <wp:extent cx="1804988" cy="741334"/>
          <wp:effectExtent l="0" t="0" r="0" b="0"/>
          <wp:wrapNone/>
          <wp:docPr id="1073741825" name="officeArt object" descr="image2.png"/>
          <wp:cNvGraphicFramePr/>
          <a:graphic xmlns:a="http://schemas.openxmlformats.org/drawingml/2006/main">
            <a:graphicData uri="http://schemas.openxmlformats.org/drawingml/2006/picture">
              <pic:pic xmlns:pic="http://schemas.openxmlformats.org/drawingml/2006/picture">
                <pic:nvPicPr>
                  <pic:cNvPr id="1073741825" name="image2.png" descr="image2.png"/>
                  <pic:cNvPicPr>
                    <a:picLocks noChangeAspect="1"/>
                  </pic:cNvPicPr>
                </pic:nvPicPr>
                <pic:blipFill>
                  <a:blip r:embed="rId1"/>
                  <a:stretch>
                    <a:fillRect/>
                  </a:stretch>
                </pic:blipFill>
                <pic:spPr>
                  <a:xfrm>
                    <a:off x="0" y="0"/>
                    <a:ext cx="1804988" cy="741334"/>
                  </a:xfrm>
                  <a:prstGeom prst="rect">
                    <a:avLst/>
                  </a:prstGeom>
                  <a:ln w="12700" cap="flat">
                    <a:noFill/>
                    <a:miter lim="400000"/>
                  </a:ln>
                  <a:effectLst/>
                </pic:spPr>
              </pic:pic>
            </a:graphicData>
          </a:graphic>
        </wp:anchor>
      </w:drawing>
    </w:r>
    <w:r>
      <w:rPr>
        <w:noProof/>
      </w:rPr>
      <w:drawing>
        <wp:anchor distT="152400" distB="152400" distL="152400" distR="152400" simplePos="0" relativeHeight="251659264" behindDoc="1" locked="0" layoutInCell="1" allowOverlap="1" wp14:anchorId="714818AC" wp14:editId="75E77385">
          <wp:simplePos x="0" y="0"/>
          <wp:positionH relativeFrom="page">
            <wp:posOffset>6124575</wp:posOffset>
          </wp:positionH>
          <wp:positionV relativeFrom="page">
            <wp:posOffset>371475</wp:posOffset>
          </wp:positionV>
          <wp:extent cx="1073606" cy="291148"/>
          <wp:effectExtent l="0" t="0" r="0" b="0"/>
          <wp:wrapNone/>
          <wp:docPr id="1073741826" name="officeArt object" descr="image1.png"/>
          <wp:cNvGraphicFramePr/>
          <a:graphic xmlns:a="http://schemas.openxmlformats.org/drawingml/2006/main">
            <a:graphicData uri="http://schemas.openxmlformats.org/drawingml/2006/picture">
              <pic:pic xmlns:pic="http://schemas.openxmlformats.org/drawingml/2006/picture">
                <pic:nvPicPr>
                  <pic:cNvPr id="1073741826" name="image1.png" descr="image1.png"/>
                  <pic:cNvPicPr>
                    <a:picLocks noChangeAspect="1"/>
                  </pic:cNvPicPr>
                </pic:nvPicPr>
                <pic:blipFill>
                  <a:blip r:embed="rId2"/>
                  <a:stretch>
                    <a:fillRect/>
                  </a:stretch>
                </pic:blipFill>
                <pic:spPr>
                  <a:xfrm>
                    <a:off x="0" y="0"/>
                    <a:ext cx="1073606" cy="291148"/>
                  </a:xfrm>
                  <a:prstGeom prst="rect">
                    <a:avLst/>
                  </a:prstGeom>
                  <a:ln w="12700" cap="flat">
                    <a:noFill/>
                    <a:miter lim="400000"/>
                  </a:ln>
                  <a:effectLst/>
                </pic:spPr>
              </pic:pic>
            </a:graphicData>
          </a:graphic>
        </wp:anchor>
      </w:drawing>
    </w:r>
  </w:p>
  <w:p w14:paraId="55CA6F6B" w14:textId="77777777" w:rsidR="00AA1D65" w:rsidRDefault="00AA1D65">
    <w:pPr>
      <w:pStyle w:val="Body"/>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isplayBackgroundShape/>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1D65"/>
    <w:rsid w:val="001567BA"/>
    <w:rsid w:val="00220176"/>
    <w:rsid w:val="005538EF"/>
    <w:rsid w:val="005D2A30"/>
    <w:rsid w:val="005D5966"/>
    <w:rsid w:val="0068528A"/>
    <w:rsid w:val="006E13D9"/>
    <w:rsid w:val="00721A9A"/>
    <w:rsid w:val="00785091"/>
    <w:rsid w:val="009931FF"/>
    <w:rsid w:val="00AA1D65"/>
    <w:rsid w:val="00F8689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9132C"/>
  <w15:docId w15:val="{40387A3D-4555-4492-94B9-BB37ADC4A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imes New Roman"/>
        <w:bdr w:val="nil"/>
        <w:lang w:val="en-IN" w:eastAsia="en-IN" w:bidi="ta-IN"/>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pPr>
      <w:widowControl w:val="0"/>
    </w:pPr>
    <w:rPr>
      <w:rFonts w:ascii="Calibri" w:hAnsi="Calibri" w:cs="Arial Unicode MS"/>
      <w:color w:val="000000"/>
      <w:sz w:val="22"/>
      <w:szCs w:val="22"/>
      <w:u w:color="000000"/>
      <w14:textOutline w14:w="0" w14:cap="flat" w14:cmpd="sng" w14:algn="ctr">
        <w14:noFill/>
        <w14:prstDash w14:val="solid"/>
        <w14:bevel/>
      </w14:textOutlin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Default">
    <w:name w:val="Default"/>
    <w:pPr>
      <w:spacing w:before="160" w:line="288" w:lineRule="auto"/>
    </w:pPr>
    <w:rPr>
      <w:rFonts w:ascii="Helvetica Neue" w:eastAsia="Helvetica Neue" w:hAnsi="Helvetica Neue" w:cs="Helvetica Neue"/>
      <w:color w:val="000000"/>
      <w:sz w:val="24"/>
      <w:szCs w:val="24"/>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219</Words>
  <Characters>1254</Characters>
  <Application>Microsoft Office Word</Application>
  <DocSecurity>0</DocSecurity>
  <Lines>10</Lines>
  <Paragraphs>2</Paragraphs>
  <ScaleCrop>false</ScaleCrop>
  <Company/>
  <LinksUpToDate>false</LinksUpToDate>
  <CharactersWithSpaces>1471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Shakthi</cp:lastModifiedBy>
  <cp:revision>13</cp:revision>
  <dcterms:created xsi:type="dcterms:W3CDTF">2024-07-11T11:10:00Z</dcterms:created>
  <dcterms:modified xsi:type="dcterms:W3CDTF">2024-07-11T11:39:00Z</dcterms:modified>
</cp:coreProperties>
</file>