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1FB4EC59" w:rsidR="009303D9" w:rsidRPr="008B6524" w:rsidRDefault="008C318C" w:rsidP="008B6524">
      <w:pPr>
        <w:pStyle w:val="papertitle"/>
        <w:spacing w:before="5pt" w:beforeAutospacing="1" w:after="5pt" w:afterAutospacing="1"/>
        <w:rPr>
          <w:kern w:val="48"/>
        </w:rPr>
      </w:pPr>
      <w:r>
        <w:rPr>
          <w:kern w:val="48"/>
        </w:rPr>
        <w:t>Machine Learning ile NBA 2025 MVP Tahmini</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2AB9835" w:rsidR="00BD670B" w:rsidRDefault="001A3B3D" w:rsidP="00BD670B">
      <w:pPr>
        <w:pStyle w:val="Author"/>
        <w:spacing w:before="5pt" w:beforeAutospacing="1"/>
        <w:rPr>
          <w:sz w:val="18"/>
          <w:szCs w:val="18"/>
        </w:rPr>
      </w:pPr>
      <w:r w:rsidRPr="00F847A6">
        <w:rPr>
          <w:sz w:val="18"/>
          <w:szCs w:val="18"/>
        </w:rPr>
        <w:t xml:space="preserve"> </w:t>
      </w:r>
      <w:r w:rsidR="00D164EA">
        <w:rPr>
          <w:sz w:val="18"/>
          <w:szCs w:val="18"/>
        </w:rPr>
        <w:t>Yağmur Kalyoncu</w:t>
      </w:r>
      <w:r w:rsidRPr="00F847A6">
        <w:rPr>
          <w:sz w:val="18"/>
          <w:szCs w:val="18"/>
        </w:rPr>
        <w:t xml:space="preserve"> </w:t>
      </w:r>
      <w:r w:rsidRPr="00F847A6">
        <w:rPr>
          <w:sz w:val="18"/>
          <w:szCs w:val="18"/>
        </w:rPr>
        <w:br/>
      </w:r>
      <w:r w:rsidR="00D164EA">
        <w:rPr>
          <w:i/>
          <w:sz w:val="18"/>
          <w:szCs w:val="18"/>
        </w:rPr>
        <w:t>Bilgisayar Mühendisliği</w:t>
      </w:r>
      <w:r w:rsidR="00D72D06" w:rsidRPr="00F847A6">
        <w:rPr>
          <w:sz w:val="18"/>
          <w:szCs w:val="18"/>
        </w:rPr>
        <w:br/>
      </w:r>
      <w:r w:rsidR="009303D9" w:rsidRPr="00F847A6">
        <w:rPr>
          <w:sz w:val="18"/>
          <w:szCs w:val="18"/>
        </w:rPr>
        <w:t xml:space="preserve"> </w:t>
      </w:r>
      <w:r w:rsidR="00D164EA">
        <w:rPr>
          <w:i/>
          <w:sz w:val="18"/>
          <w:szCs w:val="18"/>
        </w:rPr>
        <w:t>Ankara Üniversitesi</w:t>
      </w:r>
      <w:r w:rsidRPr="00F847A6">
        <w:rPr>
          <w:i/>
          <w:sz w:val="18"/>
          <w:szCs w:val="18"/>
        </w:rPr>
        <w:br/>
      </w:r>
      <w:r w:rsidR="009303D9" w:rsidRPr="00F847A6">
        <w:rPr>
          <w:sz w:val="18"/>
          <w:szCs w:val="18"/>
        </w:rPr>
        <w:t xml:space="preserve"> </w:t>
      </w:r>
      <w:r w:rsidR="00D164EA">
        <w:rPr>
          <w:sz w:val="18"/>
          <w:szCs w:val="18"/>
        </w:rPr>
        <w:t>Ankara, Türkiye</w:t>
      </w:r>
      <w:r w:rsidRPr="00F847A6">
        <w:rPr>
          <w:sz w:val="18"/>
          <w:szCs w:val="18"/>
        </w:rPr>
        <w:br/>
      </w:r>
      <w:r w:rsidR="00D164EA">
        <w:rPr>
          <w:sz w:val="18"/>
          <w:szCs w:val="18"/>
        </w:rPr>
        <w:t>kalyoncuyagmur67@gmail.com</w:t>
      </w:r>
    </w:p>
    <w:p w14:paraId="1FCCE042" w14:textId="15B5091D"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D164EA">
        <w:rPr>
          <w:sz w:val="18"/>
          <w:szCs w:val="18"/>
        </w:rPr>
        <w:t>Halime Şahnur Çöğür</w:t>
      </w:r>
      <w:r w:rsidR="001A3B3D" w:rsidRPr="00F847A6">
        <w:rPr>
          <w:sz w:val="18"/>
          <w:szCs w:val="18"/>
        </w:rPr>
        <w:br/>
        <w:t xml:space="preserve"> </w:t>
      </w:r>
      <w:r w:rsidR="00D164EA">
        <w:rPr>
          <w:i/>
          <w:sz w:val="18"/>
          <w:szCs w:val="18"/>
        </w:rPr>
        <w:t>Bilgisayar Mühendisliği</w:t>
      </w:r>
      <w:r w:rsidR="001A3B3D" w:rsidRPr="00F847A6">
        <w:rPr>
          <w:sz w:val="18"/>
          <w:szCs w:val="18"/>
        </w:rPr>
        <w:br/>
        <w:t xml:space="preserve"> </w:t>
      </w:r>
      <w:r w:rsidR="00D164EA">
        <w:rPr>
          <w:i/>
          <w:sz w:val="18"/>
          <w:szCs w:val="18"/>
        </w:rPr>
        <w:t>Ankara Üniversitesi</w:t>
      </w:r>
      <w:r w:rsidR="001A3B3D" w:rsidRPr="00F847A6">
        <w:rPr>
          <w:i/>
          <w:sz w:val="18"/>
          <w:szCs w:val="18"/>
        </w:rPr>
        <w:br/>
      </w:r>
      <w:r w:rsidR="001A3B3D" w:rsidRPr="00F847A6">
        <w:rPr>
          <w:sz w:val="18"/>
          <w:szCs w:val="18"/>
        </w:rPr>
        <w:t xml:space="preserve"> </w:t>
      </w:r>
      <w:r w:rsidR="00D164EA">
        <w:rPr>
          <w:sz w:val="18"/>
          <w:szCs w:val="18"/>
        </w:rPr>
        <w:t>Ankara, Türkiye</w:t>
      </w:r>
      <w:r w:rsidR="001A3B3D" w:rsidRPr="00F847A6">
        <w:rPr>
          <w:sz w:val="18"/>
          <w:szCs w:val="18"/>
        </w:rPr>
        <w:br/>
        <w:t xml:space="preserve"> </w:t>
      </w:r>
      <w:r w:rsidR="00D164EA">
        <w:rPr>
          <w:sz w:val="18"/>
          <w:szCs w:val="18"/>
        </w:rPr>
        <w:t>sahnurcogur98@gmail.com</w:t>
      </w:r>
    </w:p>
    <w:p w14:paraId="0A88E65D" w14:textId="11B154DC" w:rsidR="009303D9" w:rsidRPr="005B520E" w:rsidRDefault="00BD670B" w:rsidP="00AD7E06">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40FA2D84" w14:textId="0F1D2CFB" w:rsidR="004D72B5" w:rsidRDefault="0062692B" w:rsidP="00972203">
      <w:pPr>
        <w:pStyle w:val="Abstract"/>
        <w:rPr>
          <w:i/>
          <w:iCs/>
        </w:rPr>
      </w:pPr>
      <w:proofErr w:type="spellStart"/>
      <w:r>
        <w:rPr>
          <w:i/>
          <w:iCs/>
        </w:rPr>
        <w:t>Özet</w:t>
      </w:r>
      <w:proofErr w:type="spellEnd"/>
      <w:r w:rsidR="009303D9">
        <w:t>—</w:t>
      </w:r>
      <w:r>
        <w:t xml:space="preserve"> Bu </w:t>
      </w:r>
      <w:proofErr w:type="spellStart"/>
      <w:r>
        <w:t>projede</w:t>
      </w:r>
      <w:proofErr w:type="spellEnd"/>
      <w:r>
        <w:t xml:space="preserve"> N</w:t>
      </w:r>
      <w:r w:rsidRPr="007C6C32">
        <w:rPr>
          <w:lang w:val="tr-TR"/>
        </w:rPr>
        <w:t xml:space="preserve">BA oyuncularının sezonluk performans istatistiklerine dayanarak en değerli oyuncu (MVP) ödülünü kimin kazanacağını tahmin eden bir makine öğrenimi modeli geliştirilmiştir. Bu amaçla </w:t>
      </w:r>
      <w:proofErr w:type="spellStart"/>
      <w:r w:rsidRPr="007C6C32">
        <w:rPr>
          <w:lang w:val="tr-TR"/>
        </w:rPr>
        <w:t>Random</w:t>
      </w:r>
      <w:proofErr w:type="spellEnd"/>
      <w:r w:rsidRPr="007C6C32">
        <w:rPr>
          <w:lang w:val="tr-TR"/>
        </w:rPr>
        <w:t xml:space="preserve"> </w:t>
      </w:r>
      <w:proofErr w:type="spellStart"/>
      <w:r w:rsidRPr="007C6C32">
        <w:rPr>
          <w:lang w:val="tr-TR"/>
        </w:rPr>
        <w:t>Forest</w:t>
      </w:r>
      <w:proofErr w:type="spellEnd"/>
      <w:r w:rsidRPr="007C6C32">
        <w:rPr>
          <w:lang w:val="tr-TR"/>
        </w:rPr>
        <w:t>,</w:t>
      </w:r>
      <w:r w:rsidR="00114F90">
        <w:rPr>
          <w:lang w:val="tr-TR"/>
        </w:rPr>
        <w:t xml:space="preserve"> </w:t>
      </w:r>
      <w:proofErr w:type="spellStart"/>
      <w:r w:rsidR="00114F90">
        <w:rPr>
          <w:lang w:val="tr-TR"/>
        </w:rPr>
        <w:t>XGBoost</w:t>
      </w:r>
      <w:proofErr w:type="spellEnd"/>
      <w:r w:rsidRPr="007C6C32">
        <w:rPr>
          <w:lang w:val="tr-TR"/>
        </w:rPr>
        <w:t xml:space="preserve"> </w:t>
      </w:r>
      <w:r w:rsidR="00114F90">
        <w:rPr>
          <w:lang w:val="tr-TR"/>
        </w:rPr>
        <w:t xml:space="preserve">ve </w:t>
      </w:r>
      <w:proofErr w:type="spellStart"/>
      <w:r w:rsidRPr="007C6C32">
        <w:rPr>
          <w:lang w:val="tr-TR"/>
        </w:rPr>
        <w:t>Logistic</w:t>
      </w:r>
      <w:proofErr w:type="spellEnd"/>
      <w:r w:rsidRPr="007C6C32">
        <w:rPr>
          <w:lang w:val="tr-TR"/>
        </w:rPr>
        <w:t xml:space="preserve"> </w:t>
      </w:r>
      <w:proofErr w:type="spellStart"/>
      <w:r w:rsidRPr="007C6C32">
        <w:rPr>
          <w:lang w:val="tr-TR"/>
        </w:rPr>
        <w:t>Regression</w:t>
      </w:r>
      <w:proofErr w:type="spellEnd"/>
      <w:r w:rsidRPr="007C6C32">
        <w:rPr>
          <w:lang w:val="tr-TR"/>
        </w:rPr>
        <w:t xml:space="preserve"> kullanılarak model eğitilmiş ve modellerin doğruluk oranı karşılaştırılmıştır.</w:t>
      </w:r>
    </w:p>
    <w:p w14:paraId="5BB2DD64" w14:textId="086079D6" w:rsidR="0062692B" w:rsidRPr="007C6C32" w:rsidRDefault="004D72B5" w:rsidP="0062692B">
      <w:pPr>
        <w:pStyle w:val="Keywords"/>
        <w:rPr>
          <w:lang w:val="tr-TR"/>
        </w:rPr>
      </w:pPr>
      <w:r w:rsidRPr="004D72B5">
        <w:t>Keywords—</w:t>
      </w:r>
      <w:r w:rsidR="0062692B">
        <w:rPr>
          <w:lang w:val="tr-TR"/>
        </w:rPr>
        <w:t xml:space="preserve"> makine öğrenmesi</w:t>
      </w:r>
      <w:r w:rsidR="0062692B" w:rsidRPr="007C6C32">
        <w:rPr>
          <w:lang w:val="tr-TR"/>
        </w:rPr>
        <w:t xml:space="preserve">, MVP </w:t>
      </w:r>
      <w:r w:rsidR="0062692B">
        <w:rPr>
          <w:lang w:val="tr-TR"/>
        </w:rPr>
        <w:t>tahmini</w:t>
      </w:r>
      <w:r w:rsidR="0062692B" w:rsidRPr="007C6C32">
        <w:rPr>
          <w:lang w:val="tr-TR"/>
        </w:rPr>
        <w:t xml:space="preserve">, </w:t>
      </w:r>
      <w:proofErr w:type="spellStart"/>
      <w:r w:rsidR="0062692B" w:rsidRPr="007C6C32">
        <w:rPr>
          <w:lang w:val="tr-TR"/>
        </w:rPr>
        <w:t>Random</w:t>
      </w:r>
      <w:proofErr w:type="spellEnd"/>
      <w:r w:rsidR="0062692B" w:rsidRPr="007C6C32">
        <w:rPr>
          <w:lang w:val="tr-TR"/>
        </w:rPr>
        <w:t xml:space="preserve"> </w:t>
      </w:r>
      <w:proofErr w:type="spellStart"/>
      <w:r w:rsidR="0062692B" w:rsidRPr="007C6C32">
        <w:rPr>
          <w:lang w:val="tr-TR"/>
        </w:rPr>
        <w:t>Forest</w:t>
      </w:r>
      <w:proofErr w:type="spellEnd"/>
      <w:r w:rsidR="0062692B" w:rsidRPr="007C6C32">
        <w:rPr>
          <w:lang w:val="tr-TR"/>
        </w:rPr>
        <w:t xml:space="preserve"> </w:t>
      </w:r>
      <w:proofErr w:type="spellStart"/>
      <w:r w:rsidR="0062692B" w:rsidRPr="007C6C32">
        <w:rPr>
          <w:lang w:val="tr-TR"/>
        </w:rPr>
        <w:t>Classifier</w:t>
      </w:r>
      <w:proofErr w:type="spellEnd"/>
      <w:r w:rsidR="0062692B" w:rsidRPr="007C6C32">
        <w:rPr>
          <w:lang w:val="tr-TR"/>
        </w:rPr>
        <w:t xml:space="preserve">, </w:t>
      </w:r>
      <w:proofErr w:type="spellStart"/>
      <w:r w:rsidR="0062692B" w:rsidRPr="007C6C32">
        <w:rPr>
          <w:lang w:val="tr-TR"/>
        </w:rPr>
        <w:t>XGBoost</w:t>
      </w:r>
      <w:proofErr w:type="spellEnd"/>
      <w:r w:rsidR="0062692B" w:rsidRPr="007C6C32">
        <w:rPr>
          <w:lang w:val="tr-TR"/>
        </w:rPr>
        <w:t xml:space="preserve">, </w:t>
      </w:r>
      <w:proofErr w:type="spellStart"/>
      <w:r w:rsidR="0062692B" w:rsidRPr="007C6C32">
        <w:rPr>
          <w:lang w:val="tr-TR"/>
        </w:rPr>
        <w:t>Logistic</w:t>
      </w:r>
      <w:proofErr w:type="spellEnd"/>
      <w:r w:rsidR="0062692B" w:rsidRPr="007C6C32">
        <w:rPr>
          <w:lang w:val="tr-TR"/>
        </w:rPr>
        <w:t xml:space="preserve"> </w:t>
      </w:r>
      <w:proofErr w:type="spellStart"/>
      <w:r w:rsidR="0062692B" w:rsidRPr="007C6C32">
        <w:rPr>
          <w:lang w:val="tr-TR"/>
        </w:rPr>
        <w:t>Regression</w:t>
      </w:r>
      <w:proofErr w:type="spellEnd"/>
      <w:r w:rsidR="0062692B">
        <w:rPr>
          <w:lang w:val="tr-TR"/>
        </w:rPr>
        <w:t>.</w:t>
      </w:r>
    </w:p>
    <w:p w14:paraId="58B10678" w14:textId="77E43797" w:rsidR="009303D9" w:rsidRPr="004D72B5" w:rsidRDefault="009303D9" w:rsidP="00972203">
      <w:pPr>
        <w:pStyle w:val="Keywords"/>
      </w:pPr>
    </w:p>
    <w:p w14:paraId="1A521F3C" w14:textId="7C5D17C3" w:rsidR="009303D9" w:rsidRPr="00D632BE" w:rsidRDefault="004F2713" w:rsidP="006B6B66">
      <w:pPr>
        <w:pStyle w:val="Balk1"/>
      </w:pPr>
      <w:r>
        <w:t>GİRİŞ</w:t>
      </w:r>
      <w:r w:rsidR="009303D9" w:rsidRPr="00D632BE">
        <w:t xml:space="preserve"> </w:t>
      </w:r>
    </w:p>
    <w:p w14:paraId="33EA052C" w14:textId="77777777" w:rsidR="0062692B" w:rsidRDefault="0062692B" w:rsidP="0062692B">
      <w:pPr>
        <w:pStyle w:val="GvdeMetni"/>
        <w:rPr>
          <w:lang w:val="tr-TR"/>
        </w:rPr>
      </w:pPr>
      <w:r w:rsidRPr="007C6C32">
        <w:rPr>
          <w:lang w:val="tr-TR"/>
        </w:rPr>
        <w:t xml:space="preserve">Basketbol dünyasında en öne çıkan ödüllerden biri olan NBA MVP ödülü öznel unsurlar taşımasına rağmen veri yapısı açısından çok zengin bir yapıya sahiptir. Bu nedenle makine öğrenmesi uygulamaları için uygundur. Bu proje 2004-2024 NBA sezonları arasındaki oyuncu istatistiklerini kullanarak 2025 MVP ödülünü tahmin etmeye çalışmaktadır. Basketbol referans.com veri kaynaklarından elde edilen verilerle </w:t>
      </w:r>
      <w:proofErr w:type="spellStart"/>
      <w:r w:rsidRPr="007C6C32">
        <w:rPr>
          <w:lang w:val="tr-TR"/>
        </w:rPr>
        <w:t>Random</w:t>
      </w:r>
      <w:proofErr w:type="spellEnd"/>
      <w:r w:rsidRPr="007C6C32">
        <w:rPr>
          <w:lang w:val="tr-TR"/>
        </w:rPr>
        <w:t xml:space="preserve"> </w:t>
      </w:r>
      <w:proofErr w:type="spellStart"/>
      <w:r w:rsidRPr="007C6C32">
        <w:rPr>
          <w:lang w:val="tr-TR"/>
        </w:rPr>
        <w:t>Forest</w:t>
      </w:r>
      <w:proofErr w:type="spellEnd"/>
      <w:r w:rsidRPr="007C6C32">
        <w:rPr>
          <w:lang w:val="tr-TR"/>
        </w:rPr>
        <w:t xml:space="preserve"> </w:t>
      </w:r>
      <w:proofErr w:type="spellStart"/>
      <w:r w:rsidRPr="007C6C32">
        <w:rPr>
          <w:lang w:val="tr-TR"/>
        </w:rPr>
        <w:t>Classifier</w:t>
      </w:r>
      <w:proofErr w:type="spellEnd"/>
      <w:r w:rsidRPr="007C6C32">
        <w:rPr>
          <w:lang w:val="tr-TR"/>
        </w:rPr>
        <w:t xml:space="preserve">, </w:t>
      </w:r>
      <w:proofErr w:type="spellStart"/>
      <w:r w:rsidRPr="007C6C32">
        <w:rPr>
          <w:lang w:val="tr-TR"/>
        </w:rPr>
        <w:t>XGBoost</w:t>
      </w:r>
      <w:proofErr w:type="spellEnd"/>
      <w:r w:rsidRPr="007C6C32">
        <w:rPr>
          <w:lang w:val="tr-TR"/>
        </w:rPr>
        <w:t xml:space="preserve">, </w:t>
      </w:r>
      <w:proofErr w:type="spellStart"/>
      <w:r w:rsidRPr="007C6C32">
        <w:rPr>
          <w:lang w:val="tr-TR"/>
        </w:rPr>
        <w:t>Logistic</w:t>
      </w:r>
      <w:proofErr w:type="spellEnd"/>
      <w:r w:rsidRPr="007C6C32">
        <w:rPr>
          <w:lang w:val="tr-TR"/>
        </w:rPr>
        <w:t xml:space="preserve"> </w:t>
      </w:r>
      <w:proofErr w:type="spellStart"/>
      <w:r w:rsidRPr="007C6C32">
        <w:rPr>
          <w:lang w:val="tr-TR"/>
        </w:rPr>
        <w:t>Regression</w:t>
      </w:r>
      <w:proofErr w:type="spellEnd"/>
      <w:r w:rsidRPr="007C6C32">
        <w:rPr>
          <w:lang w:val="tr-TR"/>
        </w:rPr>
        <w:t xml:space="preserve"> gibi algoritmaların tahmin başarımı karşılaştırılmıştır. Ayrıca her sezonun gerçek en değerli oyuncusunun bilindiği bir veri setiyle eğitilen modeller oyuncu-performans metrikleriyle MVP seçimi arasındaki ilişkileri de yakalamayı hedeflemektedir.</w:t>
      </w:r>
    </w:p>
    <w:p w14:paraId="179EA777" w14:textId="3D550EDE" w:rsidR="009303D9" w:rsidRPr="006B6B66" w:rsidRDefault="0062692B" w:rsidP="006B6B66">
      <w:pPr>
        <w:pStyle w:val="Balk1"/>
      </w:pPr>
      <w:r>
        <w:t>YÖNTEM</w:t>
      </w:r>
    </w:p>
    <w:p w14:paraId="3C8B3FFF" w14:textId="24D5F4A4" w:rsidR="009303D9" w:rsidRDefault="0062692B" w:rsidP="00ED0149">
      <w:pPr>
        <w:pStyle w:val="Balk2"/>
      </w:pPr>
      <w:r>
        <w:t>Veri Toplama</w:t>
      </w:r>
    </w:p>
    <w:p w14:paraId="29613F7B" w14:textId="12CD1965" w:rsidR="0062692B" w:rsidRDefault="0062692B" w:rsidP="00E7596C">
      <w:pPr>
        <w:pStyle w:val="GvdeMetni"/>
      </w:pPr>
      <w:r w:rsidRPr="007C6C32">
        <w:rPr>
          <w:lang w:val="tr-TR"/>
        </w:rPr>
        <w:t xml:space="preserve">Projede kullanılan oyuncu istatistikleri </w:t>
      </w:r>
      <w:hyperlink r:id="rId9" w:history="1">
        <w:proofErr w:type="spellStart"/>
        <w:r w:rsidRPr="007C6C32">
          <w:rPr>
            <w:rStyle w:val="Kpr"/>
            <w:lang w:val="tr-TR"/>
          </w:rPr>
          <w:t>Basketball</w:t>
        </w:r>
        <w:proofErr w:type="spellEnd"/>
        <w:r w:rsidRPr="007C6C32">
          <w:rPr>
            <w:rStyle w:val="Kpr"/>
            <w:lang w:val="tr-TR"/>
          </w:rPr>
          <w:t>-Reference</w:t>
        </w:r>
      </w:hyperlink>
      <w:r w:rsidRPr="007C6C32">
        <w:rPr>
          <w:lang w:val="tr-TR"/>
        </w:rPr>
        <w:t xml:space="preserve"> web sitesinden 2004-20024 yıllarını kapsayacak şekilde web </w:t>
      </w:r>
      <w:proofErr w:type="spellStart"/>
      <w:r w:rsidRPr="007C6C32">
        <w:rPr>
          <w:lang w:val="tr-TR"/>
        </w:rPr>
        <w:t>scraping</w:t>
      </w:r>
      <w:proofErr w:type="spellEnd"/>
      <w:r w:rsidRPr="007C6C32">
        <w:rPr>
          <w:lang w:val="tr-TR"/>
        </w:rPr>
        <w:t xml:space="preserve"> yöntemiyle toplanmıştır. Her oyuncu için ; oyuncu adı, pozisyon, takım, maç sayısı (G), dakika (MP), sayı (PTS), asist (AST), </w:t>
      </w:r>
      <w:proofErr w:type="spellStart"/>
      <w:r w:rsidRPr="007C6C32">
        <w:rPr>
          <w:lang w:val="tr-TR"/>
        </w:rPr>
        <w:t>ribaund</w:t>
      </w:r>
      <w:proofErr w:type="spellEnd"/>
      <w:r w:rsidRPr="007C6C32">
        <w:rPr>
          <w:lang w:val="tr-TR"/>
        </w:rPr>
        <w:t xml:space="preserve"> (TRB), şut yüzdesi (FG%), yaş verileri elde edilmiş ve her sezonun </w:t>
      </w:r>
      <w:proofErr w:type="spellStart"/>
      <w:r w:rsidRPr="007C6C32">
        <w:rPr>
          <w:lang w:val="tr-TR"/>
        </w:rPr>
        <w:t>MVP’si</w:t>
      </w:r>
      <w:proofErr w:type="spellEnd"/>
      <w:r w:rsidRPr="007C6C32">
        <w:rPr>
          <w:lang w:val="tr-TR"/>
        </w:rPr>
        <w:t xml:space="preserve"> etiketlenerek veri kümesine “MVP” sütunu 1/0 olarak eklenmiştir.</w:t>
      </w:r>
    </w:p>
    <w:p w14:paraId="66739D0E" w14:textId="7B820BDC" w:rsidR="009303D9" w:rsidRPr="005B520E" w:rsidRDefault="0062692B" w:rsidP="00ED0149">
      <w:pPr>
        <w:pStyle w:val="Balk2"/>
      </w:pPr>
      <w:r>
        <w:t>Veri Ön İşleme</w:t>
      </w:r>
    </w:p>
    <w:p w14:paraId="446CCAD4" w14:textId="2E2CB287" w:rsidR="0062692B" w:rsidRDefault="0062692B" w:rsidP="00E7596C">
      <w:pPr>
        <w:pStyle w:val="GvdeMetni"/>
      </w:pPr>
      <w:r>
        <w:t xml:space="preserve">İlk önce  </w:t>
      </w:r>
      <w:r w:rsidRPr="00D05DEE">
        <w:t xml:space="preserve">CSV formatındaki </w:t>
      </w:r>
      <w:r>
        <w:t>v</w:t>
      </w:r>
      <w:r w:rsidRPr="00D05DEE">
        <w:t xml:space="preserve">eri dosyaları </w:t>
      </w:r>
      <w:proofErr w:type="spellStart"/>
      <w:r w:rsidRPr="00D05DEE">
        <w:t>pandas</w:t>
      </w:r>
      <w:proofErr w:type="spellEnd"/>
      <w:r w:rsidRPr="00D05DEE">
        <w:t xml:space="preserve"> kütüphanesi kullanılarak veri çerçevesine (</w:t>
      </w:r>
      <w:proofErr w:type="spellStart"/>
      <w:r w:rsidRPr="00D05DEE">
        <w:t>DataFrame</w:t>
      </w:r>
      <w:proofErr w:type="spellEnd"/>
      <w:r w:rsidRPr="00D05DEE">
        <w:t>) yüklenmiştir</w:t>
      </w:r>
      <w:r>
        <w:t xml:space="preserve">. </w:t>
      </w:r>
      <w:r w:rsidR="00114F90">
        <w:t>M</w:t>
      </w:r>
      <w:r w:rsidRPr="00351202">
        <w:t xml:space="preserve">odelin eğitilmesinde </w:t>
      </w:r>
      <w:r>
        <w:t>kullanılacak olan</w:t>
      </w:r>
      <w:r w:rsidRPr="00351202">
        <w:t xml:space="preserve"> </w:t>
      </w:r>
      <w:r w:rsidRPr="009176DB">
        <w:rPr>
          <w:b/>
          <w:bCs/>
        </w:rPr>
        <w:t>'PTS', 'AST', 'TRB', 'FG%', 'MP'</w:t>
      </w:r>
      <w:r>
        <w:rPr>
          <w:b/>
          <w:bCs/>
        </w:rPr>
        <w:t xml:space="preserve"> </w:t>
      </w:r>
      <w:r w:rsidRPr="00351202">
        <w:t>sütunlar</w:t>
      </w:r>
      <w:r>
        <w:t>ı</w:t>
      </w:r>
      <w:r w:rsidRPr="00351202">
        <w:t xml:space="preserve"> veri setinden </w:t>
      </w:r>
      <w:r>
        <w:t>çekilmiş</w:t>
      </w:r>
      <w:r w:rsidRPr="00351202">
        <w:t xml:space="preserve"> ve hedef değişken olarak yalnızca </w:t>
      </w:r>
      <w:r w:rsidRPr="00351202">
        <w:rPr>
          <w:b/>
          <w:bCs/>
        </w:rPr>
        <w:t>'MVP'</w:t>
      </w:r>
      <w:r w:rsidRPr="00351202">
        <w:t xml:space="preserve"> etiketi korunmuştur.</w:t>
      </w:r>
    </w:p>
    <w:p w14:paraId="50CBC2FD" w14:textId="3FEA7E13" w:rsidR="0062692B" w:rsidRDefault="0062692B" w:rsidP="00E7596C">
      <w:pPr>
        <w:pStyle w:val="GvdeMetni"/>
      </w:pPr>
      <w:r w:rsidRPr="00351202">
        <w:t xml:space="preserve">Eksik veri problemiyle başa çıkmak için </w:t>
      </w:r>
      <w:proofErr w:type="spellStart"/>
      <w:r w:rsidRPr="00351202">
        <w:rPr>
          <w:b/>
          <w:bCs/>
        </w:rPr>
        <w:t>SimpleImputer</w:t>
      </w:r>
      <w:proofErr w:type="spellEnd"/>
      <w:r w:rsidRPr="00351202">
        <w:t xml:space="preserve"> sınıfı kullanılmış ve tüm eksik değerler ilgili sütunların ortalama değeri ile doldurulmuştur. Bu yöntem</w:t>
      </w:r>
      <w:r>
        <w:t xml:space="preserve"> </w:t>
      </w:r>
      <w:r w:rsidRPr="00351202">
        <w:t>verideki boşlukların modele olumsuz etkisini azaltarak daha istikrarlı bir öğrenme süreci sağlar.</w:t>
      </w:r>
    </w:p>
    <w:p w14:paraId="132CD10E" w14:textId="25BB5745" w:rsidR="0062692B" w:rsidRDefault="0062692B" w:rsidP="00E7596C">
      <w:pPr>
        <w:pStyle w:val="GvdeMetni"/>
      </w:pPr>
      <w:r w:rsidRPr="00351202">
        <w:t>Sonraki adımda tüm özellikler (</w:t>
      </w:r>
      <w:proofErr w:type="spellStart"/>
      <w:r w:rsidRPr="00351202">
        <w:t>feature'lar</w:t>
      </w:r>
      <w:proofErr w:type="spellEnd"/>
      <w:r w:rsidRPr="00351202">
        <w:t xml:space="preserve">) </w:t>
      </w:r>
      <w:proofErr w:type="spellStart"/>
      <w:r w:rsidRPr="00351202">
        <w:rPr>
          <w:b/>
          <w:bCs/>
        </w:rPr>
        <w:t>StandardScaler</w:t>
      </w:r>
      <w:proofErr w:type="spellEnd"/>
      <w:r w:rsidRPr="00351202">
        <w:t xml:space="preserve"> kullanılarak normalize edilmiştir. </w:t>
      </w:r>
      <w:r w:rsidRPr="007C6C32">
        <w:t>Bu işlem her sütunun ortalamasını 0, standart sapmasını 1 yaparak verileri normalize eder.</w:t>
      </w:r>
      <w:r>
        <w:t xml:space="preserve"> </w:t>
      </w:r>
      <w:r w:rsidRPr="00351202">
        <w:t>Bu</w:t>
      </w:r>
      <w:r w:rsidR="007C36F2">
        <w:t xml:space="preserve"> işlem</w:t>
      </w:r>
      <w:r w:rsidRPr="00351202">
        <w:t xml:space="preserve">, farklı ölçekteki </w:t>
      </w:r>
      <w:r w:rsidRPr="00351202">
        <w:t>değişkenlerin aynı ölçekte temsil edilmesini sağlar ve</w:t>
      </w:r>
      <w:r w:rsidR="00114F90">
        <w:t xml:space="preserve"> </w:t>
      </w:r>
      <w:r w:rsidRPr="00351202">
        <w:t>modellerin daha verimli çalışmasına yardımcı olur.</w:t>
      </w:r>
    </w:p>
    <w:p w14:paraId="11CB5492" w14:textId="34F663AD" w:rsidR="0062692B" w:rsidRDefault="0062692B" w:rsidP="0062692B">
      <w:pPr>
        <w:pStyle w:val="Balk2"/>
      </w:pPr>
      <w:r>
        <w:t>Modelleme</w:t>
      </w:r>
    </w:p>
    <w:p w14:paraId="7F2D232E" w14:textId="77777777" w:rsidR="0062692B" w:rsidRPr="00C35861" w:rsidRDefault="0062692B" w:rsidP="0062692B">
      <w:r w:rsidRPr="00C35861">
        <w:t xml:space="preserve">MVP </w:t>
      </w:r>
      <w:proofErr w:type="spellStart"/>
      <w:r w:rsidRPr="00C35861">
        <w:t>tahmini</w:t>
      </w:r>
      <w:proofErr w:type="spellEnd"/>
      <w:r w:rsidRPr="00C35861">
        <w:t xml:space="preserve"> </w:t>
      </w:r>
      <w:proofErr w:type="spellStart"/>
      <w:r w:rsidRPr="00C35861">
        <w:t>için</w:t>
      </w:r>
      <w:proofErr w:type="spellEnd"/>
      <w:r w:rsidRPr="00C35861">
        <w:t xml:space="preserve"> </w:t>
      </w:r>
      <w:proofErr w:type="spellStart"/>
      <w:r w:rsidRPr="00C35861">
        <w:t>üç</w:t>
      </w:r>
      <w:proofErr w:type="spellEnd"/>
      <w:r w:rsidRPr="00C35861">
        <w:t xml:space="preserve"> </w:t>
      </w:r>
      <w:proofErr w:type="spellStart"/>
      <w:r w:rsidRPr="00C35861">
        <w:t>farklı</w:t>
      </w:r>
      <w:proofErr w:type="spellEnd"/>
      <w:r w:rsidRPr="00C35861">
        <w:t xml:space="preserve"> model </w:t>
      </w:r>
      <w:proofErr w:type="spellStart"/>
      <w:r w:rsidRPr="00C35861">
        <w:t>kullanıldı</w:t>
      </w:r>
      <w:proofErr w:type="spellEnd"/>
      <w:r w:rsidRPr="00C35861">
        <w:t>:</w:t>
      </w:r>
    </w:p>
    <w:p w14:paraId="793C736E" w14:textId="77777777" w:rsidR="0062692B" w:rsidRPr="00C35861" w:rsidRDefault="0062692B" w:rsidP="0062692B">
      <w:pPr>
        <w:numPr>
          <w:ilvl w:val="0"/>
          <w:numId w:val="25"/>
        </w:numPr>
        <w:spacing w:after="8pt" w:line="12.95pt" w:lineRule="auto"/>
        <w:jc w:val="start"/>
      </w:pPr>
      <w:r w:rsidRPr="00C35861">
        <w:rPr>
          <w:b/>
          <w:bCs/>
        </w:rPr>
        <w:t>Random Forest</w:t>
      </w:r>
      <w:r w:rsidRPr="00C35861">
        <w:t xml:space="preserve">: </w:t>
      </w:r>
      <w:proofErr w:type="spellStart"/>
      <w:r w:rsidRPr="00C35861">
        <w:t>Karar</w:t>
      </w:r>
      <w:proofErr w:type="spellEnd"/>
      <w:r w:rsidRPr="00C35861">
        <w:t xml:space="preserve"> </w:t>
      </w:r>
      <w:proofErr w:type="spellStart"/>
      <w:r w:rsidRPr="00C35861">
        <w:t>ağaçları</w:t>
      </w:r>
      <w:proofErr w:type="spellEnd"/>
      <w:r w:rsidRPr="00C35861">
        <w:t xml:space="preserve"> </w:t>
      </w:r>
      <w:proofErr w:type="spellStart"/>
      <w:r w:rsidRPr="00C35861">
        <w:t>tabanlı</w:t>
      </w:r>
      <w:proofErr w:type="spellEnd"/>
      <w:r w:rsidRPr="00C35861">
        <w:t xml:space="preserve"> </w:t>
      </w:r>
      <w:proofErr w:type="spellStart"/>
      <w:r w:rsidRPr="00C35861">
        <w:t>bu</w:t>
      </w:r>
      <w:proofErr w:type="spellEnd"/>
      <w:r w:rsidRPr="00C35861">
        <w:t xml:space="preserve"> </w:t>
      </w:r>
      <w:proofErr w:type="spellStart"/>
      <w:r w:rsidRPr="00C35861">
        <w:t>topluluk</w:t>
      </w:r>
      <w:proofErr w:type="spellEnd"/>
      <w:r w:rsidRPr="00C35861">
        <w:t xml:space="preserve"> </w:t>
      </w:r>
      <w:proofErr w:type="spellStart"/>
      <w:r w:rsidRPr="00C35861">
        <w:t>yöntemi</w:t>
      </w:r>
      <w:proofErr w:type="spellEnd"/>
      <w:r w:rsidRPr="00C35861">
        <w:t xml:space="preserve">, </w:t>
      </w:r>
      <w:proofErr w:type="spellStart"/>
      <w:r w:rsidRPr="00C35861">
        <w:t>değişkenler</w:t>
      </w:r>
      <w:proofErr w:type="spellEnd"/>
      <w:r w:rsidRPr="00C35861">
        <w:t xml:space="preserve"> </w:t>
      </w:r>
      <w:proofErr w:type="spellStart"/>
      <w:r w:rsidRPr="00C35861">
        <w:t>arası</w:t>
      </w:r>
      <w:proofErr w:type="spellEnd"/>
      <w:r w:rsidRPr="00C35861">
        <w:t xml:space="preserve"> </w:t>
      </w:r>
      <w:proofErr w:type="spellStart"/>
      <w:r w:rsidRPr="00C35861">
        <w:t>ilişkileri</w:t>
      </w:r>
      <w:proofErr w:type="spellEnd"/>
      <w:r w:rsidRPr="00C35861">
        <w:t xml:space="preserve"> iyi </w:t>
      </w:r>
      <w:proofErr w:type="spellStart"/>
      <w:r w:rsidRPr="00C35861">
        <w:t>modelleyebilmesi</w:t>
      </w:r>
      <w:proofErr w:type="spellEnd"/>
      <w:r w:rsidRPr="00C35861">
        <w:t xml:space="preserve"> </w:t>
      </w:r>
      <w:proofErr w:type="spellStart"/>
      <w:r w:rsidRPr="00C35861">
        <w:t>nedeniyle</w:t>
      </w:r>
      <w:proofErr w:type="spellEnd"/>
      <w:r w:rsidRPr="00C35861">
        <w:t xml:space="preserve"> </w:t>
      </w:r>
      <w:proofErr w:type="spellStart"/>
      <w:r w:rsidRPr="00C35861">
        <w:t>tercih</w:t>
      </w:r>
      <w:proofErr w:type="spellEnd"/>
      <w:r w:rsidRPr="00C35861">
        <w:t xml:space="preserve"> </w:t>
      </w:r>
      <w:proofErr w:type="spellStart"/>
      <w:r w:rsidRPr="00C35861">
        <w:t>edildi</w:t>
      </w:r>
      <w:proofErr w:type="spellEnd"/>
      <w:r w:rsidRPr="00C35861">
        <w:t>.</w:t>
      </w:r>
    </w:p>
    <w:p w14:paraId="709FD0C6" w14:textId="77777777" w:rsidR="0062692B" w:rsidRPr="00C35861" w:rsidRDefault="0062692B" w:rsidP="0062692B">
      <w:pPr>
        <w:numPr>
          <w:ilvl w:val="0"/>
          <w:numId w:val="25"/>
        </w:numPr>
        <w:spacing w:after="8pt" w:line="12.95pt" w:lineRule="auto"/>
        <w:jc w:val="start"/>
      </w:pPr>
      <w:proofErr w:type="spellStart"/>
      <w:r w:rsidRPr="00C35861">
        <w:rPr>
          <w:b/>
          <w:bCs/>
        </w:rPr>
        <w:t>XGBoost</w:t>
      </w:r>
      <w:proofErr w:type="spellEnd"/>
      <w:r w:rsidRPr="00C35861">
        <w:t xml:space="preserve">: </w:t>
      </w:r>
      <w:proofErr w:type="spellStart"/>
      <w:r w:rsidRPr="00C35861">
        <w:t>Özellikle</w:t>
      </w:r>
      <w:proofErr w:type="spellEnd"/>
      <w:r w:rsidRPr="00C35861">
        <w:t xml:space="preserve"> </w:t>
      </w:r>
      <w:proofErr w:type="spellStart"/>
      <w:r w:rsidRPr="00C35861">
        <w:t>sınıflandırma</w:t>
      </w:r>
      <w:proofErr w:type="spellEnd"/>
      <w:r w:rsidRPr="00C35861">
        <w:t xml:space="preserve"> </w:t>
      </w:r>
      <w:proofErr w:type="spellStart"/>
      <w:r w:rsidRPr="00C35861">
        <w:t>problemlerinde</w:t>
      </w:r>
      <w:proofErr w:type="spellEnd"/>
      <w:r w:rsidRPr="00C35861">
        <w:t xml:space="preserve"> </w:t>
      </w:r>
      <w:proofErr w:type="spellStart"/>
      <w:r w:rsidRPr="00C35861">
        <w:t>yüksek</w:t>
      </w:r>
      <w:proofErr w:type="spellEnd"/>
      <w:r w:rsidRPr="00C35861">
        <w:t xml:space="preserve"> </w:t>
      </w:r>
      <w:proofErr w:type="spellStart"/>
      <w:r w:rsidRPr="00C35861">
        <w:t>doğruluk</w:t>
      </w:r>
      <w:proofErr w:type="spellEnd"/>
      <w:r w:rsidRPr="00C35861">
        <w:t xml:space="preserve"> </w:t>
      </w:r>
      <w:proofErr w:type="spellStart"/>
      <w:r w:rsidRPr="00C35861">
        <w:t>sağlayan</w:t>
      </w:r>
      <w:proofErr w:type="spellEnd"/>
      <w:r w:rsidRPr="00C35861">
        <w:t xml:space="preserve"> </w:t>
      </w:r>
      <w:proofErr w:type="spellStart"/>
      <w:r w:rsidRPr="00C35861">
        <w:t>bu</w:t>
      </w:r>
      <w:proofErr w:type="spellEnd"/>
      <w:r w:rsidRPr="00C35861">
        <w:t xml:space="preserve"> boosting </w:t>
      </w:r>
      <w:proofErr w:type="spellStart"/>
      <w:r w:rsidRPr="00C35861">
        <w:t>algoritması</w:t>
      </w:r>
      <w:proofErr w:type="spellEnd"/>
      <w:r w:rsidRPr="00C35861">
        <w:t xml:space="preserve">, model </w:t>
      </w:r>
      <w:proofErr w:type="spellStart"/>
      <w:r w:rsidRPr="00C35861">
        <w:t>karşılaştırmasında</w:t>
      </w:r>
      <w:proofErr w:type="spellEnd"/>
      <w:r w:rsidRPr="00C35861">
        <w:t xml:space="preserve"> </w:t>
      </w:r>
      <w:proofErr w:type="spellStart"/>
      <w:r w:rsidRPr="00C35861">
        <w:t>önemli</w:t>
      </w:r>
      <w:proofErr w:type="spellEnd"/>
      <w:r w:rsidRPr="00C35861">
        <w:t xml:space="preserve"> </w:t>
      </w:r>
      <w:proofErr w:type="spellStart"/>
      <w:r w:rsidRPr="00C35861">
        <w:t>bir</w:t>
      </w:r>
      <w:proofErr w:type="spellEnd"/>
      <w:r w:rsidRPr="00C35861">
        <w:t xml:space="preserve"> </w:t>
      </w:r>
      <w:proofErr w:type="spellStart"/>
      <w:r w:rsidRPr="00C35861">
        <w:t>yer</w:t>
      </w:r>
      <w:proofErr w:type="spellEnd"/>
      <w:r w:rsidRPr="00C35861">
        <w:t xml:space="preserve"> </w:t>
      </w:r>
      <w:proofErr w:type="spellStart"/>
      <w:r w:rsidRPr="00C35861">
        <w:t>tuttu</w:t>
      </w:r>
      <w:proofErr w:type="spellEnd"/>
      <w:r w:rsidRPr="00C35861">
        <w:t>.</w:t>
      </w:r>
    </w:p>
    <w:p w14:paraId="6CCB5A18" w14:textId="28EE3E11" w:rsidR="0062692B" w:rsidRDefault="0062692B" w:rsidP="0062692B">
      <w:pPr>
        <w:numPr>
          <w:ilvl w:val="0"/>
          <w:numId w:val="25"/>
        </w:numPr>
        <w:spacing w:after="8pt" w:line="12.95pt" w:lineRule="auto"/>
        <w:jc w:val="start"/>
      </w:pPr>
      <w:proofErr w:type="spellStart"/>
      <w:r w:rsidRPr="00C35861">
        <w:rPr>
          <w:b/>
          <w:bCs/>
        </w:rPr>
        <w:t>Lojistik</w:t>
      </w:r>
      <w:proofErr w:type="spellEnd"/>
      <w:r w:rsidRPr="00C35861">
        <w:rPr>
          <w:b/>
          <w:bCs/>
        </w:rPr>
        <w:t xml:space="preserve"> </w:t>
      </w:r>
      <w:proofErr w:type="spellStart"/>
      <w:r w:rsidRPr="00C35861">
        <w:rPr>
          <w:b/>
          <w:bCs/>
        </w:rPr>
        <w:t>Regresyon</w:t>
      </w:r>
      <w:proofErr w:type="spellEnd"/>
      <w:r w:rsidRPr="00C35861">
        <w:t xml:space="preserve">: </w:t>
      </w:r>
      <w:proofErr w:type="spellStart"/>
      <w:r w:rsidRPr="00C35861">
        <w:t>Temel</w:t>
      </w:r>
      <w:proofErr w:type="spellEnd"/>
      <w:r w:rsidRPr="00C35861">
        <w:t xml:space="preserve"> </w:t>
      </w:r>
      <w:proofErr w:type="spellStart"/>
      <w:r w:rsidRPr="00C35861">
        <w:t>bir</w:t>
      </w:r>
      <w:proofErr w:type="spellEnd"/>
      <w:r w:rsidRPr="00C35861">
        <w:t xml:space="preserve"> </w:t>
      </w:r>
      <w:proofErr w:type="spellStart"/>
      <w:r w:rsidRPr="00C35861">
        <w:t>doğrusal</w:t>
      </w:r>
      <w:proofErr w:type="spellEnd"/>
      <w:r w:rsidRPr="00C35861">
        <w:t xml:space="preserve"> </w:t>
      </w:r>
      <w:proofErr w:type="spellStart"/>
      <w:r w:rsidRPr="00C35861">
        <w:t>sınıflandırma</w:t>
      </w:r>
      <w:proofErr w:type="spellEnd"/>
      <w:r w:rsidRPr="00C35861">
        <w:t xml:space="preserve"> </w:t>
      </w:r>
      <w:proofErr w:type="spellStart"/>
      <w:r w:rsidRPr="00C35861">
        <w:t>yöntemi</w:t>
      </w:r>
      <w:proofErr w:type="spellEnd"/>
      <w:r w:rsidRPr="00C35861">
        <w:t xml:space="preserve"> </w:t>
      </w:r>
      <w:proofErr w:type="spellStart"/>
      <w:r w:rsidRPr="00C35861">
        <w:t>olarak</w:t>
      </w:r>
      <w:proofErr w:type="spellEnd"/>
      <w:r w:rsidRPr="00C35861">
        <w:t xml:space="preserve"> </w:t>
      </w:r>
      <w:proofErr w:type="spellStart"/>
      <w:r w:rsidRPr="00C35861">
        <w:t>kullanıldı</w:t>
      </w:r>
      <w:proofErr w:type="spellEnd"/>
      <w:r w:rsidR="007C36F2">
        <w:t>.</w:t>
      </w:r>
    </w:p>
    <w:p w14:paraId="0A163D4B" w14:textId="56CFE62C" w:rsidR="0062692B" w:rsidRDefault="0062692B" w:rsidP="0062692B">
      <w:pPr>
        <w:pStyle w:val="GvdeMetni"/>
        <w:ind w:start="32.40pt" w:firstLine="0pt"/>
        <w:rPr>
          <w:lang w:val="tr-TR"/>
        </w:rPr>
      </w:pPr>
      <w:r>
        <w:rPr>
          <w:lang w:val="tr-TR"/>
        </w:rPr>
        <w:tab/>
      </w:r>
      <w:r w:rsidRPr="00351202">
        <w:rPr>
          <w:lang w:val="tr-TR"/>
        </w:rPr>
        <w:t xml:space="preserve">Performans değerlendirmesi için öncelikli metrik olarak </w:t>
      </w:r>
      <w:proofErr w:type="spellStart"/>
      <w:r w:rsidRPr="00351202">
        <w:rPr>
          <w:b/>
          <w:bCs/>
          <w:lang w:val="tr-TR"/>
        </w:rPr>
        <w:t>precision</w:t>
      </w:r>
      <w:proofErr w:type="spellEnd"/>
      <w:r w:rsidRPr="00351202">
        <w:rPr>
          <w:lang w:val="tr-TR"/>
        </w:rPr>
        <w:t xml:space="preserve"> kullanılmıştır. Precision metriğinin tercih edilmesinin nedeni, MVP tahmininde yanlış pozitiflerin (yani MVP olmayan bir oyuncunun MVP olarak tahmin edilmesinin) minimize edilmesinin önem taşımasıdır. Bu sayede model daha güvenilir ve tutarlı MVP adayları ortaya </w:t>
      </w:r>
      <w:r>
        <w:rPr>
          <w:lang w:val="tr-TR"/>
        </w:rPr>
        <w:t>koyabilmiştir.</w:t>
      </w:r>
    </w:p>
    <w:p w14:paraId="53BE814D" w14:textId="685AE292" w:rsidR="0062692B" w:rsidRDefault="0062692B" w:rsidP="0062692B">
      <w:pPr>
        <w:pStyle w:val="Balk2"/>
      </w:pPr>
      <w:r>
        <w:t>2025 MVP Tahmini</w:t>
      </w:r>
    </w:p>
    <w:p w14:paraId="0F660611" w14:textId="6D1C844B" w:rsidR="0062692B" w:rsidRPr="0062692B" w:rsidRDefault="0062692B" w:rsidP="00114F90">
      <w:pPr>
        <w:pStyle w:val="GvdeMetni"/>
      </w:pPr>
      <w:r w:rsidRPr="00351202">
        <w:rPr>
          <w:lang w:val="tr-TR"/>
        </w:rPr>
        <w:t xml:space="preserve">Modelleme sürecinde elde edilen en başarılı model olan </w:t>
      </w:r>
      <w:proofErr w:type="spellStart"/>
      <w:r w:rsidRPr="00351202">
        <w:rPr>
          <w:lang w:val="tr-TR"/>
        </w:rPr>
        <w:t>Random</w:t>
      </w:r>
      <w:proofErr w:type="spellEnd"/>
      <w:r w:rsidRPr="00351202">
        <w:rPr>
          <w:lang w:val="tr-TR"/>
        </w:rPr>
        <w:t xml:space="preserve"> </w:t>
      </w:r>
      <w:proofErr w:type="spellStart"/>
      <w:r w:rsidRPr="00351202">
        <w:rPr>
          <w:lang w:val="tr-TR"/>
        </w:rPr>
        <w:t>Forest</w:t>
      </w:r>
      <w:proofErr w:type="spellEnd"/>
      <w:r w:rsidRPr="00351202">
        <w:rPr>
          <w:lang w:val="tr-TR"/>
        </w:rPr>
        <w:t>, 2025 sezonu için MVP adaylarını tahmin etmek amacıyla kullanılmıştır. Öncelikle, 2005-202</w:t>
      </w:r>
      <w:r>
        <w:rPr>
          <w:lang w:val="tr-TR"/>
        </w:rPr>
        <w:t>4</w:t>
      </w:r>
      <w:r w:rsidRPr="00351202">
        <w:rPr>
          <w:lang w:val="tr-TR"/>
        </w:rPr>
        <w:t xml:space="preserve"> yıllarına ait oyuncu istatistikleri ile model yeniden eğitilmiş, ardından 2025 sezonuna ait oyuncu verileri üzerinde tahminler gerçekleştirilmiştir. Model, her oyuncunun MVP olma olasılığını hesaplayarak, en yüksek olasılığa sahip ilk beş oyuncuyu belirlemiştir.</w:t>
      </w:r>
      <w:r>
        <w:rPr>
          <w:lang w:val="tr-TR"/>
        </w:rPr>
        <w:t xml:space="preserve"> </w:t>
      </w:r>
      <w:r w:rsidRPr="00351202">
        <w:rPr>
          <w:lang w:val="tr-TR"/>
        </w:rPr>
        <w:t>Bu yaklaşım, oyuncuların sadece geçmiş performanslarına değil, aynı zamanda sezondaki güncel istatistiklerine de dayanarak tahmin yapılmasını sağlamıştır. Modelin verdiği olasılık skorları, oyuncuların MVP olma potansiyelleri hakkında nicel bir fikir sunmaktadır. Bu sayede, hem favori adaylar hem de sürpriz potansiyeli taşıyan isimler daha objektif şekilde ortaya konabilmiştir.</w:t>
      </w:r>
      <w:r>
        <w:rPr>
          <w:lang w:val="tr-TR"/>
        </w:rPr>
        <w:t xml:space="preserve"> </w:t>
      </w:r>
    </w:p>
    <w:p w14:paraId="17F150FC" w14:textId="10915E62" w:rsidR="009303D9" w:rsidRDefault="0062692B" w:rsidP="006B6B66">
      <w:pPr>
        <w:pStyle w:val="Balk1"/>
      </w:pPr>
      <w:r>
        <w:t xml:space="preserve">SONUÇLAR </w:t>
      </w:r>
    </w:p>
    <w:p w14:paraId="17707E88" w14:textId="339C8E05" w:rsidR="0062692B" w:rsidRDefault="00D027BA" w:rsidP="0062692B">
      <w:pPr>
        <w:ind w:firstLine="14.40pt"/>
        <w:jc w:val="both"/>
      </w:pPr>
      <w:r>
        <w:t xml:space="preserve">Fig. 1’de de </w:t>
      </w:r>
      <w:proofErr w:type="spellStart"/>
      <w:r>
        <w:t>görüldüğü</w:t>
      </w:r>
      <w:proofErr w:type="spellEnd"/>
      <w:r>
        <w:t xml:space="preserve"> </w:t>
      </w:r>
      <w:proofErr w:type="spellStart"/>
      <w:r>
        <w:t>gibi</w:t>
      </w:r>
      <w:proofErr w:type="spellEnd"/>
      <w:r w:rsidR="0062692B" w:rsidRPr="003E0E33">
        <w:t xml:space="preserve"> </w:t>
      </w:r>
      <w:r w:rsidR="0062692B" w:rsidRPr="003E0E33">
        <w:rPr>
          <w:b/>
          <w:bCs/>
        </w:rPr>
        <w:t>Random Forest</w:t>
      </w:r>
      <w:r w:rsidR="0062692B" w:rsidRPr="003E0E33">
        <w:t xml:space="preserve"> </w:t>
      </w:r>
      <w:proofErr w:type="spellStart"/>
      <w:r w:rsidR="0062692B" w:rsidRPr="003E0E33">
        <w:t>ve</w:t>
      </w:r>
      <w:proofErr w:type="spellEnd"/>
      <w:r w:rsidR="0062692B" w:rsidRPr="003E0E33">
        <w:t xml:space="preserve"> </w:t>
      </w:r>
      <w:proofErr w:type="spellStart"/>
      <w:r w:rsidR="0062692B" w:rsidRPr="003E0E33">
        <w:rPr>
          <w:b/>
          <w:bCs/>
        </w:rPr>
        <w:t>XGBoost</w:t>
      </w:r>
      <w:proofErr w:type="spellEnd"/>
      <w:r w:rsidR="0062692B" w:rsidRPr="003E0E33">
        <w:t xml:space="preserve"> </w:t>
      </w:r>
      <w:proofErr w:type="spellStart"/>
      <w:r w:rsidR="0062692B" w:rsidRPr="003E0E33">
        <w:t>modelleri</w:t>
      </w:r>
      <w:proofErr w:type="spellEnd"/>
      <w:r w:rsidR="0062692B" w:rsidRPr="003E0E33">
        <w:t xml:space="preserve"> </w:t>
      </w:r>
      <w:proofErr w:type="spellStart"/>
      <w:r w:rsidR="0062692B" w:rsidRPr="003E0E33">
        <w:t>yüksek</w:t>
      </w:r>
      <w:proofErr w:type="spellEnd"/>
      <w:r w:rsidR="0062692B" w:rsidRPr="003E0E33">
        <w:t xml:space="preserve"> </w:t>
      </w:r>
      <w:r w:rsidR="0062692B">
        <w:t>precision</w:t>
      </w:r>
      <w:r w:rsidR="0062692B" w:rsidRPr="003E0E33">
        <w:t xml:space="preserve"> </w:t>
      </w:r>
      <w:proofErr w:type="spellStart"/>
      <w:r w:rsidR="0062692B" w:rsidRPr="003E0E33">
        <w:t>skorları</w:t>
      </w:r>
      <w:proofErr w:type="spellEnd"/>
      <w:r w:rsidR="0062692B" w:rsidRPr="003E0E33">
        <w:t xml:space="preserve"> </w:t>
      </w:r>
      <w:proofErr w:type="spellStart"/>
      <w:r w:rsidR="0062692B" w:rsidRPr="003E0E33">
        <w:t>ile</w:t>
      </w:r>
      <w:proofErr w:type="spellEnd"/>
      <w:r w:rsidR="0062692B" w:rsidRPr="003E0E33">
        <w:t xml:space="preserve"> MVP </w:t>
      </w:r>
      <w:proofErr w:type="spellStart"/>
      <w:r w:rsidR="0062692B" w:rsidRPr="003E0E33">
        <w:t>tahmininde</w:t>
      </w:r>
      <w:proofErr w:type="spellEnd"/>
      <w:r w:rsidR="0062692B" w:rsidRPr="003E0E33">
        <w:t xml:space="preserve"> </w:t>
      </w:r>
      <w:proofErr w:type="spellStart"/>
      <w:r w:rsidR="0062692B" w:rsidRPr="003E0E33">
        <w:t>oldukça</w:t>
      </w:r>
      <w:proofErr w:type="spellEnd"/>
      <w:r w:rsidR="0062692B" w:rsidRPr="003E0E33">
        <w:t xml:space="preserve"> </w:t>
      </w:r>
      <w:proofErr w:type="spellStart"/>
      <w:r w:rsidR="0062692B" w:rsidRPr="003E0E33">
        <w:t>başarılıdır</w:t>
      </w:r>
      <w:proofErr w:type="spellEnd"/>
      <w:r w:rsidR="0062692B" w:rsidRPr="003E0E33">
        <w:t xml:space="preserve">. </w:t>
      </w:r>
      <w:proofErr w:type="spellStart"/>
      <w:r w:rsidR="0062692B" w:rsidRPr="003E0E33">
        <w:t>Özellikle</w:t>
      </w:r>
      <w:proofErr w:type="spellEnd"/>
      <w:r w:rsidR="0062692B" w:rsidRPr="003E0E33">
        <w:t xml:space="preserve"> Random Forest </w:t>
      </w:r>
      <w:proofErr w:type="spellStart"/>
      <w:r w:rsidR="0062692B" w:rsidRPr="003E0E33">
        <w:t>modeli</w:t>
      </w:r>
      <w:proofErr w:type="spellEnd"/>
      <w:r w:rsidR="0062692B" w:rsidRPr="003E0E33">
        <w:t xml:space="preserve"> </w:t>
      </w:r>
      <w:proofErr w:type="spellStart"/>
      <w:r w:rsidR="0062692B" w:rsidRPr="003E0E33">
        <w:t>diğer</w:t>
      </w:r>
      <w:proofErr w:type="spellEnd"/>
      <w:r w:rsidR="0062692B" w:rsidRPr="003E0E33">
        <w:t xml:space="preserve"> </w:t>
      </w:r>
      <w:proofErr w:type="spellStart"/>
      <w:r w:rsidR="0062692B" w:rsidRPr="003E0E33">
        <w:t>modellere</w:t>
      </w:r>
      <w:proofErr w:type="spellEnd"/>
      <w:r w:rsidR="0062692B" w:rsidRPr="003E0E33">
        <w:t xml:space="preserve"> </w:t>
      </w:r>
      <w:proofErr w:type="spellStart"/>
      <w:r w:rsidR="0062692B" w:rsidRPr="003E0E33">
        <w:t>göre</w:t>
      </w:r>
      <w:proofErr w:type="spellEnd"/>
      <w:r w:rsidR="0062692B" w:rsidRPr="003E0E33">
        <w:t xml:space="preserve"> </w:t>
      </w:r>
      <w:proofErr w:type="spellStart"/>
      <w:r w:rsidR="0062692B" w:rsidRPr="003E0E33">
        <w:t>daha</w:t>
      </w:r>
      <w:proofErr w:type="spellEnd"/>
      <w:r w:rsidR="0062692B" w:rsidRPr="003E0E33">
        <w:t xml:space="preserve"> iyi </w:t>
      </w:r>
      <w:proofErr w:type="spellStart"/>
      <w:r w:rsidR="0062692B" w:rsidRPr="003E0E33">
        <w:t>performans</w:t>
      </w:r>
      <w:proofErr w:type="spellEnd"/>
      <w:r w:rsidR="0062692B" w:rsidRPr="003E0E33">
        <w:t xml:space="preserve"> </w:t>
      </w:r>
      <w:proofErr w:type="spellStart"/>
      <w:r w:rsidR="0062692B" w:rsidRPr="003E0E33">
        <w:t>sergilemiştir</w:t>
      </w:r>
      <w:proofErr w:type="spellEnd"/>
      <w:r w:rsidR="0062692B" w:rsidRPr="003E0E33">
        <w:t xml:space="preserve">. Bu, </w:t>
      </w:r>
      <w:proofErr w:type="spellStart"/>
      <w:r w:rsidR="0062692B" w:rsidRPr="003E0E33">
        <w:t>karar</w:t>
      </w:r>
      <w:proofErr w:type="spellEnd"/>
      <w:r w:rsidR="0062692B" w:rsidRPr="003E0E33">
        <w:t xml:space="preserve"> </w:t>
      </w:r>
      <w:proofErr w:type="spellStart"/>
      <w:r w:rsidR="0062692B" w:rsidRPr="003E0E33">
        <w:t>ağaçlarının</w:t>
      </w:r>
      <w:proofErr w:type="spellEnd"/>
      <w:r w:rsidR="0062692B" w:rsidRPr="003E0E33">
        <w:t xml:space="preserve"> </w:t>
      </w:r>
      <w:proofErr w:type="spellStart"/>
      <w:r w:rsidR="0062692B" w:rsidRPr="003E0E33">
        <w:t>karmaşık</w:t>
      </w:r>
      <w:proofErr w:type="spellEnd"/>
      <w:r w:rsidR="0062692B" w:rsidRPr="003E0E33">
        <w:t xml:space="preserve"> </w:t>
      </w:r>
      <w:proofErr w:type="spellStart"/>
      <w:r w:rsidR="0062692B" w:rsidRPr="003E0E33">
        <w:t>veri</w:t>
      </w:r>
      <w:proofErr w:type="spellEnd"/>
      <w:r w:rsidR="0062692B" w:rsidRPr="003E0E33">
        <w:t xml:space="preserve"> </w:t>
      </w:r>
      <w:proofErr w:type="spellStart"/>
      <w:r w:rsidR="0062692B" w:rsidRPr="003E0E33">
        <w:t>yapıları</w:t>
      </w:r>
      <w:proofErr w:type="spellEnd"/>
      <w:r w:rsidR="0062692B" w:rsidRPr="003E0E33">
        <w:t xml:space="preserve"> </w:t>
      </w:r>
      <w:proofErr w:type="spellStart"/>
      <w:r w:rsidR="0062692B" w:rsidRPr="003E0E33">
        <w:t>ve</w:t>
      </w:r>
      <w:proofErr w:type="spellEnd"/>
      <w:r w:rsidR="0062692B" w:rsidRPr="003E0E33">
        <w:t xml:space="preserve"> </w:t>
      </w:r>
      <w:proofErr w:type="spellStart"/>
      <w:r w:rsidR="0062692B" w:rsidRPr="003E0E33">
        <w:t>değişkenler</w:t>
      </w:r>
      <w:proofErr w:type="spellEnd"/>
      <w:r w:rsidR="0062692B" w:rsidRPr="003E0E33">
        <w:t xml:space="preserve"> </w:t>
      </w:r>
      <w:proofErr w:type="spellStart"/>
      <w:r w:rsidR="0062692B" w:rsidRPr="003E0E33">
        <w:t>arası</w:t>
      </w:r>
      <w:proofErr w:type="spellEnd"/>
      <w:r w:rsidR="0062692B" w:rsidRPr="003E0E33">
        <w:t xml:space="preserve"> </w:t>
      </w:r>
      <w:proofErr w:type="spellStart"/>
      <w:r w:rsidR="0062692B" w:rsidRPr="003E0E33">
        <w:t>ilişkileri</w:t>
      </w:r>
      <w:proofErr w:type="spellEnd"/>
      <w:r w:rsidR="0062692B" w:rsidRPr="003E0E33">
        <w:t xml:space="preserve"> </w:t>
      </w:r>
      <w:proofErr w:type="spellStart"/>
      <w:r w:rsidR="0062692B" w:rsidRPr="003E0E33">
        <w:t>etkili</w:t>
      </w:r>
      <w:proofErr w:type="spellEnd"/>
      <w:r w:rsidR="0062692B" w:rsidRPr="003E0E33">
        <w:t xml:space="preserve"> </w:t>
      </w:r>
      <w:proofErr w:type="spellStart"/>
      <w:r w:rsidR="0062692B" w:rsidRPr="003E0E33">
        <w:t>biçimde</w:t>
      </w:r>
      <w:proofErr w:type="spellEnd"/>
      <w:r w:rsidR="0062692B" w:rsidRPr="003E0E33">
        <w:t xml:space="preserve"> </w:t>
      </w:r>
      <w:proofErr w:type="spellStart"/>
      <w:r w:rsidR="0062692B" w:rsidRPr="003E0E33">
        <w:t>modelleyebilmesi</w:t>
      </w:r>
      <w:proofErr w:type="spellEnd"/>
      <w:r w:rsidR="0062692B" w:rsidRPr="003E0E33">
        <w:t xml:space="preserve"> </w:t>
      </w:r>
      <w:proofErr w:type="spellStart"/>
      <w:r w:rsidR="0062692B" w:rsidRPr="003E0E33">
        <w:t>ile</w:t>
      </w:r>
      <w:proofErr w:type="spellEnd"/>
      <w:r w:rsidR="0062692B" w:rsidRPr="003E0E33">
        <w:t xml:space="preserve"> </w:t>
      </w:r>
      <w:proofErr w:type="spellStart"/>
      <w:r w:rsidR="0062692B" w:rsidRPr="003E0E33">
        <w:t>açıklanabilir</w:t>
      </w:r>
      <w:proofErr w:type="spellEnd"/>
      <w:r w:rsidR="0062692B" w:rsidRPr="003E0E33">
        <w:t>.</w:t>
      </w:r>
      <w:r w:rsidR="0062692B">
        <w:tab/>
      </w:r>
      <w:proofErr w:type="spellStart"/>
      <w:r w:rsidR="0062692B" w:rsidRPr="003E0E33">
        <w:t>Lojistik</w:t>
      </w:r>
      <w:proofErr w:type="spellEnd"/>
      <w:r w:rsidR="0062692B" w:rsidRPr="003E0E33">
        <w:t xml:space="preserve"> </w:t>
      </w:r>
      <w:proofErr w:type="spellStart"/>
      <w:r w:rsidR="0062692B" w:rsidRPr="003E0E33">
        <w:t>Regresyon</w:t>
      </w:r>
      <w:proofErr w:type="spellEnd"/>
      <w:r w:rsidR="0062692B" w:rsidRPr="003E0E33">
        <w:t xml:space="preserve"> </w:t>
      </w:r>
      <w:proofErr w:type="spellStart"/>
      <w:r w:rsidR="0062692B" w:rsidRPr="003E0E33">
        <w:t>modelinin</w:t>
      </w:r>
      <w:proofErr w:type="spellEnd"/>
      <w:r w:rsidR="0062692B" w:rsidRPr="003E0E33">
        <w:t xml:space="preserve"> </w:t>
      </w:r>
      <w:proofErr w:type="spellStart"/>
      <w:r w:rsidR="0062692B" w:rsidRPr="003E0E33">
        <w:t>performansının</w:t>
      </w:r>
      <w:proofErr w:type="spellEnd"/>
      <w:r w:rsidR="0062692B" w:rsidRPr="003E0E33">
        <w:t xml:space="preserve"> </w:t>
      </w:r>
      <w:proofErr w:type="spellStart"/>
      <w:r w:rsidR="0062692B" w:rsidRPr="003E0E33">
        <w:t>daha</w:t>
      </w:r>
      <w:proofErr w:type="spellEnd"/>
      <w:r w:rsidR="0062692B" w:rsidRPr="003E0E33">
        <w:t xml:space="preserve"> </w:t>
      </w:r>
      <w:proofErr w:type="spellStart"/>
      <w:r w:rsidR="0062692B" w:rsidRPr="003E0E33">
        <w:t>düşük</w:t>
      </w:r>
      <w:proofErr w:type="spellEnd"/>
      <w:r w:rsidR="0062692B" w:rsidRPr="003E0E33">
        <w:t xml:space="preserve"> </w:t>
      </w:r>
      <w:proofErr w:type="spellStart"/>
      <w:r w:rsidR="0062692B" w:rsidRPr="003E0E33">
        <w:t>kalması</w:t>
      </w:r>
      <w:proofErr w:type="spellEnd"/>
      <w:r w:rsidR="0062692B">
        <w:t xml:space="preserve"> </w:t>
      </w:r>
      <w:r w:rsidR="0062692B" w:rsidRPr="003E0E33">
        <w:t xml:space="preserve">MVP </w:t>
      </w:r>
      <w:proofErr w:type="spellStart"/>
      <w:r w:rsidR="0062692B" w:rsidRPr="003E0E33">
        <w:t>tahmininin</w:t>
      </w:r>
      <w:proofErr w:type="spellEnd"/>
      <w:r w:rsidR="0062692B" w:rsidRPr="003E0E33">
        <w:t xml:space="preserve"> </w:t>
      </w:r>
      <w:proofErr w:type="spellStart"/>
      <w:r w:rsidR="0062692B" w:rsidRPr="003E0E33">
        <w:t>doğrusal</w:t>
      </w:r>
      <w:proofErr w:type="spellEnd"/>
      <w:r w:rsidR="0062692B" w:rsidRPr="003E0E33">
        <w:t xml:space="preserve"> </w:t>
      </w:r>
      <w:proofErr w:type="spellStart"/>
      <w:r w:rsidR="0062692B" w:rsidRPr="003E0E33">
        <w:t>olmayan</w:t>
      </w:r>
      <w:proofErr w:type="spellEnd"/>
      <w:r w:rsidR="0062692B" w:rsidRPr="003E0E33">
        <w:t xml:space="preserve"> </w:t>
      </w:r>
      <w:proofErr w:type="spellStart"/>
      <w:r w:rsidR="0062692B" w:rsidRPr="003E0E33">
        <w:t>karmaşık</w:t>
      </w:r>
      <w:proofErr w:type="spellEnd"/>
      <w:r w:rsidR="0062692B" w:rsidRPr="003E0E33">
        <w:t xml:space="preserve"> </w:t>
      </w:r>
      <w:proofErr w:type="spellStart"/>
      <w:r w:rsidR="0062692B" w:rsidRPr="003E0E33">
        <w:t>özelliklere</w:t>
      </w:r>
      <w:proofErr w:type="spellEnd"/>
      <w:r w:rsidR="0062692B" w:rsidRPr="003E0E33">
        <w:t xml:space="preserve"> </w:t>
      </w:r>
      <w:proofErr w:type="spellStart"/>
      <w:r w:rsidR="0062692B" w:rsidRPr="003E0E33">
        <w:t>dayalı</w:t>
      </w:r>
      <w:proofErr w:type="spellEnd"/>
      <w:r w:rsidR="0062692B" w:rsidRPr="003E0E33">
        <w:t xml:space="preserve"> </w:t>
      </w:r>
      <w:proofErr w:type="spellStart"/>
      <w:r w:rsidR="0062692B" w:rsidRPr="003E0E33">
        <w:t>olmasından</w:t>
      </w:r>
      <w:proofErr w:type="spellEnd"/>
      <w:r w:rsidR="0062692B" w:rsidRPr="003E0E33">
        <w:t xml:space="preserve"> </w:t>
      </w:r>
      <w:proofErr w:type="spellStart"/>
      <w:r w:rsidR="0062692B" w:rsidRPr="003E0E33">
        <w:t>kaynaklanabilir</w:t>
      </w:r>
      <w:proofErr w:type="spellEnd"/>
      <w:r w:rsidR="0062692B" w:rsidRPr="003E0E33">
        <w:t xml:space="preserve">. Bu model </w:t>
      </w:r>
      <w:proofErr w:type="spellStart"/>
      <w:r w:rsidR="0062692B" w:rsidRPr="003E0E33">
        <w:t>sadece</w:t>
      </w:r>
      <w:proofErr w:type="spellEnd"/>
      <w:r w:rsidR="0062692B" w:rsidRPr="003E0E33">
        <w:t xml:space="preserve"> </w:t>
      </w:r>
      <w:proofErr w:type="spellStart"/>
      <w:r w:rsidR="0062692B" w:rsidRPr="003E0E33">
        <w:t>lineer</w:t>
      </w:r>
      <w:proofErr w:type="spellEnd"/>
      <w:r w:rsidR="0062692B" w:rsidRPr="003E0E33">
        <w:t xml:space="preserve"> </w:t>
      </w:r>
      <w:proofErr w:type="spellStart"/>
      <w:r w:rsidR="0062692B" w:rsidRPr="003E0E33">
        <w:t>ilişkileri</w:t>
      </w:r>
      <w:proofErr w:type="spellEnd"/>
      <w:r w:rsidR="0062692B" w:rsidRPr="003E0E33">
        <w:t xml:space="preserve"> </w:t>
      </w:r>
      <w:proofErr w:type="spellStart"/>
      <w:r w:rsidR="0062692B" w:rsidRPr="003E0E33">
        <w:t>yakalayabildiği</w:t>
      </w:r>
      <w:proofErr w:type="spellEnd"/>
      <w:r w:rsidR="0062692B" w:rsidRPr="003E0E33">
        <w:t xml:space="preserve"> </w:t>
      </w:r>
      <w:proofErr w:type="spellStart"/>
      <w:r w:rsidR="0062692B" w:rsidRPr="003E0E33">
        <w:t>için</w:t>
      </w:r>
      <w:proofErr w:type="spellEnd"/>
      <w:r w:rsidR="0062692B" w:rsidRPr="003E0E33">
        <w:t xml:space="preserve">, </w:t>
      </w:r>
      <w:proofErr w:type="spellStart"/>
      <w:r w:rsidR="0062692B" w:rsidRPr="003E0E33">
        <w:t>spor</w:t>
      </w:r>
      <w:proofErr w:type="spellEnd"/>
      <w:r w:rsidR="0062692B" w:rsidRPr="003E0E33">
        <w:t xml:space="preserve"> </w:t>
      </w:r>
      <w:proofErr w:type="spellStart"/>
      <w:r w:rsidR="0062692B" w:rsidRPr="003E0E33">
        <w:t>performans</w:t>
      </w:r>
      <w:proofErr w:type="spellEnd"/>
      <w:r w:rsidR="0062692B" w:rsidRPr="003E0E33">
        <w:t xml:space="preserve"> </w:t>
      </w:r>
      <w:proofErr w:type="spellStart"/>
      <w:r w:rsidR="0062692B" w:rsidRPr="003E0E33">
        <w:t>verilerindeki</w:t>
      </w:r>
      <w:proofErr w:type="spellEnd"/>
      <w:r w:rsidR="0062692B" w:rsidRPr="003E0E33">
        <w:t xml:space="preserve"> </w:t>
      </w:r>
      <w:proofErr w:type="spellStart"/>
      <w:r w:rsidR="0062692B" w:rsidRPr="003E0E33">
        <w:t>etkileşimleri</w:t>
      </w:r>
      <w:proofErr w:type="spellEnd"/>
      <w:r w:rsidR="0062692B" w:rsidRPr="003E0E33">
        <w:t xml:space="preserve"> </w:t>
      </w:r>
      <w:proofErr w:type="spellStart"/>
      <w:r w:rsidR="0062692B" w:rsidRPr="003E0E33">
        <w:t>yeterince</w:t>
      </w:r>
      <w:proofErr w:type="spellEnd"/>
      <w:r w:rsidR="0062692B" w:rsidRPr="003E0E33">
        <w:t xml:space="preserve"> </w:t>
      </w:r>
      <w:proofErr w:type="spellStart"/>
      <w:r w:rsidR="0062692B" w:rsidRPr="003E0E33">
        <w:t>yansıtamamıştır</w:t>
      </w:r>
      <w:proofErr w:type="spellEnd"/>
      <w:r w:rsidR="0062692B" w:rsidRPr="003E0E33">
        <w:t>.</w:t>
      </w:r>
    </w:p>
    <w:p w14:paraId="69148FD3" w14:textId="77777777" w:rsidR="0062692B" w:rsidRDefault="0062692B" w:rsidP="0062692B">
      <w:pPr>
        <w:pStyle w:val="GvdeMetni"/>
      </w:pPr>
    </w:p>
    <w:p w14:paraId="22217789" w14:textId="69B91157" w:rsidR="009303D9" w:rsidRDefault="0062692B" w:rsidP="00ED0149">
      <w:pPr>
        <w:pStyle w:val="Balk2"/>
      </w:pPr>
      <w:r>
        <w:lastRenderedPageBreak/>
        <w:t>Model Karşılaştırması</w:t>
      </w:r>
    </w:p>
    <w:p w14:paraId="45A64AE0" w14:textId="542270E6" w:rsidR="00D027BA" w:rsidRDefault="00D027BA" w:rsidP="00D027BA">
      <w:r w:rsidRPr="006B7026">
        <w:rPr>
          <w:noProof/>
        </w:rPr>
        <w:drawing>
          <wp:inline distT="0" distB="0" distL="0" distR="0" wp14:anchorId="4852084A" wp14:editId="78816564">
            <wp:extent cx="2134684" cy="1332610"/>
            <wp:effectExtent l="0" t="0" r="0" b="1270"/>
            <wp:docPr id="1993004965"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3004965" name=""/>
                    <pic:cNvPicPr/>
                  </pic:nvPicPr>
                  <pic:blipFill>
                    <a:blip r:embed="rId10"/>
                    <a:stretch>
                      <a:fillRect/>
                    </a:stretch>
                  </pic:blipFill>
                  <pic:spPr>
                    <a:xfrm>
                      <a:off x="0" y="0"/>
                      <a:ext cx="2145505" cy="1339365"/>
                    </a:xfrm>
                    <a:prstGeom prst="rect">
                      <a:avLst/>
                    </a:prstGeom>
                  </pic:spPr>
                </pic:pic>
              </a:graphicData>
            </a:graphic>
          </wp:inline>
        </w:drawing>
      </w:r>
    </w:p>
    <w:p w14:paraId="4E1CE87F" w14:textId="290AC94E" w:rsidR="00D027BA" w:rsidRDefault="00D027BA" w:rsidP="00D027BA">
      <w:r>
        <w:t>Fig. 1</w:t>
      </w:r>
    </w:p>
    <w:p w14:paraId="2BEAF9BF" w14:textId="77777777" w:rsidR="008F2011" w:rsidRDefault="008F2011" w:rsidP="00D027BA"/>
    <w:p w14:paraId="09777A00" w14:textId="77777777" w:rsidR="00702488" w:rsidRDefault="00702488" w:rsidP="00D027BA"/>
    <w:p w14:paraId="7E42878E" w14:textId="632EB919" w:rsidR="00702488" w:rsidRDefault="00702488" w:rsidP="008F2011">
      <w:r w:rsidRPr="0053140F">
        <w:rPr>
          <w:noProof/>
        </w:rPr>
        <w:drawing>
          <wp:inline distT="0" distB="0" distL="0" distR="0" wp14:anchorId="014ECE91" wp14:editId="68B686F9">
            <wp:extent cx="1989430" cy="1085850"/>
            <wp:effectExtent l="0" t="0" r="0" b="0"/>
            <wp:docPr id="1131213065"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1213065" name=""/>
                    <pic:cNvPicPr/>
                  </pic:nvPicPr>
                  <pic:blipFill>
                    <a:blip r:embed="rId11"/>
                    <a:stretch>
                      <a:fillRect/>
                    </a:stretch>
                  </pic:blipFill>
                  <pic:spPr>
                    <a:xfrm>
                      <a:off x="0" y="0"/>
                      <a:ext cx="2045943" cy="1116696"/>
                    </a:xfrm>
                    <a:prstGeom prst="rect">
                      <a:avLst/>
                    </a:prstGeom>
                  </pic:spPr>
                </pic:pic>
              </a:graphicData>
            </a:graphic>
          </wp:inline>
        </w:drawing>
      </w:r>
    </w:p>
    <w:p w14:paraId="62AAB7AF" w14:textId="77777777" w:rsidR="008F2011" w:rsidRDefault="008F2011" w:rsidP="008F2011"/>
    <w:p w14:paraId="78F3884D" w14:textId="6BD0614D" w:rsidR="009303D9" w:rsidRDefault="008F2011" w:rsidP="008F2011">
      <w:pPr>
        <w:pStyle w:val="GvdeMetni"/>
        <w:ind w:firstLine="0pt"/>
        <w:jc w:val="center"/>
      </w:pPr>
      <w:r w:rsidRPr="006B7026">
        <w:rPr>
          <w:noProof/>
        </w:rPr>
        <w:drawing>
          <wp:inline distT="0" distB="0" distL="0" distR="0" wp14:anchorId="3431AF20" wp14:editId="33F1C39F">
            <wp:extent cx="2000250" cy="1327406"/>
            <wp:effectExtent l="0" t="0" r="0" b="6350"/>
            <wp:docPr id="75868021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8680214" name=""/>
                    <pic:cNvPicPr/>
                  </pic:nvPicPr>
                  <pic:blipFill>
                    <a:blip r:embed="rId12"/>
                    <a:stretch>
                      <a:fillRect/>
                    </a:stretch>
                  </pic:blipFill>
                  <pic:spPr>
                    <a:xfrm>
                      <a:off x="0" y="0"/>
                      <a:ext cx="2018130" cy="1339271"/>
                    </a:xfrm>
                    <a:prstGeom prst="rect">
                      <a:avLst/>
                    </a:prstGeom>
                  </pic:spPr>
                </pic:pic>
              </a:graphicData>
            </a:graphic>
          </wp:inline>
        </w:drawing>
      </w:r>
    </w:p>
    <w:p w14:paraId="432B7BA5" w14:textId="6DBB0583" w:rsidR="00F80447" w:rsidRDefault="00F80447" w:rsidP="008F2011">
      <w:pPr>
        <w:pStyle w:val="GvdeMetni"/>
        <w:ind w:firstLine="0pt"/>
        <w:jc w:val="center"/>
      </w:pPr>
      <w:proofErr w:type="spellStart"/>
      <w:r>
        <w:t>Fig</w:t>
      </w:r>
      <w:proofErr w:type="spellEnd"/>
      <w:r>
        <w:t>. 2.</w:t>
      </w:r>
    </w:p>
    <w:p w14:paraId="1D442D2F" w14:textId="23414941" w:rsidR="008F2011" w:rsidRDefault="00F80447" w:rsidP="008F2011">
      <w:pPr>
        <w:pStyle w:val="bulletlist"/>
      </w:pPr>
      <w:r>
        <w:t>(</w:t>
      </w:r>
      <w:proofErr w:type="spellStart"/>
      <w:r>
        <w:t>Fig</w:t>
      </w:r>
      <w:proofErr w:type="spellEnd"/>
      <w:r>
        <w:t>. 2.)</w:t>
      </w:r>
      <w:r w:rsidR="008F2011" w:rsidRPr="006B7026">
        <w:t>Bu modelde 10 yıllık ve 20 yıllık doğruluk oranları karşılaştırıldığında doğruluğun düştüğünü görüyoruz</w:t>
      </w:r>
      <w:r w:rsidR="008F2011">
        <w:t xml:space="preserve">. </w:t>
      </w:r>
      <w:r w:rsidR="008F2011" w:rsidRPr="006B7026">
        <w:t>Bu durumu "makine öğrenmesinde daha fazla verinin her zaman daha iyi sonuç vermeyeceği" gerçeğiyle açıklayabiliriz.</w:t>
      </w:r>
    </w:p>
    <w:p w14:paraId="1310D13B" w14:textId="77777777" w:rsidR="008F2011" w:rsidRDefault="008F2011" w:rsidP="008F2011">
      <w:pPr>
        <w:pStyle w:val="bulletlist"/>
        <w:numPr>
          <w:ilvl w:val="0"/>
          <w:numId w:val="0"/>
        </w:numPr>
        <w:ind w:start="14.40pt"/>
      </w:pPr>
    </w:p>
    <w:p w14:paraId="772DC9BC" w14:textId="74718FD2" w:rsidR="008F2011" w:rsidRDefault="008F2011" w:rsidP="008F2011">
      <w:pPr>
        <w:pStyle w:val="bulletlist"/>
        <w:numPr>
          <w:ilvl w:val="0"/>
          <w:numId w:val="0"/>
        </w:numPr>
        <w:ind w:start="14.40pt"/>
        <w:jc w:val="center"/>
      </w:pPr>
      <w:r w:rsidRPr="006533BB">
        <w:rPr>
          <w:noProof/>
        </w:rPr>
        <w:drawing>
          <wp:inline distT="0" distB="0" distL="0" distR="0" wp14:anchorId="43A75696" wp14:editId="651162A2">
            <wp:extent cx="2463165" cy="1157288"/>
            <wp:effectExtent l="0" t="0" r="0" b="5080"/>
            <wp:docPr id="249344759"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344759" name=""/>
                    <pic:cNvPicPr/>
                  </pic:nvPicPr>
                  <pic:blipFill rotWithShape="1">
                    <a:blip r:embed="rId13"/>
                    <a:srcRect t="0.001%" b="2%"/>
                    <a:stretch/>
                  </pic:blipFill>
                  <pic:spPr bwMode="auto">
                    <a:xfrm>
                      <a:off x="0" y="0"/>
                      <a:ext cx="2487446" cy="1168696"/>
                    </a:xfrm>
                    <a:prstGeom prst="rect">
                      <a:avLst/>
                    </a:prstGeom>
                    <a:ln>
                      <a:noFill/>
                    </a:ln>
                    <a:extLst>
                      <a:ext uri="{53640926-AAD7-44D8-BBD7-CCE9431645EC}">
                        <a14:shadowObscured xmlns:a14="http://schemas.microsoft.com/office/drawing/2010/main"/>
                      </a:ext>
                    </a:extLst>
                  </pic:spPr>
                </pic:pic>
              </a:graphicData>
            </a:graphic>
          </wp:inline>
        </w:drawing>
      </w:r>
    </w:p>
    <w:p w14:paraId="7108BD6E" w14:textId="2A354C00" w:rsidR="008F2011" w:rsidRDefault="008F2011" w:rsidP="008F2011">
      <w:pPr>
        <w:pStyle w:val="bulletlist"/>
        <w:numPr>
          <w:ilvl w:val="0"/>
          <w:numId w:val="0"/>
        </w:numPr>
        <w:ind w:start="14.40pt"/>
        <w:jc w:val="center"/>
      </w:pPr>
      <w:r w:rsidRPr="006533BB">
        <w:rPr>
          <w:noProof/>
        </w:rPr>
        <w:drawing>
          <wp:inline distT="0" distB="0" distL="0" distR="0" wp14:anchorId="59B172D7" wp14:editId="578D61C9">
            <wp:extent cx="2471375" cy="1448435"/>
            <wp:effectExtent l="0" t="0" r="5715" b="0"/>
            <wp:docPr id="176831507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8315072" name=""/>
                    <pic:cNvPicPr/>
                  </pic:nvPicPr>
                  <pic:blipFill>
                    <a:blip r:embed="rId14"/>
                    <a:stretch>
                      <a:fillRect/>
                    </a:stretch>
                  </pic:blipFill>
                  <pic:spPr>
                    <a:xfrm>
                      <a:off x="0" y="0"/>
                      <a:ext cx="2486113" cy="1457072"/>
                    </a:xfrm>
                    <a:prstGeom prst="rect">
                      <a:avLst/>
                    </a:prstGeom>
                  </pic:spPr>
                </pic:pic>
              </a:graphicData>
            </a:graphic>
          </wp:inline>
        </w:drawing>
      </w:r>
    </w:p>
    <w:p w14:paraId="22607CC9" w14:textId="46505689" w:rsidR="00F80447" w:rsidRDefault="00F80447" w:rsidP="008F2011">
      <w:pPr>
        <w:pStyle w:val="bulletlist"/>
        <w:numPr>
          <w:ilvl w:val="0"/>
          <w:numId w:val="0"/>
        </w:numPr>
        <w:ind w:start="14.40pt"/>
        <w:jc w:val="center"/>
      </w:pPr>
      <w:proofErr w:type="spellStart"/>
      <w:r>
        <w:t>Fig</w:t>
      </w:r>
      <w:proofErr w:type="spellEnd"/>
      <w:r>
        <w:t>. 3.</w:t>
      </w:r>
    </w:p>
    <w:p w14:paraId="13F86B87" w14:textId="7A0C34EE" w:rsidR="008F2011" w:rsidRDefault="00F80447" w:rsidP="008F2011">
      <w:pPr>
        <w:pStyle w:val="bulletlist"/>
      </w:pPr>
      <w:r>
        <w:t>(</w:t>
      </w:r>
      <w:proofErr w:type="spellStart"/>
      <w:r>
        <w:t>Fig</w:t>
      </w:r>
      <w:proofErr w:type="spellEnd"/>
      <w:r>
        <w:t>. 3.)</w:t>
      </w:r>
      <w:r w:rsidR="008F2011" w:rsidRPr="006533BB">
        <w:t xml:space="preserve">10 yıllık ve 20 yıllık doğruluk tahmini sonuçlarını karşılaştırdığımızda yine doğruluk </w:t>
      </w:r>
      <w:r w:rsidR="008F2011" w:rsidRPr="006533BB">
        <w:t>oranının düştüğünü görüyoruz.</w:t>
      </w:r>
      <w:r w:rsidR="00114F90">
        <w:t xml:space="preserve"> </w:t>
      </w:r>
      <w:r w:rsidR="008F2011" w:rsidRPr="006533BB">
        <w:t>Bu durumu "makine öğrenmesinde daha fazla verinin her zaman daha iyi sonuç vermeyeceği" gerçeğiyle açıklayabiliriz.</w:t>
      </w:r>
    </w:p>
    <w:p w14:paraId="67E8D1DC" w14:textId="77777777" w:rsidR="008F2011" w:rsidRDefault="008F2011" w:rsidP="008F2011">
      <w:pPr>
        <w:pStyle w:val="bulletlist"/>
        <w:numPr>
          <w:ilvl w:val="0"/>
          <w:numId w:val="0"/>
        </w:numPr>
        <w:ind w:start="14.40pt"/>
      </w:pPr>
    </w:p>
    <w:p w14:paraId="0D9DF21F" w14:textId="5E1D3236" w:rsidR="008F2011" w:rsidRDefault="008F2011" w:rsidP="008F2011">
      <w:pPr>
        <w:pStyle w:val="bulletlist"/>
        <w:numPr>
          <w:ilvl w:val="0"/>
          <w:numId w:val="0"/>
        </w:numPr>
        <w:ind w:start="14.40pt"/>
        <w:jc w:val="center"/>
      </w:pPr>
      <w:r w:rsidRPr="006533BB">
        <w:rPr>
          <w:noProof/>
        </w:rPr>
        <w:drawing>
          <wp:inline distT="0" distB="0" distL="0" distR="0" wp14:anchorId="211C3083" wp14:editId="77E4F7A1">
            <wp:extent cx="2266950" cy="1142295"/>
            <wp:effectExtent l="0" t="0" r="0" b="1270"/>
            <wp:docPr id="75671411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6714110" name=""/>
                    <pic:cNvPicPr/>
                  </pic:nvPicPr>
                  <pic:blipFill>
                    <a:blip r:embed="rId15"/>
                    <a:stretch>
                      <a:fillRect/>
                    </a:stretch>
                  </pic:blipFill>
                  <pic:spPr>
                    <a:xfrm>
                      <a:off x="0" y="0"/>
                      <a:ext cx="2298852" cy="1158370"/>
                    </a:xfrm>
                    <a:prstGeom prst="rect">
                      <a:avLst/>
                    </a:prstGeom>
                  </pic:spPr>
                </pic:pic>
              </a:graphicData>
            </a:graphic>
          </wp:inline>
        </w:drawing>
      </w:r>
    </w:p>
    <w:p w14:paraId="12386158" w14:textId="17FB35CD" w:rsidR="008F2011" w:rsidRDefault="008F2011" w:rsidP="008F2011">
      <w:pPr>
        <w:pStyle w:val="bulletlist"/>
        <w:numPr>
          <w:ilvl w:val="0"/>
          <w:numId w:val="0"/>
        </w:numPr>
        <w:ind w:start="14.40pt"/>
        <w:jc w:val="center"/>
      </w:pPr>
      <w:r w:rsidRPr="006533BB">
        <w:rPr>
          <w:noProof/>
        </w:rPr>
        <w:drawing>
          <wp:inline distT="0" distB="0" distL="0" distR="0" wp14:anchorId="1B4BC23B" wp14:editId="2BD082E5">
            <wp:extent cx="2271712" cy="1327909"/>
            <wp:effectExtent l="0" t="0" r="0" b="5715"/>
            <wp:docPr id="912125955"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2125955" name=""/>
                    <pic:cNvPicPr/>
                  </pic:nvPicPr>
                  <pic:blipFill rotWithShape="1">
                    <a:blip r:embed="rId16"/>
                    <a:srcRect l="1.315%"/>
                    <a:stretch/>
                  </pic:blipFill>
                  <pic:spPr bwMode="auto">
                    <a:xfrm>
                      <a:off x="0" y="0"/>
                      <a:ext cx="2292781" cy="1340225"/>
                    </a:xfrm>
                    <a:prstGeom prst="rect">
                      <a:avLst/>
                    </a:prstGeom>
                    <a:ln>
                      <a:noFill/>
                    </a:ln>
                    <a:extLst>
                      <a:ext uri="{53640926-AAD7-44D8-BBD7-CCE9431645EC}">
                        <a14:shadowObscured xmlns:a14="http://schemas.microsoft.com/office/drawing/2010/main"/>
                      </a:ext>
                    </a:extLst>
                  </pic:spPr>
                </pic:pic>
              </a:graphicData>
            </a:graphic>
          </wp:inline>
        </w:drawing>
      </w:r>
    </w:p>
    <w:p w14:paraId="4DF2DE3C" w14:textId="4E287C95" w:rsidR="00F80447" w:rsidRDefault="00F80447" w:rsidP="008F2011">
      <w:pPr>
        <w:pStyle w:val="bulletlist"/>
        <w:numPr>
          <w:ilvl w:val="0"/>
          <w:numId w:val="0"/>
        </w:numPr>
        <w:ind w:start="14.40pt"/>
        <w:jc w:val="center"/>
      </w:pPr>
      <w:proofErr w:type="spellStart"/>
      <w:r>
        <w:t>Fig</w:t>
      </w:r>
      <w:proofErr w:type="spellEnd"/>
      <w:r>
        <w:t>. 4.</w:t>
      </w:r>
    </w:p>
    <w:p w14:paraId="4D54EA21" w14:textId="41578479" w:rsidR="008F2011" w:rsidRPr="006533BB" w:rsidRDefault="00F80447" w:rsidP="008F2011">
      <w:pPr>
        <w:pStyle w:val="bulletlist"/>
      </w:pPr>
      <w:r>
        <w:t>(</w:t>
      </w:r>
      <w:proofErr w:type="spellStart"/>
      <w:r>
        <w:t>Fig</w:t>
      </w:r>
      <w:proofErr w:type="spellEnd"/>
      <w:r>
        <w:t>. 4.)B</w:t>
      </w:r>
      <w:r w:rsidR="008F2011" w:rsidRPr="006533BB">
        <w:t xml:space="preserve">asit ve yorumlanabilir bir model olmasına rağmen hem 10 hem de 20 yıllık veri setlerinde </w:t>
      </w:r>
      <w:proofErr w:type="spellStart"/>
      <w:r w:rsidR="008F2011" w:rsidRPr="006533BB">
        <w:t>precision</w:t>
      </w:r>
      <w:proofErr w:type="spellEnd"/>
      <w:r w:rsidR="008F2011" w:rsidRPr="006533BB">
        <w:t xml:space="preserve"> açısından en düşük sonucu vermiştir. Bu durum modelin doğrusal sınırlamalara sahip olması ve sınıflar arasındaki dengesizliği yeterince telafi edememesinden kaynaklanmaktadır.</w:t>
      </w:r>
    </w:p>
    <w:p w14:paraId="5F9CD347" w14:textId="77777777" w:rsidR="008F2011" w:rsidRPr="005B520E" w:rsidRDefault="008F2011" w:rsidP="008F2011">
      <w:pPr>
        <w:pStyle w:val="bulletlist"/>
        <w:numPr>
          <w:ilvl w:val="0"/>
          <w:numId w:val="0"/>
        </w:numPr>
        <w:ind w:start="32.40pt" w:hanging="18pt"/>
      </w:pPr>
    </w:p>
    <w:p w14:paraId="31C0E164" w14:textId="74CE48BC" w:rsidR="009303D9" w:rsidRDefault="0062692B" w:rsidP="00ED0149">
      <w:pPr>
        <w:pStyle w:val="Balk2"/>
      </w:pPr>
      <w:r>
        <w:t>Yapılan Analizler</w:t>
      </w:r>
    </w:p>
    <w:p w14:paraId="78DDD76E" w14:textId="1D4B0B0E" w:rsidR="00D027BA" w:rsidRDefault="00D027BA" w:rsidP="00D027BA">
      <w:r w:rsidRPr="0053140F">
        <w:rPr>
          <w:noProof/>
        </w:rPr>
        <w:drawing>
          <wp:inline distT="0" distB="0" distL="0" distR="0" wp14:anchorId="62F3E556" wp14:editId="50573651">
            <wp:extent cx="2737485" cy="1370788"/>
            <wp:effectExtent l="0" t="0" r="5715" b="1270"/>
            <wp:docPr id="194080922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0809220" name=""/>
                    <pic:cNvPicPr/>
                  </pic:nvPicPr>
                  <pic:blipFill>
                    <a:blip r:embed="rId17">
                      <a:extLst>
                        <a:ext uri="{28A0092B-C50C-407E-A947-70E740481C1C}">
                          <a14:useLocalDpi xmlns:a14="http://schemas.microsoft.com/office/drawing/2010/main" val="0"/>
                        </a:ext>
                      </a:extLst>
                    </a:blip>
                    <a:stretch>
                      <a:fillRect/>
                    </a:stretch>
                  </pic:blipFill>
                  <pic:spPr>
                    <a:xfrm>
                      <a:off x="0" y="0"/>
                      <a:ext cx="2744469" cy="1374285"/>
                    </a:xfrm>
                    <a:prstGeom prst="rect">
                      <a:avLst/>
                    </a:prstGeom>
                  </pic:spPr>
                </pic:pic>
              </a:graphicData>
            </a:graphic>
          </wp:inline>
        </w:drawing>
      </w:r>
    </w:p>
    <w:p w14:paraId="6DB96736" w14:textId="5C09EDFB" w:rsidR="00D027BA" w:rsidRDefault="00D027BA" w:rsidP="00D027BA">
      <w:r>
        <w:t xml:space="preserve">Fig. </w:t>
      </w:r>
      <w:r w:rsidR="00F80447">
        <w:t>5</w:t>
      </w:r>
      <w:r>
        <w:t xml:space="preserve">. </w:t>
      </w:r>
      <w:proofErr w:type="spellStart"/>
      <w:r>
        <w:t>Yıllara</w:t>
      </w:r>
      <w:proofErr w:type="spellEnd"/>
      <w:r>
        <w:t xml:space="preserve"> </w:t>
      </w:r>
      <w:proofErr w:type="spellStart"/>
      <w:r>
        <w:t>Göre</w:t>
      </w:r>
      <w:proofErr w:type="spellEnd"/>
      <w:r>
        <w:t xml:space="preserve"> MVP vs non-MVP </w:t>
      </w:r>
      <w:proofErr w:type="spellStart"/>
      <w:r>
        <w:t>Puanları</w:t>
      </w:r>
      <w:proofErr w:type="spellEnd"/>
      <w:r>
        <w:t xml:space="preserve"> </w:t>
      </w:r>
    </w:p>
    <w:p w14:paraId="18BB586D" w14:textId="77777777" w:rsidR="005D6F86" w:rsidRDefault="005D6F86" w:rsidP="00D027BA"/>
    <w:p w14:paraId="4516CF6F" w14:textId="666375BE" w:rsidR="00D027BA" w:rsidRDefault="005D6F86" w:rsidP="00D027BA">
      <w:pPr>
        <w:pStyle w:val="bulletlist"/>
      </w:pPr>
      <w:proofErr w:type="spellStart"/>
      <w:r>
        <w:t>Fig</w:t>
      </w:r>
      <w:proofErr w:type="spellEnd"/>
      <w:r>
        <w:t xml:space="preserve">. </w:t>
      </w:r>
      <w:r w:rsidR="00F80447">
        <w:t>5</w:t>
      </w:r>
      <w:r>
        <w:t>. grafiği</w:t>
      </w:r>
      <w:r w:rsidR="00D027BA" w:rsidRPr="0053140F">
        <w:t xml:space="preserve"> MVP olan oyuncuların maç başına sayı üretiminin genellikle daha yüksek olduğunu, ancak sadece sayı değil, birçok farklı faktörün MVP seçiminde etkili olduğunu göstermektedir.</w:t>
      </w:r>
      <w:r w:rsidR="00D027BA">
        <w:t xml:space="preserve"> </w:t>
      </w:r>
    </w:p>
    <w:p w14:paraId="1E771AC9" w14:textId="77A9F812" w:rsidR="00D027BA" w:rsidRDefault="00D027BA" w:rsidP="00D027BA">
      <w:pPr>
        <w:pStyle w:val="bulletlist"/>
        <w:numPr>
          <w:ilvl w:val="0"/>
          <w:numId w:val="0"/>
        </w:numPr>
        <w:ind w:start="14.40pt"/>
      </w:pPr>
    </w:p>
    <w:p w14:paraId="66475B27" w14:textId="00E300FA" w:rsidR="005D6F86" w:rsidRDefault="005D6F86" w:rsidP="005D6F86">
      <w:pPr>
        <w:pStyle w:val="bulletlist"/>
        <w:numPr>
          <w:ilvl w:val="0"/>
          <w:numId w:val="0"/>
        </w:numPr>
        <w:ind w:start="14.40pt"/>
        <w:jc w:val="center"/>
      </w:pPr>
      <w:r w:rsidRPr="0053140F">
        <w:rPr>
          <w:noProof/>
        </w:rPr>
        <w:lastRenderedPageBreak/>
        <w:drawing>
          <wp:inline distT="0" distB="0" distL="0" distR="0" wp14:anchorId="4943D4E9" wp14:editId="08711618">
            <wp:extent cx="2262505" cy="1805231"/>
            <wp:effectExtent l="0" t="0" r="4445" b="5080"/>
            <wp:docPr id="72058721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0587216" name=""/>
                    <pic:cNvPicPr/>
                  </pic:nvPicPr>
                  <pic:blipFill rotWithShape="1">
                    <a:blip r:embed="rId18"/>
                    <a:srcRect l="4.888%" t="2.013%" r="4.281%" b="2.614%"/>
                    <a:stretch/>
                  </pic:blipFill>
                  <pic:spPr bwMode="auto">
                    <a:xfrm>
                      <a:off x="0" y="0"/>
                      <a:ext cx="2273601" cy="1814084"/>
                    </a:xfrm>
                    <a:prstGeom prst="rect">
                      <a:avLst/>
                    </a:prstGeom>
                    <a:ln>
                      <a:noFill/>
                    </a:ln>
                    <a:extLst>
                      <a:ext uri="{53640926-AAD7-44D8-BBD7-CCE9431645EC}">
                        <a14:shadowObscured xmlns:a14="http://schemas.microsoft.com/office/drawing/2010/main"/>
                      </a:ext>
                    </a:extLst>
                  </pic:spPr>
                </pic:pic>
              </a:graphicData>
            </a:graphic>
          </wp:inline>
        </w:drawing>
      </w:r>
    </w:p>
    <w:p w14:paraId="272A4ECB" w14:textId="1210A661" w:rsidR="005D6F86" w:rsidRDefault="005D6F86" w:rsidP="005D6F86">
      <w:pPr>
        <w:pStyle w:val="bulletlist"/>
      </w:pPr>
      <w:r>
        <w:t>Yorum: PTS değeri AST ve TRB değerlerinden çok daha büyük. Bu MVP bulunurken PTS özelliğinin daha baskın olduğunu gösterir.</w:t>
      </w:r>
    </w:p>
    <w:p w14:paraId="0035347D" w14:textId="77777777" w:rsidR="005D6F86" w:rsidRDefault="005D6F86" w:rsidP="005D6F86">
      <w:pPr>
        <w:pStyle w:val="bulletlist"/>
        <w:numPr>
          <w:ilvl w:val="0"/>
          <w:numId w:val="0"/>
        </w:numPr>
        <w:ind w:start="32.40pt"/>
      </w:pPr>
    </w:p>
    <w:p w14:paraId="37FC34F5" w14:textId="789F264C" w:rsidR="005D6F86" w:rsidRDefault="005D6F86" w:rsidP="005D6F86">
      <w:pPr>
        <w:pStyle w:val="bulletlist"/>
        <w:numPr>
          <w:ilvl w:val="0"/>
          <w:numId w:val="0"/>
        </w:numPr>
        <w:ind w:start="32.40pt"/>
      </w:pPr>
    </w:p>
    <w:p w14:paraId="4D96EA65" w14:textId="7583E74A" w:rsidR="005D6F86" w:rsidRDefault="005D6F86" w:rsidP="005D6F86">
      <w:pPr>
        <w:pStyle w:val="bulletlist"/>
        <w:numPr>
          <w:ilvl w:val="0"/>
          <w:numId w:val="0"/>
        </w:numPr>
        <w:ind w:start="32.40pt"/>
      </w:pPr>
      <w:r w:rsidRPr="0053140F">
        <w:rPr>
          <w:noProof/>
        </w:rPr>
        <w:drawing>
          <wp:inline distT="0" distB="0" distL="0" distR="0" wp14:anchorId="604D0468" wp14:editId="00EFDD70">
            <wp:extent cx="2438400" cy="1904008"/>
            <wp:effectExtent l="0" t="0" r="0" b="1270"/>
            <wp:docPr id="99869443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8694431" name=""/>
                    <pic:cNvPicPr/>
                  </pic:nvPicPr>
                  <pic:blipFill rotWithShape="1">
                    <a:blip r:embed="rId19"/>
                    <a:srcRect l="2.36%" t="2.989%" r="3.195%" b="3.521%"/>
                    <a:stretch/>
                  </pic:blipFill>
                  <pic:spPr bwMode="auto">
                    <a:xfrm>
                      <a:off x="0" y="0"/>
                      <a:ext cx="2442531" cy="1907234"/>
                    </a:xfrm>
                    <a:prstGeom prst="rect">
                      <a:avLst/>
                    </a:prstGeom>
                    <a:ln>
                      <a:noFill/>
                    </a:ln>
                    <a:extLst>
                      <a:ext uri="{53640926-AAD7-44D8-BBD7-CCE9431645EC}">
                        <a14:shadowObscured xmlns:a14="http://schemas.microsoft.com/office/drawing/2010/main"/>
                      </a:ext>
                    </a:extLst>
                  </pic:spPr>
                </pic:pic>
              </a:graphicData>
            </a:graphic>
          </wp:inline>
        </w:drawing>
      </w:r>
    </w:p>
    <w:p w14:paraId="3B3F188E" w14:textId="6CF9D976" w:rsidR="005D6F86" w:rsidRDefault="005D6F86" w:rsidP="005D6F86">
      <w:pPr>
        <w:pStyle w:val="bulletlist"/>
      </w:pPr>
      <w:r>
        <w:t xml:space="preserve">Yorum: </w:t>
      </w:r>
      <w:r w:rsidRPr="0053140F">
        <w:t>MVP olmayan oyuncuların PTS değerleri daha düşük sayılarda yoğunlaşmışken MVP oyuncuların PTS değerleri daha yüksek sayılarda yoğunlaşmıştır.</w:t>
      </w:r>
    </w:p>
    <w:p w14:paraId="5D81FB5A" w14:textId="77777777" w:rsidR="005D6F86" w:rsidRDefault="005D6F86" w:rsidP="005D6F86">
      <w:pPr>
        <w:pStyle w:val="bulletlist"/>
        <w:numPr>
          <w:ilvl w:val="0"/>
          <w:numId w:val="0"/>
        </w:numPr>
        <w:ind w:start="32.40pt" w:hanging="18pt"/>
      </w:pPr>
    </w:p>
    <w:p w14:paraId="6F13DDC5" w14:textId="1E8719AE" w:rsidR="005D6F86" w:rsidRDefault="005D6F86" w:rsidP="005D6F86">
      <w:pPr>
        <w:pStyle w:val="bulletlist"/>
        <w:numPr>
          <w:ilvl w:val="0"/>
          <w:numId w:val="0"/>
        </w:numPr>
        <w:ind w:start="32.40pt"/>
        <w:jc w:val="center"/>
      </w:pPr>
      <w:r w:rsidRPr="0053140F">
        <w:rPr>
          <w:noProof/>
        </w:rPr>
        <w:drawing>
          <wp:inline distT="0" distB="0" distL="0" distR="0" wp14:anchorId="3FF0F59D" wp14:editId="5984FA76">
            <wp:extent cx="2659380" cy="1534795"/>
            <wp:effectExtent l="0" t="0" r="7620" b="8255"/>
            <wp:docPr id="100429864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4298648" name=""/>
                    <pic:cNvPicPr/>
                  </pic:nvPicPr>
                  <pic:blipFill rotWithShape="1">
                    <a:blip r:embed="rId20"/>
                    <a:srcRect l="5.476%" t="5.831%" r="5.919%" b="5.979%"/>
                    <a:stretch/>
                  </pic:blipFill>
                  <pic:spPr bwMode="auto">
                    <a:xfrm>
                      <a:off x="0" y="0"/>
                      <a:ext cx="2660395" cy="1535381"/>
                    </a:xfrm>
                    <a:prstGeom prst="rect">
                      <a:avLst/>
                    </a:prstGeom>
                    <a:ln>
                      <a:noFill/>
                    </a:ln>
                    <a:extLst>
                      <a:ext uri="{53640926-AAD7-44D8-BBD7-CCE9431645EC}">
                        <a14:shadowObscured xmlns:a14="http://schemas.microsoft.com/office/drawing/2010/main"/>
                      </a:ext>
                    </a:extLst>
                  </pic:spPr>
                </pic:pic>
              </a:graphicData>
            </a:graphic>
          </wp:inline>
        </w:drawing>
      </w:r>
    </w:p>
    <w:p w14:paraId="050EF8C3" w14:textId="372F7EEB" w:rsidR="005D6F86" w:rsidRDefault="005D6F86" w:rsidP="005D6F86">
      <w:pPr>
        <w:pStyle w:val="bulletlist"/>
      </w:pPr>
      <w:r>
        <w:t xml:space="preserve">Yorum: </w:t>
      </w:r>
      <w:r w:rsidRPr="0053140F">
        <w:t>Daha fazla dakika oynayan oyuncuların genellikle PTS skoru daha yüksektir.</w:t>
      </w:r>
    </w:p>
    <w:p w14:paraId="01B652F8" w14:textId="77777777" w:rsidR="005D6F86" w:rsidRDefault="005D6F86" w:rsidP="00702488">
      <w:pPr>
        <w:pStyle w:val="bulletlist"/>
        <w:numPr>
          <w:ilvl w:val="0"/>
          <w:numId w:val="0"/>
        </w:numPr>
        <w:ind w:start="32.40pt"/>
      </w:pPr>
    </w:p>
    <w:p w14:paraId="38527A67" w14:textId="77777777" w:rsidR="005D6F86" w:rsidRDefault="005D6F86" w:rsidP="005D6F86">
      <w:pPr>
        <w:pStyle w:val="bulletlist"/>
        <w:numPr>
          <w:ilvl w:val="0"/>
          <w:numId w:val="0"/>
        </w:numPr>
        <w:ind w:start="32.40pt" w:hanging="18pt"/>
      </w:pPr>
    </w:p>
    <w:p w14:paraId="472725C1" w14:textId="6A3B15AA" w:rsidR="005D6F86" w:rsidRDefault="005D6F86" w:rsidP="005D6F86">
      <w:pPr>
        <w:pStyle w:val="bulletlist"/>
        <w:numPr>
          <w:ilvl w:val="0"/>
          <w:numId w:val="0"/>
        </w:numPr>
        <w:ind w:start="32.40pt" w:hanging="18pt"/>
      </w:pPr>
      <w:r w:rsidRPr="0053140F">
        <w:rPr>
          <w:noProof/>
        </w:rPr>
        <w:drawing>
          <wp:inline distT="0" distB="0" distL="0" distR="0" wp14:anchorId="77BB02C1" wp14:editId="22E2FEF5">
            <wp:extent cx="2819748" cy="1420091"/>
            <wp:effectExtent l="0" t="0" r="0" b="8890"/>
            <wp:docPr id="36403444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4034440" name=""/>
                    <pic:cNvPicPr/>
                  </pic:nvPicPr>
                  <pic:blipFill>
                    <a:blip r:embed="rId21"/>
                    <a:stretch>
                      <a:fillRect/>
                    </a:stretch>
                  </pic:blipFill>
                  <pic:spPr>
                    <a:xfrm>
                      <a:off x="0" y="0"/>
                      <a:ext cx="2828504" cy="1424501"/>
                    </a:xfrm>
                    <a:prstGeom prst="rect">
                      <a:avLst/>
                    </a:prstGeom>
                  </pic:spPr>
                </pic:pic>
              </a:graphicData>
            </a:graphic>
          </wp:inline>
        </w:drawing>
      </w:r>
    </w:p>
    <w:p w14:paraId="4DE18C9B" w14:textId="7918EAEE" w:rsidR="005D6F86" w:rsidRDefault="005D6F86" w:rsidP="005D6F86">
      <w:pPr>
        <w:pStyle w:val="bulletlist"/>
      </w:pPr>
      <w:r>
        <w:t xml:space="preserve">Yorum: Bu grafik MVP oyuncularının yaş açısından her sezon farklı bir profil çizebildiğini ortaya koyuyor. </w:t>
      </w:r>
      <w:r w:rsidRPr="0053140F">
        <w:t>MVP olmanın yaştan çok performansa ve etkiye dayalı olduğu net şekilde görülüyor.</w:t>
      </w:r>
    </w:p>
    <w:p w14:paraId="010C7904" w14:textId="77777777" w:rsidR="005D6F86" w:rsidRDefault="005D6F86" w:rsidP="005D6F86">
      <w:pPr>
        <w:pStyle w:val="bulletlist"/>
        <w:numPr>
          <w:ilvl w:val="0"/>
          <w:numId w:val="0"/>
        </w:numPr>
        <w:ind w:start="32.40pt" w:hanging="18pt"/>
      </w:pPr>
    </w:p>
    <w:p w14:paraId="36B52169" w14:textId="77777777" w:rsidR="005D6F86" w:rsidRDefault="005D6F86" w:rsidP="005D6F86">
      <w:pPr>
        <w:pStyle w:val="bulletlist"/>
        <w:numPr>
          <w:ilvl w:val="0"/>
          <w:numId w:val="0"/>
        </w:numPr>
        <w:ind w:start="32.40pt" w:hanging="18pt"/>
      </w:pPr>
    </w:p>
    <w:p w14:paraId="71C157B4" w14:textId="66D6A562" w:rsidR="005D6F86" w:rsidRDefault="005D6F86" w:rsidP="005D6F86">
      <w:pPr>
        <w:pStyle w:val="bulletlist"/>
        <w:numPr>
          <w:ilvl w:val="0"/>
          <w:numId w:val="0"/>
        </w:numPr>
        <w:ind w:start="32.40pt" w:hanging="18pt"/>
        <w:jc w:val="center"/>
      </w:pPr>
      <w:r w:rsidRPr="0053140F">
        <w:rPr>
          <w:noProof/>
        </w:rPr>
        <w:drawing>
          <wp:inline distT="0" distB="0" distL="0" distR="0" wp14:anchorId="5393A107" wp14:editId="6509A8CC">
            <wp:extent cx="2954119" cy="1938020"/>
            <wp:effectExtent l="0" t="0" r="0" b="5080"/>
            <wp:docPr id="60376106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3761064" name=""/>
                    <pic:cNvPicPr/>
                  </pic:nvPicPr>
                  <pic:blipFill rotWithShape="1">
                    <a:blip r:embed="rId22"/>
                    <a:srcRect l="1.654%" t="-0.001%" r="2.225%" b="2.543%"/>
                    <a:stretch/>
                  </pic:blipFill>
                  <pic:spPr bwMode="auto">
                    <a:xfrm>
                      <a:off x="0" y="0"/>
                      <a:ext cx="2967275" cy="1946651"/>
                    </a:xfrm>
                    <a:prstGeom prst="rect">
                      <a:avLst/>
                    </a:prstGeom>
                    <a:ln>
                      <a:noFill/>
                    </a:ln>
                    <a:extLst>
                      <a:ext uri="{53640926-AAD7-44D8-BBD7-CCE9431645EC}">
                        <a14:shadowObscured xmlns:a14="http://schemas.microsoft.com/office/drawing/2010/main"/>
                      </a:ext>
                    </a:extLst>
                  </pic:spPr>
                </pic:pic>
              </a:graphicData>
            </a:graphic>
          </wp:inline>
        </w:drawing>
      </w:r>
    </w:p>
    <w:p w14:paraId="43A82B06" w14:textId="57102992" w:rsidR="00D027BA" w:rsidRDefault="005D6F86" w:rsidP="005D6F86">
      <w:pPr>
        <w:pStyle w:val="bulletlist"/>
        <w:numPr>
          <w:ilvl w:val="0"/>
          <w:numId w:val="0"/>
        </w:numPr>
        <w:ind w:start="14.40pt"/>
      </w:pPr>
      <w:r>
        <w:t>Bu grafikte MVP hesaplarken özelliklerin ne kadar önemli olduğunu görüyoruz.</w:t>
      </w:r>
    </w:p>
    <w:p w14:paraId="4880F3DE" w14:textId="77777777" w:rsidR="00737CE5" w:rsidRPr="00D027BA" w:rsidRDefault="00737CE5" w:rsidP="005D6F86">
      <w:pPr>
        <w:pStyle w:val="bulletlist"/>
        <w:numPr>
          <w:ilvl w:val="0"/>
          <w:numId w:val="0"/>
        </w:numPr>
        <w:ind w:start="14.40pt"/>
      </w:pPr>
    </w:p>
    <w:p w14:paraId="7E54C8D6" w14:textId="10DAB8FF" w:rsidR="009303D9" w:rsidRDefault="0062692B" w:rsidP="00ED0149">
      <w:pPr>
        <w:pStyle w:val="Balk2"/>
      </w:pPr>
      <w:r>
        <w:t>2025 MVP Tahmin Sonuçları</w:t>
      </w:r>
    </w:p>
    <w:p w14:paraId="77D21467" w14:textId="1F6939F7" w:rsidR="0062692B" w:rsidRDefault="0062692B" w:rsidP="0062692B">
      <w:pPr>
        <w:ind w:firstLine="35.40pt"/>
        <w:jc w:val="both"/>
      </w:pPr>
      <w:r w:rsidRPr="003E0E33">
        <w:t xml:space="preserve">Model </w:t>
      </w:r>
      <w:proofErr w:type="spellStart"/>
      <w:r w:rsidRPr="003E0E33">
        <w:t>tarafından</w:t>
      </w:r>
      <w:proofErr w:type="spellEnd"/>
      <w:r w:rsidRPr="003E0E33">
        <w:t xml:space="preserve"> </w:t>
      </w:r>
      <w:r w:rsidRPr="006533BB">
        <w:rPr>
          <w:b/>
          <w:bCs/>
        </w:rPr>
        <w:t xml:space="preserve">2025 </w:t>
      </w:r>
      <w:proofErr w:type="spellStart"/>
      <w:r w:rsidRPr="006533BB">
        <w:rPr>
          <w:b/>
          <w:bCs/>
        </w:rPr>
        <w:t>sezonu</w:t>
      </w:r>
      <w:proofErr w:type="spellEnd"/>
      <w:r w:rsidRPr="006533BB">
        <w:rPr>
          <w:b/>
          <w:bCs/>
        </w:rPr>
        <w:t xml:space="preserve"> </w:t>
      </w:r>
      <w:proofErr w:type="spellStart"/>
      <w:r w:rsidRPr="006533BB">
        <w:rPr>
          <w:b/>
          <w:bCs/>
        </w:rPr>
        <w:t>için</w:t>
      </w:r>
      <w:proofErr w:type="spellEnd"/>
      <w:r w:rsidRPr="003E0E33">
        <w:t xml:space="preserve"> </w:t>
      </w:r>
      <w:proofErr w:type="spellStart"/>
      <w:r w:rsidRPr="003E0E33">
        <w:t>tahmin</w:t>
      </w:r>
      <w:proofErr w:type="spellEnd"/>
      <w:r w:rsidRPr="003E0E33">
        <w:t xml:space="preserve"> </w:t>
      </w:r>
      <w:proofErr w:type="spellStart"/>
      <w:r w:rsidRPr="003E0E33">
        <w:t>edilen</w:t>
      </w:r>
      <w:proofErr w:type="spellEnd"/>
      <w:r w:rsidRPr="003E0E33">
        <w:t xml:space="preserve"> </w:t>
      </w:r>
      <w:proofErr w:type="spellStart"/>
      <w:r w:rsidRPr="003E0E33">
        <w:t>potansiyel</w:t>
      </w:r>
      <w:proofErr w:type="spellEnd"/>
      <w:r w:rsidRPr="003E0E33">
        <w:t xml:space="preserve"> MVP </w:t>
      </w:r>
      <w:proofErr w:type="spellStart"/>
      <w:r w:rsidRPr="003E0E33">
        <w:t>adayları</w:t>
      </w:r>
      <w:proofErr w:type="spellEnd"/>
      <w:r w:rsidRPr="003E0E33">
        <w:t xml:space="preserve">, </w:t>
      </w:r>
      <w:proofErr w:type="spellStart"/>
      <w:r w:rsidRPr="003E0E33">
        <w:t>geçmiş</w:t>
      </w:r>
      <w:proofErr w:type="spellEnd"/>
      <w:r w:rsidRPr="003E0E33">
        <w:t xml:space="preserve"> MVP </w:t>
      </w:r>
      <w:proofErr w:type="spellStart"/>
      <w:r w:rsidRPr="003E0E33">
        <w:t>profilleriyle</w:t>
      </w:r>
      <w:proofErr w:type="spellEnd"/>
      <w:r w:rsidRPr="003E0E33">
        <w:t xml:space="preserve"> </w:t>
      </w:r>
      <w:proofErr w:type="spellStart"/>
      <w:r w:rsidRPr="003E0E33">
        <w:t>büyük</w:t>
      </w:r>
      <w:proofErr w:type="spellEnd"/>
      <w:r w:rsidRPr="003E0E33">
        <w:t xml:space="preserve"> </w:t>
      </w:r>
      <w:proofErr w:type="spellStart"/>
      <w:r w:rsidRPr="003E0E33">
        <w:t>ölçüde</w:t>
      </w:r>
      <w:proofErr w:type="spellEnd"/>
      <w:r w:rsidRPr="003E0E33">
        <w:t xml:space="preserve"> </w:t>
      </w:r>
      <w:proofErr w:type="spellStart"/>
      <w:r w:rsidRPr="003E0E33">
        <w:t>uyumludur</w:t>
      </w:r>
      <w:proofErr w:type="spellEnd"/>
      <w:r w:rsidRPr="003E0E33">
        <w:t xml:space="preserve">. </w:t>
      </w:r>
      <w:proofErr w:type="spellStart"/>
      <w:r w:rsidRPr="003E0E33">
        <w:t>Ancak</w:t>
      </w:r>
      <w:proofErr w:type="spellEnd"/>
      <w:r w:rsidRPr="003E0E33">
        <w:t xml:space="preserve">, </w:t>
      </w:r>
      <w:proofErr w:type="spellStart"/>
      <w:r w:rsidRPr="003E0E33">
        <w:t>bazı</w:t>
      </w:r>
      <w:proofErr w:type="spellEnd"/>
      <w:r w:rsidRPr="003E0E33">
        <w:t xml:space="preserve"> </w:t>
      </w:r>
      <w:proofErr w:type="spellStart"/>
      <w:r w:rsidRPr="003E0E33">
        <w:t>beklenmedik</w:t>
      </w:r>
      <w:proofErr w:type="spellEnd"/>
      <w:r w:rsidRPr="003E0E33">
        <w:t xml:space="preserve"> </w:t>
      </w:r>
      <w:proofErr w:type="spellStart"/>
      <w:r w:rsidRPr="003E0E33">
        <w:t>isimlerin</w:t>
      </w:r>
      <w:proofErr w:type="spellEnd"/>
      <w:r w:rsidRPr="003E0E33">
        <w:t xml:space="preserve"> </w:t>
      </w:r>
      <w:proofErr w:type="spellStart"/>
      <w:r w:rsidRPr="003E0E33">
        <w:t>listede</w:t>
      </w:r>
      <w:proofErr w:type="spellEnd"/>
      <w:r w:rsidRPr="003E0E33">
        <w:t xml:space="preserve"> </w:t>
      </w:r>
      <w:proofErr w:type="spellStart"/>
      <w:r w:rsidRPr="003E0E33">
        <w:t>yer</w:t>
      </w:r>
      <w:proofErr w:type="spellEnd"/>
      <w:r w:rsidRPr="003E0E33">
        <w:t xml:space="preserve"> </w:t>
      </w:r>
      <w:proofErr w:type="spellStart"/>
      <w:r w:rsidRPr="003E0E33">
        <w:t>alması</w:t>
      </w:r>
      <w:proofErr w:type="spellEnd"/>
      <w:r w:rsidRPr="003E0E33">
        <w:t xml:space="preserve">, </w:t>
      </w:r>
      <w:proofErr w:type="spellStart"/>
      <w:r w:rsidRPr="003E0E33">
        <w:t>modelin</w:t>
      </w:r>
      <w:proofErr w:type="spellEnd"/>
      <w:r w:rsidRPr="003E0E33">
        <w:t xml:space="preserve"> </w:t>
      </w:r>
      <w:proofErr w:type="spellStart"/>
      <w:r w:rsidRPr="003E0E33">
        <w:t>henüz</w:t>
      </w:r>
      <w:proofErr w:type="spellEnd"/>
      <w:r w:rsidRPr="003E0E33">
        <w:t xml:space="preserve"> </w:t>
      </w:r>
      <w:proofErr w:type="spellStart"/>
      <w:r w:rsidRPr="003E0E33">
        <w:t>sezon</w:t>
      </w:r>
      <w:proofErr w:type="spellEnd"/>
      <w:r w:rsidRPr="003E0E33">
        <w:t xml:space="preserve"> </w:t>
      </w:r>
      <w:proofErr w:type="spellStart"/>
      <w:r w:rsidRPr="003E0E33">
        <w:t>içi</w:t>
      </w:r>
      <w:proofErr w:type="spellEnd"/>
      <w:r w:rsidRPr="003E0E33">
        <w:t xml:space="preserve"> form </w:t>
      </w:r>
      <w:proofErr w:type="spellStart"/>
      <w:r w:rsidRPr="003E0E33">
        <w:t>değişikliklerini</w:t>
      </w:r>
      <w:proofErr w:type="spellEnd"/>
      <w:r w:rsidRPr="003E0E33">
        <w:t xml:space="preserve"> </w:t>
      </w:r>
      <w:proofErr w:type="spellStart"/>
      <w:r w:rsidRPr="003E0E33">
        <w:t>veya</w:t>
      </w:r>
      <w:proofErr w:type="spellEnd"/>
      <w:r w:rsidRPr="003E0E33">
        <w:t xml:space="preserve"> </w:t>
      </w:r>
      <w:proofErr w:type="spellStart"/>
      <w:r w:rsidRPr="003E0E33">
        <w:t>taktiksel</w:t>
      </w:r>
      <w:proofErr w:type="spellEnd"/>
      <w:r w:rsidRPr="003E0E33">
        <w:t xml:space="preserve"> </w:t>
      </w:r>
      <w:proofErr w:type="spellStart"/>
      <w:r w:rsidRPr="003E0E33">
        <w:t>değişiklikleri</w:t>
      </w:r>
      <w:proofErr w:type="spellEnd"/>
      <w:r w:rsidRPr="003E0E33">
        <w:t xml:space="preserve"> tam </w:t>
      </w:r>
      <w:proofErr w:type="spellStart"/>
      <w:r w:rsidRPr="003E0E33">
        <w:t>anlamıyla</w:t>
      </w:r>
      <w:proofErr w:type="spellEnd"/>
      <w:r w:rsidRPr="003E0E33">
        <w:t xml:space="preserve"> </w:t>
      </w:r>
      <w:proofErr w:type="spellStart"/>
      <w:r w:rsidRPr="003E0E33">
        <w:t>yakalayamamasından</w:t>
      </w:r>
      <w:proofErr w:type="spellEnd"/>
      <w:r w:rsidRPr="003E0E33">
        <w:t xml:space="preserve"> </w:t>
      </w:r>
      <w:proofErr w:type="spellStart"/>
      <w:r w:rsidRPr="003E0E33">
        <w:t>kaynaklanabilir</w:t>
      </w:r>
      <w:proofErr w:type="spellEnd"/>
      <w:r w:rsidRPr="003E0E33">
        <w:t xml:space="preserve">. Bu durum, </w:t>
      </w:r>
      <w:proofErr w:type="spellStart"/>
      <w:r w:rsidRPr="003E0E33">
        <w:t>veri</w:t>
      </w:r>
      <w:proofErr w:type="spellEnd"/>
      <w:r w:rsidRPr="003E0E33">
        <w:t xml:space="preserve"> </w:t>
      </w:r>
      <w:proofErr w:type="spellStart"/>
      <w:r w:rsidRPr="003E0E33">
        <w:t>setinin</w:t>
      </w:r>
      <w:proofErr w:type="spellEnd"/>
      <w:r w:rsidRPr="003E0E33">
        <w:t xml:space="preserve"> </w:t>
      </w:r>
      <w:proofErr w:type="spellStart"/>
      <w:r w:rsidRPr="003E0E33">
        <w:t>sınırlamaları</w:t>
      </w:r>
      <w:proofErr w:type="spellEnd"/>
      <w:r w:rsidRPr="003E0E33">
        <w:t xml:space="preserve"> </w:t>
      </w:r>
      <w:proofErr w:type="spellStart"/>
      <w:r w:rsidRPr="003E0E33">
        <w:t>ve</w:t>
      </w:r>
      <w:proofErr w:type="spellEnd"/>
      <w:r w:rsidRPr="003E0E33">
        <w:t xml:space="preserve"> </w:t>
      </w:r>
      <w:proofErr w:type="spellStart"/>
      <w:r w:rsidRPr="003E0E33">
        <w:t>modelin</w:t>
      </w:r>
      <w:proofErr w:type="spellEnd"/>
      <w:r w:rsidRPr="003E0E33">
        <w:t xml:space="preserve"> </w:t>
      </w:r>
      <w:proofErr w:type="spellStart"/>
      <w:r w:rsidRPr="003E0E33">
        <w:t>sadece</w:t>
      </w:r>
      <w:proofErr w:type="spellEnd"/>
      <w:r w:rsidRPr="003E0E33">
        <w:t xml:space="preserve"> </w:t>
      </w:r>
      <w:proofErr w:type="spellStart"/>
      <w:r w:rsidRPr="003E0E33">
        <w:t>sayısal</w:t>
      </w:r>
      <w:proofErr w:type="spellEnd"/>
      <w:r w:rsidRPr="003E0E33">
        <w:t xml:space="preserve"> </w:t>
      </w:r>
      <w:proofErr w:type="spellStart"/>
      <w:r w:rsidRPr="003E0E33">
        <w:t>istatistiklere</w:t>
      </w:r>
      <w:proofErr w:type="spellEnd"/>
      <w:r w:rsidRPr="003E0E33">
        <w:t xml:space="preserve"> </w:t>
      </w:r>
      <w:proofErr w:type="spellStart"/>
      <w:r w:rsidRPr="003E0E33">
        <w:t>dayanmasından</w:t>
      </w:r>
      <w:proofErr w:type="spellEnd"/>
      <w:r w:rsidRPr="003E0E33">
        <w:t xml:space="preserve"> </w:t>
      </w:r>
      <w:proofErr w:type="spellStart"/>
      <w:r w:rsidRPr="003E0E33">
        <w:t>ötürü</w:t>
      </w:r>
      <w:proofErr w:type="spellEnd"/>
      <w:r w:rsidRPr="003E0E33">
        <w:t xml:space="preserve"> </w:t>
      </w:r>
      <w:proofErr w:type="spellStart"/>
      <w:r w:rsidRPr="003E0E33">
        <w:t>beklenen</w:t>
      </w:r>
      <w:proofErr w:type="spellEnd"/>
      <w:r w:rsidRPr="003E0E33">
        <w:t xml:space="preserve"> </w:t>
      </w:r>
      <w:proofErr w:type="spellStart"/>
      <w:r w:rsidRPr="003E0E33">
        <w:t>bir</w:t>
      </w:r>
      <w:proofErr w:type="spellEnd"/>
      <w:r w:rsidRPr="003E0E33">
        <w:t xml:space="preserve"> </w:t>
      </w:r>
      <w:proofErr w:type="spellStart"/>
      <w:r w:rsidRPr="003E0E33">
        <w:t>sonuçtur</w:t>
      </w:r>
      <w:proofErr w:type="spellEnd"/>
      <w:r w:rsidRPr="003E0E33">
        <w:t>.</w:t>
      </w:r>
      <w:r w:rsidR="00702488">
        <w:t xml:space="preserve"> </w:t>
      </w:r>
    </w:p>
    <w:p w14:paraId="406517DF" w14:textId="761F8E0A" w:rsidR="00702488" w:rsidRDefault="00702488" w:rsidP="0062692B">
      <w:pPr>
        <w:ind w:firstLine="35.40pt"/>
        <w:jc w:val="both"/>
      </w:pPr>
    </w:p>
    <w:p w14:paraId="34567168" w14:textId="433D36B2" w:rsidR="00844491" w:rsidRDefault="00702488" w:rsidP="00702488">
      <w:r w:rsidRPr="00800A63">
        <w:rPr>
          <w:noProof/>
        </w:rPr>
        <w:drawing>
          <wp:inline distT="0" distB="0" distL="0" distR="0" wp14:anchorId="3B467333" wp14:editId="2794B6CB">
            <wp:extent cx="2958292" cy="572770"/>
            <wp:effectExtent l="0" t="0" r="0" b="0"/>
            <wp:docPr id="186227498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2274988" name=""/>
                    <pic:cNvPicPr/>
                  </pic:nvPicPr>
                  <pic:blipFill>
                    <a:blip r:embed="rId23"/>
                    <a:stretch>
                      <a:fillRect/>
                    </a:stretch>
                  </pic:blipFill>
                  <pic:spPr>
                    <a:xfrm>
                      <a:off x="0" y="0"/>
                      <a:ext cx="2960797" cy="573255"/>
                    </a:xfrm>
                    <a:prstGeom prst="rect">
                      <a:avLst/>
                    </a:prstGeom>
                  </pic:spPr>
                </pic:pic>
              </a:graphicData>
            </a:graphic>
          </wp:inline>
        </w:drawing>
      </w:r>
    </w:p>
    <w:p w14:paraId="6C50FE16" w14:textId="77777777" w:rsidR="0062692B" w:rsidRPr="005B520E" w:rsidRDefault="0062692B" w:rsidP="0062692B">
      <w:pPr>
        <w:pStyle w:val="GvdeMetni"/>
        <w:ind w:firstLine="0pt"/>
      </w:pPr>
    </w:p>
    <w:p w14:paraId="5D2DD83B" w14:textId="6691AAC4" w:rsidR="009303D9" w:rsidRDefault="00987693" w:rsidP="006B6B66">
      <w:pPr>
        <w:pStyle w:val="Balk1"/>
      </w:pPr>
      <w:r>
        <w:t>SONUÇ</w:t>
      </w:r>
    </w:p>
    <w:p w14:paraId="5DF17DAB" w14:textId="146EE164" w:rsidR="00987693" w:rsidRDefault="00987693" w:rsidP="00E7596C">
      <w:pPr>
        <w:pStyle w:val="GvdeMetni"/>
      </w:pPr>
      <w:r w:rsidRPr="003E0E33">
        <w:t xml:space="preserve">Bu projede, geçmiş sezon verileri kullanılarak NBA </w:t>
      </w:r>
      <w:proofErr w:type="spellStart"/>
      <w:r w:rsidRPr="003E0E33">
        <w:t>MVP’si</w:t>
      </w:r>
      <w:proofErr w:type="spellEnd"/>
      <w:r w:rsidRPr="003E0E33">
        <w:t xml:space="preserve"> tahmini yapılmıştır. Uygulanan makine öğrenmesi modelleri arasında en başarılı sonuç </w:t>
      </w:r>
      <w:proofErr w:type="spellStart"/>
      <w:r w:rsidRPr="003E0E33">
        <w:t>Random</w:t>
      </w:r>
      <w:proofErr w:type="spellEnd"/>
      <w:r w:rsidRPr="003E0E33">
        <w:t xml:space="preserve"> </w:t>
      </w:r>
      <w:proofErr w:type="spellStart"/>
      <w:r w:rsidRPr="003E0E33">
        <w:t>Forest</w:t>
      </w:r>
      <w:proofErr w:type="spellEnd"/>
      <w:r w:rsidRPr="003E0E33">
        <w:t xml:space="preserve"> ile elde edilmiştir. Sonuçlar, istatistiksel verilerin oyuncu başarısını </w:t>
      </w:r>
      <w:proofErr w:type="spellStart"/>
      <w:r w:rsidRPr="003E0E33">
        <w:t>yordamada</w:t>
      </w:r>
      <w:proofErr w:type="spellEnd"/>
      <w:r w:rsidRPr="003E0E33">
        <w:t xml:space="preserve"> etkili olduğunu göstermiştir</w:t>
      </w:r>
    </w:p>
    <w:p w14:paraId="144D91D7" w14:textId="16186E1B" w:rsidR="009303D9" w:rsidRPr="005B520E" w:rsidRDefault="00C8419B" w:rsidP="00737CE5">
      <w:pPr>
        <w:pStyle w:val="Balk5"/>
      </w:pPr>
      <w:r>
        <w:t>REFERANSLAR</w:t>
      </w:r>
    </w:p>
    <w:p w14:paraId="4D054976" w14:textId="2C4980A2" w:rsidR="00F80447" w:rsidRDefault="00721E84" w:rsidP="0004781E">
      <w:pPr>
        <w:pStyle w:val="references"/>
        <w:ind w:start="17.70pt" w:hanging="17.70pt"/>
      </w:pPr>
      <w:r>
        <w:t>b</w:t>
      </w:r>
      <w:r w:rsidR="00F80447">
        <w:t>asketball-reference.com</w:t>
      </w:r>
      <w:r>
        <w:t>. “</w:t>
      </w:r>
      <w:r w:rsidRPr="00721E84">
        <w:t>NBA MVP &amp; ABA Most Valuable Player Award Winners</w:t>
      </w:r>
      <w:r>
        <w:t xml:space="preserve">” basketball-reference.com, </w:t>
      </w:r>
      <w:hyperlink r:id="rId24" w:history="1">
        <w:r w:rsidRPr="002A10E7">
          <w:rPr>
            <w:rStyle w:val="Kpr"/>
          </w:rPr>
          <w:t>https://www.basketball-reference.com/awards/mvp.html</w:t>
        </w:r>
      </w:hyperlink>
    </w:p>
    <w:p w14:paraId="2CBC4D6A" w14:textId="633461E4" w:rsidR="00836367" w:rsidRPr="00586EBE" w:rsidRDefault="00721E84" w:rsidP="00586EBE">
      <w:pPr>
        <w:pStyle w:val="references"/>
        <w:ind w:start="17.70pt" w:hanging="17.70pt"/>
        <w:sectPr w:rsidR="00836367" w:rsidRPr="00586EBE" w:rsidSect="003B4E04">
          <w:type w:val="continuous"/>
          <w:pgSz w:w="595.30pt" w:h="841.90pt" w:code="9"/>
          <w:pgMar w:top="54pt" w:right="45.35pt" w:bottom="72pt" w:left="45.35pt" w:header="36pt" w:footer="36pt" w:gutter="0pt"/>
          <w:cols w:num="2" w:space="18pt"/>
          <w:docGrid w:linePitch="360"/>
        </w:sectPr>
      </w:pPr>
      <w:r>
        <w:lastRenderedPageBreak/>
        <w:t>basketball-reference.com. “</w:t>
      </w:r>
      <w:r w:rsidRPr="00721E84">
        <w:t>2023-24 NBA Player Stats: Per Game</w:t>
      </w:r>
      <w:r>
        <w:t>” basketball-reference.com,</w:t>
      </w:r>
      <w:r w:rsidR="00307761">
        <w:t xml:space="preserve"> </w:t>
      </w:r>
      <w:r w:rsidR="00307761" w:rsidRPr="00307761">
        <w:t>https://www.basketball-reference.com/leagues/NBA_2024_per_game.html</w:t>
      </w:r>
    </w:p>
    <w:p w14:paraId="4EF2B8B8" w14:textId="0F60F2A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89834A" w14:textId="77777777" w:rsidR="008B51C0" w:rsidRDefault="008B51C0" w:rsidP="001A3B3D">
      <w:r>
        <w:separator/>
      </w:r>
    </w:p>
  </w:endnote>
  <w:endnote w:type="continuationSeparator" w:id="0">
    <w:p w14:paraId="7DB001E8" w14:textId="77777777" w:rsidR="008B51C0" w:rsidRDefault="008B51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E56561" w14:textId="77777777" w:rsidR="008B51C0" w:rsidRDefault="008B51C0" w:rsidP="001A3B3D">
      <w:r>
        <w:separator/>
      </w:r>
    </w:p>
  </w:footnote>
  <w:footnote w:type="continuationSeparator" w:id="0">
    <w:p w14:paraId="7C20A5F3" w14:textId="77777777" w:rsidR="008B51C0" w:rsidRDefault="008B51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EE7202"/>
    <w:multiLevelType w:val="hybridMultilevel"/>
    <w:tmpl w:val="4CEEA1C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E4BC9336"/>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5355F4"/>
    <w:multiLevelType w:val="hybridMultilevel"/>
    <w:tmpl w:val="66A2BBB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6115C3C"/>
    <w:multiLevelType w:val="multilevel"/>
    <w:tmpl w:val="22DE000A"/>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rPr>
        <w:rFonts w:hint="default"/>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2"/>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3"/>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317034972">
    <w:abstractNumId w:val="18"/>
  </w:num>
  <w:num w:numId="26" w16cid:durableId="1461221714">
    <w:abstractNumId w:val="21"/>
  </w:num>
  <w:num w:numId="27" w16cid:durableId="33445982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3AD"/>
    <w:rsid w:val="0004781E"/>
    <w:rsid w:val="0008758A"/>
    <w:rsid w:val="000C1E68"/>
    <w:rsid w:val="00114F90"/>
    <w:rsid w:val="001A2EFD"/>
    <w:rsid w:val="001A3B3D"/>
    <w:rsid w:val="001B67DC"/>
    <w:rsid w:val="002254A9"/>
    <w:rsid w:val="00233D97"/>
    <w:rsid w:val="002347A2"/>
    <w:rsid w:val="00243561"/>
    <w:rsid w:val="002850E3"/>
    <w:rsid w:val="00307761"/>
    <w:rsid w:val="00323C1C"/>
    <w:rsid w:val="00354FCF"/>
    <w:rsid w:val="003A19E2"/>
    <w:rsid w:val="003B2B40"/>
    <w:rsid w:val="003B4E04"/>
    <w:rsid w:val="003F5A08"/>
    <w:rsid w:val="00420716"/>
    <w:rsid w:val="004325FB"/>
    <w:rsid w:val="004432BA"/>
    <w:rsid w:val="0044407E"/>
    <w:rsid w:val="00447BB9"/>
    <w:rsid w:val="0046031D"/>
    <w:rsid w:val="00473AC9"/>
    <w:rsid w:val="004D72B5"/>
    <w:rsid w:val="004F2713"/>
    <w:rsid w:val="00551B7F"/>
    <w:rsid w:val="0056610F"/>
    <w:rsid w:val="00575BCA"/>
    <w:rsid w:val="00586EBE"/>
    <w:rsid w:val="005B0344"/>
    <w:rsid w:val="005B520E"/>
    <w:rsid w:val="005D43DA"/>
    <w:rsid w:val="005D6F86"/>
    <w:rsid w:val="005E2800"/>
    <w:rsid w:val="00605825"/>
    <w:rsid w:val="00612CCE"/>
    <w:rsid w:val="0062692B"/>
    <w:rsid w:val="00645D22"/>
    <w:rsid w:val="00651A08"/>
    <w:rsid w:val="00654204"/>
    <w:rsid w:val="00670434"/>
    <w:rsid w:val="006A5D82"/>
    <w:rsid w:val="006B6B66"/>
    <w:rsid w:val="006F6D3D"/>
    <w:rsid w:val="00702488"/>
    <w:rsid w:val="00715BEA"/>
    <w:rsid w:val="00721E84"/>
    <w:rsid w:val="00737CE5"/>
    <w:rsid w:val="00740EEA"/>
    <w:rsid w:val="00794804"/>
    <w:rsid w:val="007B33F1"/>
    <w:rsid w:val="007B6DDA"/>
    <w:rsid w:val="007C0308"/>
    <w:rsid w:val="007C2FF2"/>
    <w:rsid w:val="007C36F2"/>
    <w:rsid w:val="007D6232"/>
    <w:rsid w:val="007F1F99"/>
    <w:rsid w:val="007F768F"/>
    <w:rsid w:val="0080791D"/>
    <w:rsid w:val="008147B5"/>
    <w:rsid w:val="00836367"/>
    <w:rsid w:val="00844491"/>
    <w:rsid w:val="00873603"/>
    <w:rsid w:val="008A2C7D"/>
    <w:rsid w:val="008B51C0"/>
    <w:rsid w:val="008B6524"/>
    <w:rsid w:val="008C318C"/>
    <w:rsid w:val="008C4B23"/>
    <w:rsid w:val="008F2011"/>
    <w:rsid w:val="008F6E2C"/>
    <w:rsid w:val="00923623"/>
    <w:rsid w:val="009303D9"/>
    <w:rsid w:val="00933C64"/>
    <w:rsid w:val="00972203"/>
    <w:rsid w:val="00987693"/>
    <w:rsid w:val="00990D28"/>
    <w:rsid w:val="009F06E1"/>
    <w:rsid w:val="009F1D79"/>
    <w:rsid w:val="00A057A9"/>
    <w:rsid w:val="00A059B3"/>
    <w:rsid w:val="00AB48F4"/>
    <w:rsid w:val="00AD7E06"/>
    <w:rsid w:val="00AE3409"/>
    <w:rsid w:val="00B11A60"/>
    <w:rsid w:val="00B22613"/>
    <w:rsid w:val="00B44A76"/>
    <w:rsid w:val="00B768D1"/>
    <w:rsid w:val="00BA1025"/>
    <w:rsid w:val="00BC3420"/>
    <w:rsid w:val="00BD670B"/>
    <w:rsid w:val="00BE7D3C"/>
    <w:rsid w:val="00BF5FF6"/>
    <w:rsid w:val="00C0207F"/>
    <w:rsid w:val="00C16117"/>
    <w:rsid w:val="00C3075A"/>
    <w:rsid w:val="00C8419B"/>
    <w:rsid w:val="00C919A4"/>
    <w:rsid w:val="00CA4392"/>
    <w:rsid w:val="00CC393F"/>
    <w:rsid w:val="00D027BA"/>
    <w:rsid w:val="00D164EA"/>
    <w:rsid w:val="00D2176E"/>
    <w:rsid w:val="00D632BE"/>
    <w:rsid w:val="00D72D06"/>
    <w:rsid w:val="00D7522C"/>
    <w:rsid w:val="00D7536F"/>
    <w:rsid w:val="00D76668"/>
    <w:rsid w:val="00E07383"/>
    <w:rsid w:val="00E165BC"/>
    <w:rsid w:val="00E40278"/>
    <w:rsid w:val="00E409E6"/>
    <w:rsid w:val="00E61E12"/>
    <w:rsid w:val="00E7596C"/>
    <w:rsid w:val="00E878F2"/>
    <w:rsid w:val="00ED0149"/>
    <w:rsid w:val="00EF7DE3"/>
    <w:rsid w:val="00F03103"/>
    <w:rsid w:val="00F271DE"/>
    <w:rsid w:val="00F275A6"/>
    <w:rsid w:val="00F627DA"/>
    <w:rsid w:val="00F7288F"/>
    <w:rsid w:val="00F804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62692B"/>
    <w:rPr>
      <w:color w:val="0563C1" w:themeColor="hyperlink"/>
      <w:u w:val="single"/>
    </w:rPr>
  </w:style>
  <w:style w:type="paragraph" w:styleId="ListeParagraf">
    <w:name w:val="List Paragraph"/>
    <w:basedOn w:val="Normal"/>
    <w:uiPriority w:val="34"/>
    <w:qFormat/>
    <w:rsid w:val="0062692B"/>
    <w:pPr>
      <w:ind w:start="36pt"/>
      <w:contextualSpacing/>
    </w:pPr>
  </w:style>
  <w:style w:type="character" w:styleId="zmlenmeyenBahsetme">
    <w:name w:val="Unresolved Mention"/>
    <w:basedOn w:val="VarsaylanParagrafYazTipi"/>
    <w:uiPriority w:val="99"/>
    <w:semiHidden/>
    <w:unhideWhenUsed/>
    <w:rsid w:val="00721E8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53024">
      <w:bodyDiv w:val="1"/>
      <w:marLeft w:val="0pt"/>
      <w:marRight w:val="0pt"/>
      <w:marTop w:val="0pt"/>
      <w:marBottom w:val="0pt"/>
      <w:divBdr>
        <w:top w:val="none" w:sz="0" w:space="0" w:color="auto"/>
        <w:left w:val="none" w:sz="0" w:space="0" w:color="auto"/>
        <w:bottom w:val="none" w:sz="0" w:space="0" w:color="auto"/>
        <w:right w:val="none" w:sz="0" w:space="0" w:color="auto"/>
      </w:divBdr>
    </w:div>
    <w:div w:id="1365249383">
      <w:bodyDiv w:val="1"/>
      <w:marLeft w:val="0pt"/>
      <w:marRight w:val="0pt"/>
      <w:marTop w:val="0pt"/>
      <w:marBottom w:val="0pt"/>
      <w:divBdr>
        <w:top w:val="none" w:sz="0" w:space="0" w:color="auto"/>
        <w:left w:val="none" w:sz="0" w:space="0" w:color="auto"/>
        <w:bottom w:val="none" w:sz="0" w:space="0" w:color="auto"/>
        <w:right w:val="none" w:sz="0" w:space="0" w:color="auto"/>
      </w:divBdr>
    </w:div>
    <w:div w:id="16182964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basketball-reference.com/awards/mvp.html"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s://www.basketball-reference.com/" TargetMode="Externa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176</TotalTime>
  <Pages>4</Pages>
  <Words>1166</Words>
  <Characters>6648</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Halime Şahnur Çöğür</cp:lastModifiedBy>
  <cp:revision>21</cp:revision>
  <dcterms:created xsi:type="dcterms:W3CDTF">2024-07-16T13:42:00Z</dcterms:created>
  <dcterms:modified xsi:type="dcterms:W3CDTF">2025-05-26T17:41:00Z</dcterms:modified>
</cp:coreProperties>
</file>