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1DF6" w14:textId="49E40F36" w:rsidR="004B1EFF" w:rsidRDefault="004B1EFF" w:rsidP="004B1EFF">
      <w:pPr>
        <w:pStyle w:val="Title"/>
      </w:pPr>
      <w:r>
        <w:t xml:space="preserve">Statistical Methods for Data Science </w:t>
      </w:r>
    </w:p>
    <w:p w14:paraId="7680303E" w14:textId="77777777" w:rsidR="004B1EFF" w:rsidRDefault="004B1EFF" w:rsidP="004B1EFF">
      <w:pPr>
        <w:pStyle w:val="Subtitle"/>
      </w:pPr>
      <w:r>
        <w:t xml:space="preserve">Mini Project #4 </w:t>
      </w:r>
    </w:p>
    <w:p w14:paraId="2EC7BE79" w14:textId="77777777" w:rsidR="004B1EFF" w:rsidRDefault="004B1EFF" w:rsidP="004B1EFF">
      <w:pPr>
        <w:pStyle w:val="Subtitle"/>
      </w:pPr>
      <w:r>
        <w:t xml:space="preserve">Yagna Srinivasa Harsha Annadata </w:t>
      </w:r>
    </w:p>
    <w:p w14:paraId="7DD5DF29" w14:textId="3FE2FCDA" w:rsidR="00715036" w:rsidRDefault="004B1EFF" w:rsidP="004B1EFF">
      <w:pPr>
        <w:pStyle w:val="Subtitle"/>
      </w:pPr>
      <w:r>
        <w:t>Yxa210024</w:t>
      </w:r>
    </w:p>
    <w:p w14:paraId="21F8EA4C" w14:textId="3D584C4A" w:rsidR="004B1EFF" w:rsidRDefault="004B1EFF" w:rsidP="004B1EFF">
      <w:pPr>
        <w:pStyle w:val="Heading1"/>
      </w:pPr>
      <w:r>
        <w:t>Problem1:</w:t>
      </w:r>
    </w:p>
    <w:p w14:paraId="009A2F93" w14:textId="361FBC32" w:rsidR="004E0109" w:rsidRDefault="004B1EFF" w:rsidP="004E0109">
      <w:pPr>
        <w:pStyle w:val="Heading2"/>
        <w:tabs>
          <w:tab w:val="left" w:pos="1063"/>
        </w:tabs>
      </w:pPr>
      <w:r>
        <w:t>(a):</w:t>
      </w:r>
    </w:p>
    <w:p w14:paraId="653320CC" w14:textId="110D955E" w:rsidR="004E0109" w:rsidRDefault="004E0109" w:rsidP="004B1EFF">
      <w:r w:rsidRPr="004E0109">
        <w:drawing>
          <wp:inline distT="0" distB="0" distL="0" distR="0" wp14:anchorId="5127FC3B" wp14:editId="7D9A8536">
            <wp:extent cx="3423182" cy="2715064"/>
            <wp:effectExtent l="0" t="0" r="6350" b="952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3471162" cy="2753119"/>
                    </a:xfrm>
                    <a:prstGeom prst="rect">
                      <a:avLst/>
                    </a:prstGeom>
                  </pic:spPr>
                </pic:pic>
              </a:graphicData>
            </a:graphic>
          </wp:inline>
        </w:drawing>
      </w:r>
    </w:p>
    <w:p w14:paraId="0B9C0AFF" w14:textId="77777777" w:rsidR="00605C30" w:rsidRDefault="00605C30" w:rsidP="00605C30">
      <w:r>
        <w:t xml:space="preserve">Females have a slightly higher mean than males and female distribution is volatile than male hence it cannot have same variance. </w:t>
      </w:r>
    </w:p>
    <w:p w14:paraId="5A51B510" w14:textId="55D5AE13" w:rsidR="00605C30" w:rsidRDefault="00605C30" w:rsidP="004B1EFF">
      <w:r w:rsidRPr="00605C30">
        <w:drawing>
          <wp:inline distT="0" distB="0" distL="0" distR="0" wp14:anchorId="0183E9F2" wp14:editId="0611770E">
            <wp:extent cx="3334043" cy="3005403"/>
            <wp:effectExtent l="0" t="0" r="0" b="5080"/>
            <wp:docPr id="2" name="Picture 2"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scatter chart&#10;&#10;Description automatically generated"/>
                    <pic:cNvPicPr/>
                  </pic:nvPicPr>
                  <pic:blipFill>
                    <a:blip r:embed="rId6"/>
                    <a:stretch>
                      <a:fillRect/>
                    </a:stretch>
                  </pic:blipFill>
                  <pic:spPr>
                    <a:xfrm>
                      <a:off x="0" y="0"/>
                      <a:ext cx="3363646" cy="3032088"/>
                    </a:xfrm>
                    <a:prstGeom prst="rect">
                      <a:avLst/>
                    </a:prstGeom>
                  </pic:spPr>
                </pic:pic>
              </a:graphicData>
            </a:graphic>
          </wp:inline>
        </w:drawing>
      </w:r>
    </w:p>
    <w:p w14:paraId="1098EA0F" w14:textId="057D7D00" w:rsidR="00D83B6B" w:rsidRDefault="00D83B6B" w:rsidP="00D83B6B">
      <w:r>
        <w:lastRenderedPageBreak/>
        <w:t xml:space="preserve">Based on the QQ plot, we can observe that the temperature values for both men and women follow a normal distribution with a similar mean. We can test this hypothesis using a null hypothesis </w:t>
      </w:r>
      <w:r>
        <w:rPr>
          <w:rFonts w:ascii="Cambria Math" w:hAnsi="Cambria Math" w:cs="Cambria Math"/>
        </w:rPr>
        <w:t>𝐻</w:t>
      </w:r>
      <w:r>
        <w:t xml:space="preserve">0: means difference = 0, where </w:t>
      </w:r>
      <w:r>
        <w:rPr>
          <w:rFonts w:ascii="Cambria Math" w:hAnsi="Cambria Math" w:cs="Cambria Math"/>
        </w:rPr>
        <w:t>𝑚</w:t>
      </w:r>
      <w:r>
        <w:t xml:space="preserve">m and </w:t>
      </w:r>
      <w:r>
        <w:rPr>
          <w:rFonts w:ascii="Cambria Math" w:hAnsi="Cambria Math" w:cs="Cambria Math"/>
        </w:rPr>
        <w:t>𝑚</w:t>
      </w:r>
      <w:r>
        <w:t xml:space="preserve">f represent the population mean for males and females, respectively, and an alternative hypothesis </w:t>
      </w:r>
      <w:r>
        <w:rPr>
          <w:rFonts w:ascii="Cambria Math" w:hAnsi="Cambria Math" w:cs="Cambria Math"/>
        </w:rPr>
        <w:t>𝐻</w:t>
      </w:r>
      <w:r>
        <w:t>1: means difference ≠ 0.</w:t>
      </w:r>
    </w:p>
    <w:p w14:paraId="2D4FF7C2" w14:textId="707CF986" w:rsidR="00D83B6B" w:rsidRDefault="00D83B6B" w:rsidP="00D83B6B">
      <w:r>
        <w:t xml:space="preserve">Assuming that the samples are </w:t>
      </w:r>
      <w:proofErr w:type="gramStart"/>
      <w:r>
        <w:t>independent</w:t>
      </w:r>
      <w:proofErr w:type="gramEnd"/>
      <w:r>
        <w:t xml:space="preserve"> and that the distribution is approximately normal, we can use the t-distribution in the Satterthwaite approximation to obtain the confidence intervals. We can construct the confidence interval using the </w:t>
      </w:r>
      <w:proofErr w:type="spellStart"/>
      <w:r>
        <w:t>t.test</w:t>
      </w:r>
      <w:proofErr w:type="spellEnd"/>
      <w:r>
        <w:t xml:space="preserve"> function in R, which gives us a confidence interval of ( -0.53964856, -0.</w:t>
      </w:r>
      <w:proofErr w:type="gramStart"/>
      <w:r>
        <w:t>03881298 )</w:t>
      </w:r>
      <w:proofErr w:type="gramEnd"/>
      <w:r>
        <w:t xml:space="preserve"> with a p-value of 0.02394.</w:t>
      </w:r>
    </w:p>
    <w:p w14:paraId="042F7061" w14:textId="6FE09D33" w:rsidR="004E0109" w:rsidRDefault="00D83B6B" w:rsidP="00D83B6B">
      <w:r>
        <w:t>Since the p-value is less than 0.05 and 0 is not included in the confidence interval, we can reject the null hypothesis and conclude that the mean temperature of females and males is significantly different. The width of the confidence interval is small, indicating that even small deviations from the sample mean can be significant. Moreover, the average female body temperature is slightly higher than that of males.</w:t>
      </w:r>
    </w:p>
    <w:p w14:paraId="428CB8FA" w14:textId="19D0144B" w:rsidR="004B1EFF" w:rsidRDefault="00605C30" w:rsidP="00605C30">
      <w:pPr>
        <w:pStyle w:val="Heading2"/>
      </w:pPr>
      <w:r>
        <w:t>(b):</w:t>
      </w:r>
    </w:p>
    <w:p w14:paraId="4EFA9640" w14:textId="3B816551" w:rsidR="00605C30" w:rsidRDefault="00605C30" w:rsidP="004B1EFF">
      <w:r w:rsidRPr="00605C30">
        <w:drawing>
          <wp:inline distT="0" distB="0" distL="0" distR="0" wp14:anchorId="6E18B11C" wp14:editId="040535C0">
            <wp:extent cx="1946761" cy="244030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1967219" cy="2465950"/>
                    </a:xfrm>
                    <a:prstGeom prst="rect">
                      <a:avLst/>
                    </a:prstGeom>
                  </pic:spPr>
                </pic:pic>
              </a:graphicData>
            </a:graphic>
          </wp:inline>
        </w:drawing>
      </w:r>
    </w:p>
    <w:p w14:paraId="2D56C91B" w14:textId="4D462B29" w:rsidR="00605C30" w:rsidRDefault="00605C30" w:rsidP="004B1EFF">
      <w:r w:rsidRPr="00605C30">
        <w:t>The first quartile (Q1) for females is smaller than the Q1 for males, indicating that females have lower values in the lower 25% of the data compared to males. However, the values for females are higher than those for males in the upper 75% of the data, as indicated by the median (Q2) and the third quartile (Q3). This suggests that the distribution of values for females is more spread out, resulting in a higher level of volatility compared to males.</w:t>
      </w:r>
    </w:p>
    <w:p w14:paraId="08A33196" w14:textId="418A4215" w:rsidR="004C0CD8" w:rsidRDefault="004C0CD8" w:rsidP="004C0CD8">
      <w:r>
        <w:t xml:space="preserve">Based on the QQ plot, we can observe that the distribution of heart rate measurements appears to be nearly normal for both men and women. We can test the null hypothesis </w:t>
      </w:r>
      <w:r>
        <w:rPr>
          <w:rFonts w:ascii="Cambria Math" w:hAnsi="Cambria Math" w:cs="Cambria Math"/>
        </w:rPr>
        <w:t>𝐻</w:t>
      </w:r>
      <w:r>
        <w:t xml:space="preserve">0: means difference = 0, where </w:t>
      </w:r>
      <w:r>
        <w:rPr>
          <w:rFonts w:ascii="Cambria Math" w:hAnsi="Cambria Math" w:cs="Cambria Math"/>
        </w:rPr>
        <w:t>𝑚</w:t>
      </w:r>
      <w:r>
        <w:t xml:space="preserve">m and </w:t>
      </w:r>
      <w:r>
        <w:rPr>
          <w:rFonts w:ascii="Cambria Math" w:hAnsi="Cambria Math" w:cs="Cambria Math"/>
        </w:rPr>
        <w:t>𝑚</w:t>
      </w:r>
      <w:r>
        <w:t xml:space="preserve">f represent the population mean for males and females, respectively, and the alternative hypothesis </w:t>
      </w:r>
      <w:r>
        <w:rPr>
          <w:rFonts w:ascii="Cambria Math" w:hAnsi="Cambria Math" w:cs="Cambria Math"/>
        </w:rPr>
        <w:t>𝐻</w:t>
      </w:r>
      <w:r>
        <w:t>1: means difference ≠ 0.</w:t>
      </w:r>
    </w:p>
    <w:p w14:paraId="7ED2D5A9" w14:textId="1A4BCD74" w:rsidR="004C0CD8" w:rsidRDefault="004C0CD8" w:rsidP="004C0CD8">
      <w:r>
        <w:t xml:space="preserve">Assuming that the sample is </w:t>
      </w:r>
      <w:proofErr w:type="gramStart"/>
      <w:r>
        <w:t>independent</w:t>
      </w:r>
      <w:proofErr w:type="gramEnd"/>
      <w:r>
        <w:t xml:space="preserve"> and the variance is nearly equal, we can use the t-distribution with Satterthwaite’s approximation to obtain the confidence interval. We can construct the confidence interval using the </w:t>
      </w:r>
      <w:proofErr w:type="spellStart"/>
      <w:r>
        <w:t>t.test</w:t>
      </w:r>
      <w:proofErr w:type="spellEnd"/>
      <w:r>
        <w:t xml:space="preserve"> function in R, which gives us a confidence interval of ( -3.243732, </w:t>
      </w:r>
      <w:proofErr w:type="gramStart"/>
      <w:r>
        <w:t>1.674501 )</w:t>
      </w:r>
      <w:proofErr w:type="gramEnd"/>
      <w:r>
        <w:t xml:space="preserve"> with a p-value of 0.5287.</w:t>
      </w:r>
    </w:p>
    <w:p w14:paraId="510D2D4E" w14:textId="635398EF" w:rsidR="00605C30" w:rsidRDefault="004C0CD8" w:rsidP="004B1EFF">
      <w:r w:rsidRPr="004C0CD8">
        <w:lastRenderedPageBreak/>
        <w:drawing>
          <wp:inline distT="0" distB="0" distL="0" distR="0" wp14:anchorId="191EEA15" wp14:editId="17877006">
            <wp:extent cx="3530138" cy="2792437"/>
            <wp:effectExtent l="0" t="0" r="0" b="8255"/>
            <wp:docPr id="5" name="Picture 5" descr="Chart, line 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 scatter chart&#10;&#10;Description automatically generated"/>
                    <pic:cNvPicPr/>
                  </pic:nvPicPr>
                  <pic:blipFill>
                    <a:blip r:embed="rId8"/>
                    <a:stretch>
                      <a:fillRect/>
                    </a:stretch>
                  </pic:blipFill>
                  <pic:spPr>
                    <a:xfrm>
                      <a:off x="0" y="0"/>
                      <a:ext cx="3599978" cy="2847683"/>
                    </a:xfrm>
                    <a:prstGeom prst="rect">
                      <a:avLst/>
                    </a:prstGeom>
                  </pic:spPr>
                </pic:pic>
              </a:graphicData>
            </a:graphic>
          </wp:inline>
        </w:drawing>
      </w:r>
    </w:p>
    <w:p w14:paraId="7AB07E57" w14:textId="70E1345D" w:rsidR="004C0CD8" w:rsidRDefault="004C0CD8" w:rsidP="004B1EFF">
      <w:r>
        <w:t>Since the p-value is greater than 0.05 and the value 0 is within the confidence interval, we can accept the null hypothesis and conclude that the mean heart rate is not significantly different between females and males</w:t>
      </w:r>
      <w:r>
        <w:t>.</w:t>
      </w:r>
    </w:p>
    <w:p w14:paraId="203EAA2E" w14:textId="5C1858D9" w:rsidR="004C0CD8" w:rsidRDefault="004C0CD8" w:rsidP="004C0CD8">
      <w:pPr>
        <w:pStyle w:val="Heading2"/>
      </w:pPr>
      <w:r>
        <w:t>(c):</w:t>
      </w:r>
    </w:p>
    <w:p w14:paraId="57952B17" w14:textId="77777777" w:rsidR="004C0CD8" w:rsidRDefault="004C0CD8" w:rsidP="004B1EFF">
      <w:r w:rsidRPr="004C0CD8">
        <w:drawing>
          <wp:inline distT="0" distB="0" distL="0" distR="0" wp14:anchorId="1FBBA69D" wp14:editId="7CF39805">
            <wp:extent cx="4235668" cy="4102311"/>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235668" cy="4102311"/>
                    </a:xfrm>
                    <a:prstGeom prst="rect">
                      <a:avLst/>
                    </a:prstGeom>
                  </pic:spPr>
                </pic:pic>
              </a:graphicData>
            </a:graphic>
          </wp:inline>
        </w:drawing>
      </w:r>
    </w:p>
    <w:p w14:paraId="7D17F41D" w14:textId="75945BDD" w:rsidR="004C0CD8" w:rsidRDefault="004C0CD8" w:rsidP="004B1EFF">
      <w:r w:rsidRPr="004C0CD8">
        <w:lastRenderedPageBreak/>
        <w:t>From the graph, it is evident that the slope of the plotted line is greater than 0. This indicates a positive correlation between body temperature and heart rate readings, meaning that as body temperature increases, heart rate tends to increase as well. However, the slope of the line appears to be relatively small, indicating a weak intensity of the linear relationship between body temperature and heart rate.</w:t>
      </w:r>
    </w:p>
    <w:p w14:paraId="7575C74B" w14:textId="4CC56253" w:rsidR="004C0CD8" w:rsidRDefault="004C0CD8" w:rsidP="004C0CD8">
      <w:r>
        <w:t>Based on the provided data, the correlation between body temperature and heart rate is found to be 0.1955894 for males and 0.2869312 for females. Since the correlation values are relatively low, we can conclude that the relationship between body temperature and heart rate is weak.</w:t>
      </w:r>
    </w:p>
    <w:p w14:paraId="0C6604F8" w14:textId="6F0F1DB2" w:rsidR="004C0CD8" w:rsidRDefault="004C0CD8" w:rsidP="004C0CD8">
      <w:r>
        <w:t>Additionally, it can be observed that the correlation between body temperature and heart rate is slightly stronger in females compared to males, as the correlation value is higher in females than in males. However, it should be noted that even in females, the correlation is still considered weak based on the given data.</w:t>
      </w:r>
    </w:p>
    <w:p w14:paraId="58E248C7" w14:textId="6B8B3A33" w:rsidR="004C0CD8" w:rsidRDefault="004C0CD8" w:rsidP="004C0CD8">
      <w:pPr>
        <w:pStyle w:val="Heading2"/>
      </w:pPr>
      <w:r>
        <w:t>Rcode:</w:t>
      </w:r>
    </w:p>
    <w:p w14:paraId="29F1950B" w14:textId="0925787F" w:rsidR="004C0CD8" w:rsidRP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&gt; #</w:t>
      </w:r>
      <w:r w:rsidRPr="004C0CD8">
        <w:rPr>
          <w:highlight w:val="cyan"/>
        </w:rPr>
        <w:t xml:space="preserve"> </w:t>
      </w:r>
      <w:r w:rsidRPr="004C0CD8">
        <w:rPr>
          <w:rFonts w:ascii="CourierNewPSMT" w:hAnsi="CourierNewPSMT" w:cs="CourierNewPSMT"/>
          <w:kern w:val="0"/>
          <w:sz w:val="20"/>
          <w:szCs w:val="20"/>
          <w:highlight w:val="cyan"/>
        </w:rPr>
        <w:t xml:space="preserve">Reading data using read.csv </w:t>
      </w:r>
      <w:proofErr w:type="gramStart"/>
      <w:r w:rsidRPr="004C0CD8">
        <w:rPr>
          <w:rFonts w:ascii="CourierNewPSMT" w:hAnsi="CourierNewPSMT" w:cs="CourierNewPSMT"/>
          <w:kern w:val="0"/>
          <w:sz w:val="20"/>
          <w:szCs w:val="20"/>
          <w:highlight w:val="cyan"/>
        </w:rPr>
        <w:t>function</w:t>
      </w:r>
      <w:proofErr w:type="gramEnd"/>
    </w:p>
    <w:p w14:paraId="1A630C13" w14:textId="77777777" w:rsidR="004C0CD8" w:rsidRPr="0028330C" w:rsidRDefault="004C0CD8" w:rsidP="004C0CD8">
      <w:pPr>
        <w:autoSpaceDE w:val="0"/>
        <w:autoSpaceDN w:val="0"/>
        <w:adjustRightInd w:val="0"/>
        <w:spacing w:after="0" w:line="240" w:lineRule="auto"/>
        <w:rPr>
          <w:rFonts w:ascii="CourierNewPSMT" w:hAnsi="CourierNewPSMT" w:cs="CourierNewPSMT"/>
          <w:kern w:val="0"/>
          <w:sz w:val="20"/>
          <w:szCs w:val="20"/>
          <w:highlight w:val="yellow"/>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Body_temperature_heartrate</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read.csv(</w:t>
      </w:r>
      <w:proofErr w:type="gramEnd"/>
      <w:r>
        <w:rPr>
          <w:rFonts w:ascii="CourierNewPSMT" w:hAnsi="CourierNewPSMT" w:cs="CourierNewPSMT"/>
          <w:kern w:val="0"/>
          <w:sz w:val="20"/>
          <w:szCs w:val="20"/>
        </w:rPr>
        <w:t>"</w:t>
      </w:r>
      <w:r w:rsidRPr="0028330C">
        <w:rPr>
          <w:rFonts w:ascii="CourierNewPSMT" w:hAnsi="CourierNewPSMT" w:cs="CourierNewPSMT"/>
          <w:kern w:val="0"/>
          <w:sz w:val="20"/>
          <w:szCs w:val="20"/>
          <w:highlight w:val="yellow"/>
        </w:rPr>
        <w:t>C:/Users/yxa210024/Desktop/Masters/spring2023/Stats for</w:t>
      </w:r>
    </w:p>
    <w:p w14:paraId="64D2EF92"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DS/mini_project5/bodytemp-heartrate.csv</w:t>
      </w:r>
      <w:r>
        <w:rPr>
          <w:rFonts w:ascii="CourierNewPSMT" w:hAnsi="CourierNewPSMT" w:cs="CourierNewPSMT"/>
          <w:kern w:val="0"/>
          <w:sz w:val="20"/>
          <w:szCs w:val="20"/>
        </w:rPr>
        <w:t xml:space="preserve"> ", header = </w:t>
      </w:r>
      <w:proofErr w:type="gramStart"/>
      <w:r>
        <w:rPr>
          <w:rFonts w:ascii="CourierNewPSMT" w:hAnsi="CourierNewPSMT" w:cs="CourierNewPSMT"/>
          <w:kern w:val="0"/>
          <w:sz w:val="20"/>
          <w:szCs w:val="20"/>
        </w:rPr>
        <w:t>T )</w:t>
      </w:r>
      <w:proofErr w:type="gramEnd"/>
    </w:p>
    <w:p w14:paraId="0E4D7EBB" w14:textId="2AC6E956"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 xml:space="preserve">&gt; </w:t>
      </w:r>
      <w:r w:rsidRPr="0028330C">
        <w:rPr>
          <w:rFonts w:ascii="CourierNewPSMT" w:hAnsi="CourierNewPSMT" w:cs="CourierNewPSMT"/>
          <w:kern w:val="0"/>
          <w:sz w:val="20"/>
          <w:szCs w:val="20"/>
          <w:highlight w:val="cyan"/>
        </w:rPr>
        <w:t>#</w:t>
      </w:r>
      <w:r w:rsidR="0028330C" w:rsidRPr="0028330C">
        <w:rPr>
          <w:highlight w:val="cyan"/>
        </w:rPr>
        <w:t xml:space="preserve"> </w:t>
      </w:r>
      <w:r w:rsidR="0028330C" w:rsidRPr="0028330C">
        <w:rPr>
          <w:rFonts w:ascii="CourierNewPSMT" w:hAnsi="CourierNewPSMT" w:cs="CourierNewPSMT"/>
          <w:kern w:val="0"/>
          <w:sz w:val="20"/>
          <w:szCs w:val="20"/>
          <w:highlight w:val="cyan"/>
        </w:rPr>
        <w:t xml:space="preserve">Separating the two </w:t>
      </w:r>
      <w:proofErr w:type="gramStart"/>
      <w:r w:rsidR="0028330C" w:rsidRPr="0028330C">
        <w:rPr>
          <w:rFonts w:ascii="CourierNewPSMT" w:hAnsi="CourierNewPSMT" w:cs="CourierNewPSMT"/>
          <w:kern w:val="0"/>
          <w:sz w:val="20"/>
          <w:szCs w:val="20"/>
          <w:highlight w:val="cyan"/>
        </w:rPr>
        <w:t>datasets</w:t>
      </w:r>
      <w:proofErr w:type="gramEnd"/>
    </w:p>
    <w:p w14:paraId="0B3D9680" w14:textId="7D8C66B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Males = </w:t>
      </w:r>
      <w:proofErr w:type="gramStart"/>
      <w:r>
        <w:rPr>
          <w:rFonts w:ascii="CourierNewPSMT" w:hAnsi="CourierNewPSMT" w:cs="CourierNewPSMT"/>
          <w:kern w:val="0"/>
          <w:sz w:val="20"/>
          <w:szCs w:val="20"/>
        </w:rPr>
        <w:t>subset(</w:t>
      </w:r>
      <w:proofErr w:type="spellStart"/>
      <w:proofErr w:type="gramEnd"/>
      <w:r>
        <w:rPr>
          <w:rFonts w:ascii="CourierNewPSMT" w:hAnsi="CourierNewPSMT" w:cs="CourierNewPSMT"/>
          <w:kern w:val="0"/>
          <w:sz w:val="20"/>
          <w:szCs w:val="20"/>
        </w:rPr>
        <w:t>Body_temperature_heartrate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Body_temperature_heartrate$gender</w:t>
      </w:r>
      <w:proofErr w:type="spellEnd"/>
      <w:r>
        <w:rPr>
          <w:rFonts w:ascii="CourierNewPSMT" w:hAnsi="CourierNewPSMT" w:cs="CourierNewPSMT"/>
          <w:kern w:val="0"/>
          <w:sz w:val="20"/>
          <w:szCs w:val="20"/>
        </w:rPr>
        <w:t xml:space="preserve"> == 1)</w:t>
      </w:r>
    </w:p>
    <w:p w14:paraId="54C35389"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Females = </w:t>
      </w:r>
      <w:proofErr w:type="gramStart"/>
      <w:r>
        <w:rPr>
          <w:rFonts w:ascii="CourierNewPSMT" w:hAnsi="CourierNewPSMT" w:cs="CourierNewPSMT"/>
          <w:kern w:val="0"/>
          <w:sz w:val="20"/>
          <w:szCs w:val="20"/>
        </w:rPr>
        <w:t>subset(</w:t>
      </w:r>
      <w:proofErr w:type="spellStart"/>
      <w:proofErr w:type="gramEnd"/>
      <w:r>
        <w:rPr>
          <w:rFonts w:ascii="CourierNewPSMT" w:hAnsi="CourierNewPSMT" w:cs="CourierNewPSMT"/>
          <w:kern w:val="0"/>
          <w:sz w:val="20"/>
          <w:szCs w:val="20"/>
        </w:rPr>
        <w:t>Body_temperature_heartrate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Body_temperature_heartrate$gender</w:t>
      </w:r>
      <w:proofErr w:type="spellEnd"/>
      <w:r>
        <w:rPr>
          <w:rFonts w:ascii="CourierNewPSMT" w:hAnsi="CourierNewPSMT" w:cs="CourierNewPSMT"/>
          <w:kern w:val="0"/>
          <w:sz w:val="20"/>
          <w:szCs w:val="20"/>
        </w:rPr>
        <w:t xml:space="preserve"> == 2)</w:t>
      </w:r>
    </w:p>
    <w:p w14:paraId="4CDA91B8" w14:textId="7264AF52"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 xml:space="preserve">&gt; </w:t>
      </w:r>
      <w:r w:rsidRPr="0028330C">
        <w:rPr>
          <w:rFonts w:ascii="CourierNewPSMT" w:hAnsi="CourierNewPSMT" w:cs="CourierNewPSMT"/>
          <w:kern w:val="0"/>
          <w:sz w:val="20"/>
          <w:szCs w:val="20"/>
          <w:highlight w:val="cyan"/>
        </w:rPr>
        <w:t>#</w:t>
      </w:r>
      <w:r w:rsidRPr="0028330C">
        <w:rPr>
          <w:highlight w:val="cyan"/>
        </w:rPr>
        <w:t xml:space="preserve"> </w:t>
      </w:r>
      <w:r w:rsidR="0028330C" w:rsidRPr="0028330C">
        <w:rPr>
          <w:rFonts w:ascii="CourierNewPSMT" w:hAnsi="CourierNewPSMT" w:cs="CourierNewPSMT"/>
          <w:kern w:val="0"/>
          <w:sz w:val="20"/>
          <w:szCs w:val="20"/>
          <w:highlight w:val="cyan"/>
        </w:rPr>
        <w:t>Drawing boxplots for body temperature values</w:t>
      </w:r>
    </w:p>
    <w:p w14:paraId="6468A0F5"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boxplot(</w:t>
      </w:r>
      <w:proofErr w:type="spellStart"/>
      <w:proofErr w:type="gramEnd"/>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 main = "Body</w:t>
      </w:r>
    </w:p>
    <w:p w14:paraId="1CF3D051" w14:textId="45F7D6E3"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Temperatures Boxplots", names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'Males', 'Females'),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"Temperatures"</w:t>
      </w:r>
    </w:p>
    <w:p w14:paraId="0F0B7799" w14:textId="24B09BF9" w:rsidR="0028330C" w:rsidRPr="004C0CD8" w:rsidRDefault="0028330C" w:rsidP="0028330C">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 xml:space="preserve">&gt; </w:t>
      </w:r>
      <w:r w:rsidRPr="0028330C">
        <w:rPr>
          <w:rFonts w:ascii="CourierNewPSMT" w:hAnsi="CourierNewPSMT" w:cs="CourierNewPSMT"/>
          <w:kern w:val="0"/>
          <w:sz w:val="20"/>
          <w:szCs w:val="20"/>
          <w:highlight w:val="cyan"/>
        </w:rPr>
        <w:t>#</w:t>
      </w:r>
      <w:r w:rsidRPr="0028330C">
        <w:rPr>
          <w:highlight w:val="cyan"/>
        </w:rPr>
        <w:t xml:space="preserve"> </w:t>
      </w:r>
      <w:r w:rsidRPr="0028330C">
        <w:rPr>
          <w:rFonts w:ascii="CourierNewPSMT" w:hAnsi="CourierNewPSMT" w:cs="CourierNewPSMT"/>
          <w:kern w:val="0"/>
          <w:sz w:val="20"/>
          <w:szCs w:val="20"/>
          <w:highlight w:val="cyan"/>
        </w:rPr>
        <w:t xml:space="preserve">Drawing Q-Q plots </w:t>
      </w:r>
      <w:r w:rsidRPr="0028330C">
        <w:rPr>
          <w:rFonts w:ascii="CourierNewPSMT" w:hAnsi="CourierNewPSMT" w:cs="CourierNewPSMT"/>
          <w:kern w:val="0"/>
          <w:sz w:val="20"/>
          <w:szCs w:val="20"/>
          <w:highlight w:val="cyan"/>
        </w:rPr>
        <w:t xml:space="preserve">and confidence interval </w:t>
      </w:r>
      <w:r w:rsidRPr="0028330C">
        <w:rPr>
          <w:rFonts w:ascii="CourierNewPSMT" w:hAnsi="CourierNewPSMT" w:cs="CourierNewPSMT"/>
          <w:kern w:val="0"/>
          <w:sz w:val="20"/>
          <w:szCs w:val="20"/>
          <w:highlight w:val="cyan"/>
        </w:rPr>
        <w:t xml:space="preserve">for the body temperature </w:t>
      </w:r>
      <w:proofErr w:type="gramStart"/>
      <w:r w:rsidRPr="0028330C">
        <w:rPr>
          <w:rFonts w:ascii="CourierNewPSMT" w:hAnsi="CourierNewPSMT" w:cs="CourierNewPSMT"/>
          <w:kern w:val="0"/>
          <w:sz w:val="20"/>
          <w:szCs w:val="20"/>
          <w:highlight w:val="cyan"/>
        </w:rPr>
        <w:t>values</w:t>
      </w:r>
      <w:proofErr w:type="gramEnd"/>
    </w:p>
    <w:p w14:paraId="1BF08B68"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par(</w:t>
      </w:r>
      <w:proofErr w:type="spellStart"/>
      <w:r>
        <w:rPr>
          <w:rFonts w:ascii="CourierNewPSMT" w:hAnsi="CourierNewPSMT" w:cs="CourierNewPSMT"/>
          <w:kern w:val="0"/>
          <w:sz w:val="20"/>
          <w:szCs w:val="20"/>
        </w:rPr>
        <w:t>mfrow</w:t>
      </w:r>
      <w:proofErr w:type="spellEnd"/>
      <w:r>
        <w:rPr>
          <w:rFonts w:ascii="CourierNewPSMT" w:hAnsi="CourierNewPSMT" w:cs="CourierNewPSMT"/>
          <w:kern w:val="0"/>
          <w:sz w:val="20"/>
          <w:szCs w:val="20"/>
        </w:rPr>
        <w: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1,2))</w:t>
      </w:r>
    </w:p>
    <w:p w14:paraId="7620D3C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 xml:space="preserve">, main = 'QQ Plot </w:t>
      </w:r>
      <w:proofErr w:type="spellStart"/>
      <w:r>
        <w:rPr>
          <w:rFonts w:ascii="CourierNewPSMT" w:hAnsi="CourierNewPSMT" w:cs="CourierNewPSMT"/>
          <w:kern w:val="0"/>
          <w:sz w:val="20"/>
          <w:szCs w:val="20"/>
        </w:rPr>
        <w:t>Temp_Males</w:t>
      </w:r>
      <w:proofErr w:type="spellEnd"/>
      <w:r>
        <w:rPr>
          <w:rFonts w:ascii="CourierNewPSMT" w:hAnsi="CourierNewPSMT" w:cs="CourierNewPSMT"/>
          <w:kern w:val="0"/>
          <w:sz w:val="20"/>
          <w:szCs w:val="20"/>
        </w:rPr>
        <w:t>')</w:t>
      </w:r>
    </w:p>
    <w:p w14:paraId="646A09B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w:t>
      </w:r>
    </w:p>
    <w:p w14:paraId="530435D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 xml:space="preserve">, main = 'QQ Plot </w:t>
      </w:r>
      <w:proofErr w:type="spellStart"/>
      <w:r>
        <w:rPr>
          <w:rFonts w:ascii="CourierNewPSMT" w:hAnsi="CourierNewPSMT" w:cs="CourierNewPSMT"/>
          <w:kern w:val="0"/>
          <w:sz w:val="20"/>
          <w:szCs w:val="20"/>
        </w:rPr>
        <w:t>Temp_Females</w:t>
      </w:r>
      <w:proofErr w:type="spellEnd"/>
      <w:r>
        <w:rPr>
          <w:rFonts w:ascii="CourierNewPSMT" w:hAnsi="CourierNewPSMT" w:cs="CourierNewPSMT"/>
          <w:kern w:val="0"/>
          <w:sz w:val="20"/>
          <w:szCs w:val="20"/>
        </w:rPr>
        <w:t>')</w:t>
      </w:r>
    </w:p>
    <w:p w14:paraId="17ABE969"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w:t>
      </w:r>
    </w:p>
    <w:p w14:paraId="392611B3"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t.</w:t>
      </w:r>
      <w:proofErr w:type="gramStart"/>
      <w:r>
        <w:rPr>
          <w:rFonts w:ascii="CourierNewPSMT" w:hAnsi="CourierNewPSMT" w:cs="CourierNewPSMT"/>
          <w:kern w:val="0"/>
          <w:sz w:val="20"/>
          <w:szCs w:val="20"/>
        </w:rPr>
        <w:t>test</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 alternative =</w:t>
      </w:r>
    </w:p>
    <w:p w14:paraId="0481CE7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roofErr w:type="spellStart"/>
      <w:proofErr w:type="gramStart"/>
      <w:r>
        <w:rPr>
          <w:rFonts w:ascii="CourierNewPSMT" w:hAnsi="CourierNewPSMT" w:cs="CourierNewPSMT"/>
          <w:kern w:val="0"/>
          <w:sz w:val="20"/>
          <w:szCs w:val="20"/>
        </w:rPr>
        <w:t>two.sided</w:t>
      </w:r>
      <w:proofErr w:type="spellEnd"/>
      <w:proofErr w:type="gram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var.equal</w:t>
      </w:r>
      <w:proofErr w:type="spellEnd"/>
      <w:r>
        <w:rPr>
          <w:rFonts w:ascii="CourierNewPSMT" w:hAnsi="CourierNewPSMT" w:cs="CourierNewPSMT"/>
          <w:kern w:val="0"/>
          <w:sz w:val="20"/>
          <w:szCs w:val="20"/>
        </w:rPr>
        <w:t xml:space="preserve"> = F)</w:t>
      </w:r>
    </w:p>
    <w:p w14:paraId="02DAFEF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Welch Two Sample t-test</w:t>
      </w:r>
    </w:p>
    <w:p w14:paraId="2674A2CD"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data: </w:t>
      </w:r>
      <w:proofErr w:type="spellStart"/>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 xml:space="preserve"> and </w:t>
      </w:r>
      <w:proofErr w:type="spellStart"/>
      <w:r>
        <w:rPr>
          <w:rFonts w:ascii="CourierNewPSMT" w:hAnsi="CourierNewPSMT" w:cs="CourierNewPSMT"/>
          <w:kern w:val="0"/>
          <w:sz w:val="20"/>
          <w:szCs w:val="20"/>
        </w:rPr>
        <w:t>Females$body_temperature</w:t>
      </w:r>
      <w:proofErr w:type="spellEnd"/>
    </w:p>
    <w:p w14:paraId="63964E1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 xml:space="preserve">t = -2.2854, </w:t>
      </w:r>
      <w:proofErr w:type="spellStart"/>
      <w:r w:rsidRPr="0028330C">
        <w:rPr>
          <w:rFonts w:ascii="CourierNewPSMT" w:hAnsi="CourierNewPSMT" w:cs="CourierNewPSMT"/>
          <w:kern w:val="0"/>
          <w:sz w:val="20"/>
          <w:szCs w:val="20"/>
          <w:highlight w:val="yellow"/>
        </w:rPr>
        <w:t>df</w:t>
      </w:r>
      <w:proofErr w:type="spellEnd"/>
      <w:r w:rsidRPr="0028330C">
        <w:rPr>
          <w:rFonts w:ascii="CourierNewPSMT" w:hAnsi="CourierNewPSMT" w:cs="CourierNewPSMT"/>
          <w:kern w:val="0"/>
          <w:sz w:val="20"/>
          <w:szCs w:val="20"/>
          <w:highlight w:val="yellow"/>
        </w:rPr>
        <w:t xml:space="preserve"> = 127.51, p-value = 0.02394</w:t>
      </w:r>
    </w:p>
    <w:p w14:paraId="183FB5DC"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alternative hypothesis: true difference in means is not equal to </w:t>
      </w:r>
      <w:proofErr w:type="gramStart"/>
      <w:r>
        <w:rPr>
          <w:rFonts w:ascii="CourierNewPSMT" w:hAnsi="CourierNewPSMT" w:cs="CourierNewPSMT"/>
          <w:kern w:val="0"/>
          <w:sz w:val="20"/>
          <w:szCs w:val="20"/>
        </w:rPr>
        <w:t>0</w:t>
      </w:r>
      <w:proofErr w:type="gramEnd"/>
    </w:p>
    <w:p w14:paraId="5F306E0B" w14:textId="77777777" w:rsidR="004C0CD8" w:rsidRPr="0028330C" w:rsidRDefault="004C0CD8" w:rsidP="004C0CD8">
      <w:pPr>
        <w:autoSpaceDE w:val="0"/>
        <w:autoSpaceDN w:val="0"/>
        <w:adjustRightInd w:val="0"/>
        <w:spacing w:after="0" w:line="240" w:lineRule="auto"/>
        <w:rPr>
          <w:rFonts w:ascii="CourierNewPSMT" w:hAnsi="CourierNewPSMT" w:cs="CourierNewPSMT"/>
          <w:kern w:val="0"/>
          <w:sz w:val="20"/>
          <w:szCs w:val="20"/>
          <w:highlight w:val="yellow"/>
        </w:rPr>
      </w:pPr>
      <w:r w:rsidRPr="0028330C">
        <w:rPr>
          <w:rFonts w:ascii="CourierNewPSMT" w:hAnsi="CourierNewPSMT" w:cs="CourierNewPSMT"/>
          <w:kern w:val="0"/>
          <w:sz w:val="20"/>
          <w:szCs w:val="20"/>
          <w:highlight w:val="yellow"/>
        </w:rPr>
        <w:t>95 percent confidence interval:</w:t>
      </w:r>
    </w:p>
    <w:p w14:paraId="5FFA93E1"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-0.53964856 -0.03881298</w:t>
      </w:r>
    </w:p>
    <w:p w14:paraId="2B08108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sample estimates:</w:t>
      </w:r>
    </w:p>
    <w:p w14:paraId="6F6FEE0D" w14:textId="77777777" w:rsidR="004C0CD8" w:rsidRPr="0028330C" w:rsidRDefault="004C0CD8" w:rsidP="004C0CD8">
      <w:pPr>
        <w:autoSpaceDE w:val="0"/>
        <w:autoSpaceDN w:val="0"/>
        <w:adjustRightInd w:val="0"/>
        <w:spacing w:after="0" w:line="240" w:lineRule="auto"/>
        <w:rPr>
          <w:rFonts w:ascii="CourierNewPSMT" w:hAnsi="CourierNewPSMT" w:cs="CourierNewPSMT"/>
          <w:kern w:val="0"/>
          <w:sz w:val="20"/>
          <w:szCs w:val="20"/>
          <w:highlight w:val="yellow"/>
        </w:rPr>
      </w:pPr>
      <w:r w:rsidRPr="0028330C">
        <w:rPr>
          <w:rFonts w:ascii="CourierNewPSMT" w:hAnsi="CourierNewPSMT" w:cs="CourierNewPSMT"/>
          <w:kern w:val="0"/>
          <w:sz w:val="20"/>
          <w:szCs w:val="20"/>
          <w:highlight w:val="yellow"/>
        </w:rPr>
        <w:t xml:space="preserve">mean of x mean of </w:t>
      </w:r>
      <w:proofErr w:type="gramStart"/>
      <w:r w:rsidRPr="0028330C">
        <w:rPr>
          <w:rFonts w:ascii="CourierNewPSMT" w:hAnsi="CourierNewPSMT" w:cs="CourierNewPSMT"/>
          <w:kern w:val="0"/>
          <w:sz w:val="20"/>
          <w:szCs w:val="20"/>
          <w:highlight w:val="yellow"/>
        </w:rPr>
        <w:t>y</w:t>
      </w:r>
      <w:proofErr w:type="gramEnd"/>
    </w:p>
    <w:p w14:paraId="340C5A17"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98.10462 98.39385</w:t>
      </w:r>
    </w:p>
    <w:p w14:paraId="08BBA1E8" w14:textId="3F4E0FFF" w:rsidR="0028330C" w:rsidRDefault="0028330C" w:rsidP="004C0CD8">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&gt; #</w:t>
      </w:r>
      <w:r w:rsidRPr="004C0CD8">
        <w:rPr>
          <w:highlight w:val="cyan"/>
        </w:rPr>
        <w:t xml:space="preserve"> </w:t>
      </w:r>
      <w:r w:rsidRPr="0028330C">
        <w:rPr>
          <w:rFonts w:ascii="CourierNewPSMT" w:hAnsi="CourierNewPSMT" w:cs="CourierNewPSMT"/>
          <w:kern w:val="0"/>
          <w:sz w:val="20"/>
          <w:szCs w:val="20"/>
          <w:highlight w:val="cyan"/>
        </w:rPr>
        <w:t xml:space="preserve">Drawing boxplots for </w:t>
      </w:r>
      <w:r>
        <w:rPr>
          <w:rFonts w:ascii="CourierNewPSMT" w:hAnsi="CourierNewPSMT" w:cs="CourierNewPSMT"/>
          <w:kern w:val="0"/>
          <w:sz w:val="20"/>
          <w:szCs w:val="20"/>
          <w:highlight w:val="cyan"/>
        </w:rPr>
        <w:t>heart rate</w:t>
      </w:r>
      <w:r w:rsidRPr="0028330C">
        <w:rPr>
          <w:rFonts w:ascii="CourierNewPSMT" w:hAnsi="CourierNewPSMT" w:cs="CourierNewPSMT"/>
          <w:kern w:val="0"/>
          <w:sz w:val="20"/>
          <w:szCs w:val="20"/>
          <w:highlight w:val="cyan"/>
        </w:rPr>
        <w:t xml:space="preserve"> values</w:t>
      </w:r>
    </w:p>
    <w:p w14:paraId="58E8F773"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boxplot(</w:t>
      </w:r>
      <w:proofErr w:type="spellStart"/>
      <w:proofErr w:type="gramEnd"/>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 main = "Boxplots of Heart</w:t>
      </w:r>
    </w:p>
    <w:p w14:paraId="7C69E179"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Rates</w:t>
      </w:r>
      <w:proofErr w:type="gramStart"/>
      <w:r>
        <w:rPr>
          <w:rFonts w:ascii="CourierNewPSMT" w:hAnsi="CourierNewPSMT" w:cs="CourierNewPSMT"/>
          <w:kern w:val="0"/>
          <w:sz w:val="20"/>
          <w:szCs w:val="20"/>
        </w:rPr>
        <w:t>",names</w:t>
      </w:r>
      <w:proofErr w:type="spellEnd"/>
      <w:proofErr w:type="gramEnd"/>
      <w:r>
        <w:rPr>
          <w:rFonts w:ascii="CourierNewPSMT" w:hAnsi="CourierNewPSMT" w:cs="CourierNewPSMT"/>
          <w:kern w:val="0"/>
          <w:sz w:val="20"/>
          <w:szCs w:val="20"/>
        </w:rPr>
        <w:t xml:space="preserve"> = c('Males', 'Females'),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"Heart Rates")</w:t>
      </w:r>
    </w:p>
    <w:p w14:paraId="47743FF1" w14:textId="011F0591" w:rsidR="0028330C" w:rsidRDefault="0028330C" w:rsidP="004C0CD8">
      <w:pPr>
        <w:autoSpaceDE w:val="0"/>
        <w:autoSpaceDN w:val="0"/>
        <w:adjustRightInd w:val="0"/>
        <w:spacing w:after="0" w:line="240" w:lineRule="auto"/>
        <w:rPr>
          <w:rFonts w:ascii="CourierNewPSMT" w:hAnsi="CourierNewPSMT" w:cs="CourierNewPSMT"/>
          <w:kern w:val="0"/>
          <w:sz w:val="20"/>
          <w:szCs w:val="20"/>
        </w:rPr>
      </w:pPr>
      <w:r w:rsidRPr="004C0CD8">
        <w:rPr>
          <w:rFonts w:ascii="CourierNewPSMT" w:hAnsi="CourierNewPSMT" w:cs="CourierNewPSMT"/>
          <w:kern w:val="0"/>
          <w:sz w:val="20"/>
          <w:szCs w:val="20"/>
          <w:highlight w:val="cyan"/>
        </w:rPr>
        <w:t>&gt; #</w:t>
      </w:r>
      <w:r w:rsidRPr="004C0CD8">
        <w:rPr>
          <w:highlight w:val="cyan"/>
        </w:rPr>
        <w:t xml:space="preserve"> </w:t>
      </w:r>
      <w:r w:rsidRPr="0028330C">
        <w:rPr>
          <w:rFonts w:ascii="CourierNewPSMT" w:hAnsi="CourierNewPSMT" w:cs="CourierNewPSMT"/>
          <w:kern w:val="0"/>
          <w:sz w:val="20"/>
          <w:szCs w:val="20"/>
          <w:highlight w:val="cyan"/>
        </w:rPr>
        <w:t xml:space="preserve">Drawing Q-Q plots and confidence interval for the </w:t>
      </w:r>
      <w:r>
        <w:rPr>
          <w:rFonts w:ascii="CourierNewPSMT" w:hAnsi="CourierNewPSMT" w:cs="CourierNewPSMT"/>
          <w:kern w:val="0"/>
          <w:sz w:val="20"/>
          <w:szCs w:val="20"/>
          <w:highlight w:val="cyan"/>
        </w:rPr>
        <w:t>heart rate</w:t>
      </w:r>
      <w:r w:rsidRPr="0028330C">
        <w:rPr>
          <w:rFonts w:ascii="CourierNewPSMT" w:hAnsi="CourierNewPSMT" w:cs="CourierNewPSMT"/>
          <w:kern w:val="0"/>
          <w:sz w:val="20"/>
          <w:szCs w:val="20"/>
          <w:highlight w:val="cyan"/>
        </w:rPr>
        <w:t xml:space="preserve"> </w:t>
      </w:r>
      <w:proofErr w:type="gramStart"/>
      <w:r w:rsidRPr="0028330C">
        <w:rPr>
          <w:rFonts w:ascii="CourierNewPSMT" w:hAnsi="CourierNewPSMT" w:cs="CourierNewPSMT"/>
          <w:kern w:val="0"/>
          <w:sz w:val="20"/>
          <w:szCs w:val="20"/>
          <w:highlight w:val="cyan"/>
        </w:rPr>
        <w:t>values</w:t>
      </w:r>
      <w:proofErr w:type="gramEnd"/>
    </w:p>
    <w:p w14:paraId="04FBD1FA"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par(</w:t>
      </w:r>
      <w:proofErr w:type="spellStart"/>
      <w:r>
        <w:rPr>
          <w:rFonts w:ascii="CourierNewPSMT" w:hAnsi="CourierNewPSMT" w:cs="CourierNewPSMT"/>
          <w:kern w:val="0"/>
          <w:sz w:val="20"/>
          <w:szCs w:val="20"/>
        </w:rPr>
        <w:t>mfrow</w:t>
      </w:r>
      <w:proofErr w:type="spellEnd"/>
      <w:r>
        <w:rPr>
          <w:rFonts w:ascii="CourierNewPSMT" w:hAnsi="CourierNewPSMT" w:cs="CourierNewPSMT"/>
          <w:kern w:val="0"/>
          <w:sz w:val="20"/>
          <w:szCs w:val="20"/>
        </w:rPr>
        <w: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1,2))</w:t>
      </w:r>
    </w:p>
    <w:p w14:paraId="4BB31067"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 xml:space="preserve">, main = 'Q-Q Plot </w:t>
      </w:r>
      <w:proofErr w:type="spellStart"/>
      <w:r>
        <w:rPr>
          <w:rFonts w:ascii="CourierNewPSMT" w:hAnsi="CourierNewPSMT" w:cs="CourierNewPSMT"/>
          <w:kern w:val="0"/>
          <w:sz w:val="20"/>
          <w:szCs w:val="20"/>
        </w:rPr>
        <w:t>Rate_Males</w:t>
      </w:r>
      <w:proofErr w:type="spellEnd"/>
      <w:r>
        <w:rPr>
          <w:rFonts w:ascii="CourierNewPSMT" w:hAnsi="CourierNewPSMT" w:cs="CourierNewPSMT"/>
          <w:kern w:val="0"/>
          <w:sz w:val="20"/>
          <w:szCs w:val="20"/>
        </w:rPr>
        <w:t>')</w:t>
      </w:r>
    </w:p>
    <w:p w14:paraId="2F891C2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w:t>
      </w:r>
    </w:p>
    <w:p w14:paraId="3A0AE59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qqnorm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 xml:space="preserve">, main = 'Q-Q Plot </w:t>
      </w:r>
      <w:proofErr w:type="spellStart"/>
      <w:r>
        <w:rPr>
          <w:rFonts w:ascii="CourierNewPSMT" w:hAnsi="CourierNewPSMT" w:cs="CourierNewPSMT"/>
          <w:kern w:val="0"/>
          <w:sz w:val="20"/>
          <w:szCs w:val="20"/>
        </w:rPr>
        <w:t>Rate_Females</w:t>
      </w:r>
      <w:proofErr w:type="spellEnd"/>
      <w:r>
        <w:rPr>
          <w:rFonts w:ascii="CourierNewPSMT" w:hAnsi="CourierNewPSMT" w:cs="CourierNewPSMT"/>
          <w:kern w:val="0"/>
          <w:sz w:val="20"/>
          <w:szCs w:val="20"/>
        </w:rPr>
        <w:t>')</w:t>
      </w:r>
    </w:p>
    <w:p w14:paraId="4F173D6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qqline</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w:t>
      </w:r>
    </w:p>
    <w:p w14:paraId="499C81CC"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 xml:space="preserve">&gt; </w:t>
      </w:r>
      <w:proofErr w:type="spellStart"/>
      <w:r>
        <w:rPr>
          <w:rFonts w:ascii="CourierNewPSMT" w:hAnsi="CourierNewPSMT" w:cs="CourierNewPSMT"/>
          <w:kern w:val="0"/>
          <w:sz w:val="20"/>
          <w:szCs w:val="20"/>
        </w:rPr>
        <w:t>t.</w:t>
      </w:r>
      <w:proofErr w:type="gramStart"/>
      <w:r>
        <w:rPr>
          <w:rFonts w:ascii="CourierNewPSMT" w:hAnsi="CourierNewPSMT" w:cs="CourierNewPSMT"/>
          <w:kern w:val="0"/>
          <w:sz w:val="20"/>
          <w:szCs w:val="20"/>
        </w:rPr>
        <w:t>test</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 alternative = '</w:t>
      </w:r>
      <w:proofErr w:type="spellStart"/>
      <w:r>
        <w:rPr>
          <w:rFonts w:ascii="CourierNewPSMT" w:hAnsi="CourierNewPSMT" w:cs="CourierNewPSMT"/>
          <w:kern w:val="0"/>
          <w:sz w:val="20"/>
          <w:szCs w:val="20"/>
        </w:rPr>
        <w:t>two.sided</w:t>
      </w:r>
      <w:proofErr w:type="spellEnd"/>
      <w:r>
        <w:rPr>
          <w:rFonts w:ascii="CourierNewPSMT" w:hAnsi="CourierNewPSMT" w:cs="CourierNewPSMT"/>
          <w:kern w:val="0"/>
          <w:sz w:val="20"/>
          <w:szCs w:val="20"/>
        </w:rPr>
        <w:t>',</w:t>
      </w:r>
    </w:p>
    <w:p w14:paraId="142C4AF9"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proofErr w:type="gramStart"/>
      <w:r>
        <w:rPr>
          <w:rFonts w:ascii="CourierNewPSMT" w:hAnsi="CourierNewPSMT" w:cs="CourierNewPSMT"/>
          <w:kern w:val="0"/>
          <w:sz w:val="20"/>
          <w:szCs w:val="20"/>
        </w:rPr>
        <w:t>var.equal</w:t>
      </w:r>
      <w:proofErr w:type="spellEnd"/>
      <w:proofErr w:type="gramEnd"/>
      <w:r>
        <w:rPr>
          <w:rFonts w:ascii="CourierNewPSMT" w:hAnsi="CourierNewPSMT" w:cs="CourierNewPSMT"/>
          <w:kern w:val="0"/>
          <w:sz w:val="20"/>
          <w:szCs w:val="20"/>
        </w:rPr>
        <w:t xml:space="preserve"> = F)</w:t>
      </w:r>
    </w:p>
    <w:p w14:paraId="02450076"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Welch Two Sample t-test</w:t>
      </w:r>
    </w:p>
    <w:p w14:paraId="2C2F65B7"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data: </w:t>
      </w:r>
      <w:proofErr w:type="spellStart"/>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 xml:space="preserve"> and </w:t>
      </w:r>
      <w:proofErr w:type="spellStart"/>
      <w:r>
        <w:rPr>
          <w:rFonts w:ascii="CourierNewPSMT" w:hAnsi="CourierNewPSMT" w:cs="CourierNewPSMT"/>
          <w:kern w:val="0"/>
          <w:sz w:val="20"/>
          <w:szCs w:val="20"/>
        </w:rPr>
        <w:t>Females$heart_rate</w:t>
      </w:r>
      <w:proofErr w:type="spellEnd"/>
    </w:p>
    <w:p w14:paraId="315DF5D3"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 xml:space="preserve">t = -0.63191, </w:t>
      </w:r>
      <w:proofErr w:type="spellStart"/>
      <w:r w:rsidRPr="0028330C">
        <w:rPr>
          <w:rFonts w:ascii="CourierNewPSMT" w:hAnsi="CourierNewPSMT" w:cs="CourierNewPSMT"/>
          <w:kern w:val="0"/>
          <w:sz w:val="20"/>
          <w:szCs w:val="20"/>
          <w:highlight w:val="yellow"/>
        </w:rPr>
        <w:t>df</w:t>
      </w:r>
      <w:proofErr w:type="spellEnd"/>
      <w:r w:rsidRPr="0028330C">
        <w:rPr>
          <w:rFonts w:ascii="CourierNewPSMT" w:hAnsi="CourierNewPSMT" w:cs="CourierNewPSMT"/>
          <w:kern w:val="0"/>
          <w:sz w:val="20"/>
          <w:szCs w:val="20"/>
          <w:highlight w:val="yellow"/>
        </w:rPr>
        <w:t xml:space="preserve"> = 116.7, p-value = 0.5287</w:t>
      </w:r>
    </w:p>
    <w:p w14:paraId="7CAC700C"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alternative hypothesis: true difference in means is not equal to </w:t>
      </w:r>
      <w:proofErr w:type="gramStart"/>
      <w:r>
        <w:rPr>
          <w:rFonts w:ascii="CourierNewPSMT" w:hAnsi="CourierNewPSMT" w:cs="CourierNewPSMT"/>
          <w:kern w:val="0"/>
          <w:sz w:val="20"/>
          <w:szCs w:val="20"/>
        </w:rPr>
        <w:t>0</w:t>
      </w:r>
      <w:proofErr w:type="gramEnd"/>
    </w:p>
    <w:p w14:paraId="7E5378BD" w14:textId="77777777" w:rsidR="004C0CD8" w:rsidRPr="0028330C" w:rsidRDefault="004C0CD8" w:rsidP="004C0CD8">
      <w:pPr>
        <w:autoSpaceDE w:val="0"/>
        <w:autoSpaceDN w:val="0"/>
        <w:adjustRightInd w:val="0"/>
        <w:spacing w:after="0" w:line="240" w:lineRule="auto"/>
        <w:rPr>
          <w:rFonts w:ascii="CourierNewPSMT" w:hAnsi="CourierNewPSMT" w:cs="CourierNewPSMT"/>
          <w:kern w:val="0"/>
          <w:sz w:val="20"/>
          <w:szCs w:val="20"/>
          <w:highlight w:val="yellow"/>
        </w:rPr>
      </w:pPr>
      <w:r w:rsidRPr="0028330C">
        <w:rPr>
          <w:rFonts w:ascii="CourierNewPSMT" w:hAnsi="CourierNewPSMT" w:cs="CourierNewPSMT"/>
          <w:kern w:val="0"/>
          <w:sz w:val="20"/>
          <w:szCs w:val="20"/>
          <w:highlight w:val="yellow"/>
        </w:rPr>
        <w:t>95 percent confidence interval:</w:t>
      </w:r>
    </w:p>
    <w:p w14:paraId="634BD894"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-3.243732 1.674501</w:t>
      </w:r>
    </w:p>
    <w:p w14:paraId="6FC09196"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sample estimates:</w:t>
      </w:r>
    </w:p>
    <w:p w14:paraId="499E0FF1" w14:textId="77777777" w:rsidR="004C0CD8" w:rsidRPr="0028330C" w:rsidRDefault="004C0CD8" w:rsidP="004C0CD8">
      <w:pPr>
        <w:autoSpaceDE w:val="0"/>
        <w:autoSpaceDN w:val="0"/>
        <w:adjustRightInd w:val="0"/>
        <w:spacing w:after="0" w:line="240" w:lineRule="auto"/>
        <w:rPr>
          <w:rFonts w:ascii="CourierNewPSMT" w:hAnsi="CourierNewPSMT" w:cs="CourierNewPSMT"/>
          <w:kern w:val="0"/>
          <w:sz w:val="20"/>
          <w:szCs w:val="20"/>
          <w:highlight w:val="yellow"/>
        </w:rPr>
      </w:pPr>
      <w:r w:rsidRPr="0028330C">
        <w:rPr>
          <w:rFonts w:ascii="CourierNewPSMT" w:hAnsi="CourierNewPSMT" w:cs="CourierNewPSMT"/>
          <w:kern w:val="0"/>
          <w:sz w:val="20"/>
          <w:szCs w:val="20"/>
          <w:highlight w:val="yellow"/>
        </w:rPr>
        <w:t xml:space="preserve">mean of x mean of </w:t>
      </w:r>
      <w:proofErr w:type="gramStart"/>
      <w:r w:rsidRPr="0028330C">
        <w:rPr>
          <w:rFonts w:ascii="CourierNewPSMT" w:hAnsi="CourierNewPSMT" w:cs="CourierNewPSMT"/>
          <w:kern w:val="0"/>
          <w:sz w:val="20"/>
          <w:szCs w:val="20"/>
          <w:highlight w:val="yellow"/>
        </w:rPr>
        <w:t>y</w:t>
      </w:r>
      <w:proofErr w:type="gramEnd"/>
    </w:p>
    <w:p w14:paraId="4FD6727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yellow"/>
        </w:rPr>
        <w:t>73.36923 74.15385</w:t>
      </w:r>
    </w:p>
    <w:p w14:paraId="5E31DF79" w14:textId="77777777" w:rsidR="0028330C" w:rsidRDefault="0028330C" w:rsidP="004C0CD8">
      <w:pPr>
        <w:autoSpaceDE w:val="0"/>
        <w:autoSpaceDN w:val="0"/>
        <w:adjustRightInd w:val="0"/>
        <w:spacing w:after="0" w:line="240" w:lineRule="auto"/>
        <w:rPr>
          <w:rFonts w:ascii="CourierNewPSMT" w:hAnsi="CourierNewPSMT" w:cs="CourierNewPSMT"/>
          <w:kern w:val="0"/>
          <w:sz w:val="20"/>
          <w:szCs w:val="20"/>
        </w:rPr>
      </w:pPr>
      <w:r w:rsidRPr="0028330C">
        <w:rPr>
          <w:rFonts w:ascii="CourierNewPSMT" w:hAnsi="CourierNewPSMT" w:cs="CourierNewPSMT"/>
          <w:kern w:val="0"/>
          <w:sz w:val="20"/>
          <w:szCs w:val="20"/>
          <w:highlight w:val="cyan"/>
        </w:rPr>
        <w:t xml:space="preserve">&gt; </w:t>
      </w:r>
      <w:r w:rsidRPr="0028330C">
        <w:rPr>
          <w:rFonts w:ascii="CourierNewPSMT" w:hAnsi="CourierNewPSMT" w:cs="CourierNewPSMT"/>
          <w:kern w:val="0"/>
          <w:sz w:val="20"/>
          <w:szCs w:val="20"/>
          <w:highlight w:val="cyan"/>
        </w:rPr>
        <w:t>#</w:t>
      </w:r>
      <w:r w:rsidRPr="0028330C">
        <w:rPr>
          <w:highlight w:val="cyan"/>
        </w:rPr>
        <w:t xml:space="preserve"> </w:t>
      </w:r>
      <w:r w:rsidRPr="0028330C">
        <w:rPr>
          <w:rFonts w:ascii="CourierNewPSMT" w:hAnsi="CourierNewPSMT" w:cs="CourierNewPSMT"/>
          <w:kern w:val="0"/>
          <w:sz w:val="20"/>
          <w:szCs w:val="20"/>
          <w:highlight w:val="cyan"/>
        </w:rPr>
        <w:t xml:space="preserve">Drawing the scatter plots for the body temperature and heart rate values for males and </w:t>
      </w:r>
      <w:proofErr w:type="gramStart"/>
      <w:r w:rsidRPr="0028330C">
        <w:rPr>
          <w:rFonts w:ascii="CourierNewPSMT" w:hAnsi="CourierNewPSMT" w:cs="CourierNewPSMT"/>
          <w:kern w:val="0"/>
          <w:sz w:val="20"/>
          <w:szCs w:val="20"/>
          <w:highlight w:val="cyan"/>
        </w:rPr>
        <w:t>females</w:t>
      </w:r>
      <w:proofErr w:type="gramEnd"/>
    </w:p>
    <w:p w14:paraId="3616AB01"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plot(</w:t>
      </w:r>
      <w:proofErr w:type="spellStart"/>
      <w:proofErr w:type="gramEnd"/>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pch</w:t>
      </w:r>
      <w:proofErr w:type="spellEnd"/>
      <w:r>
        <w:rPr>
          <w:rFonts w:ascii="CourierNewPSMT" w:hAnsi="CourierNewPSMT" w:cs="CourierNewPSMT"/>
          <w:kern w:val="0"/>
          <w:sz w:val="20"/>
          <w:szCs w:val="20"/>
        </w:rPr>
        <w:t>=1, main='Scatter</w:t>
      </w:r>
    </w:p>
    <w:p w14:paraId="1EAB1371"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par(</w:t>
      </w:r>
      <w:proofErr w:type="spellStart"/>
      <w:r>
        <w:rPr>
          <w:rFonts w:ascii="CourierNewPSMT" w:hAnsi="CourierNewPSMT" w:cs="CourierNewPSMT"/>
          <w:kern w:val="0"/>
          <w:sz w:val="20"/>
          <w:szCs w:val="20"/>
        </w:rPr>
        <w:t>mfrow</w:t>
      </w:r>
      <w:proofErr w:type="spellEnd"/>
      <w:r>
        <w:rPr>
          <w:rFonts w:ascii="CourierNewPSMT" w:hAnsi="CourierNewPSMT" w:cs="CourierNewPSMT"/>
          <w:kern w:val="0"/>
          <w:sz w:val="20"/>
          <w:szCs w:val="20"/>
        </w:rPr>
        <w: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1,2))</w:t>
      </w:r>
    </w:p>
    <w:p w14:paraId="241593D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plot(</w:t>
      </w:r>
      <w:proofErr w:type="spellStart"/>
      <w:proofErr w:type="gramEnd"/>
      <w:r>
        <w:rPr>
          <w:rFonts w:ascii="CourierNewPSMT" w:hAnsi="CourierNewPSMT" w:cs="CourierNewPSMT"/>
          <w:kern w:val="0"/>
          <w:sz w:val="20"/>
          <w:szCs w:val="20"/>
        </w:rPr>
        <w:t>Males$heart_rate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Males$body_temperature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pch</w:t>
      </w:r>
      <w:proofErr w:type="spellEnd"/>
      <w:r>
        <w:rPr>
          <w:rFonts w:ascii="CourierNewPSMT" w:hAnsi="CourierNewPSMT" w:cs="CourierNewPSMT"/>
          <w:kern w:val="0"/>
          <w:sz w:val="20"/>
          <w:szCs w:val="20"/>
        </w:rPr>
        <w:t>=1, main='Scatter Plot for Males')</w:t>
      </w:r>
    </w:p>
    <w:p w14:paraId="6AD67FDE"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abline</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Males$body_temperature~Males$heart_rate</w:t>
      </w:r>
      <w:proofErr w:type="spellEnd"/>
      <w:r>
        <w:rPr>
          <w:rFonts w:ascii="CourierNewPSMT" w:hAnsi="CourierNewPSMT" w:cs="CourierNewPSMT"/>
          <w:kern w:val="0"/>
          <w:sz w:val="20"/>
          <w:szCs w:val="20"/>
        </w:rPr>
        <w:t>))</w:t>
      </w:r>
    </w:p>
    <w:p w14:paraId="41F447C8"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gramStart"/>
      <w:r>
        <w:rPr>
          <w:rFonts w:ascii="CourierNewPSMT" w:hAnsi="CourierNewPSMT" w:cs="CourierNewPSMT"/>
          <w:kern w:val="0"/>
          <w:sz w:val="20"/>
          <w:szCs w:val="20"/>
        </w:rPr>
        <w:t>plot(</w:t>
      </w:r>
      <w:proofErr w:type="spellStart"/>
      <w:proofErr w:type="gramEnd"/>
      <w:r>
        <w:rPr>
          <w:rFonts w:ascii="CourierNewPSMT" w:hAnsi="CourierNewPSMT" w:cs="CourierNewPSMT"/>
          <w:kern w:val="0"/>
          <w:sz w:val="20"/>
          <w:szCs w:val="20"/>
        </w:rPr>
        <w:t>Females$heart_rate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Females$body_temperature</w:t>
      </w:r>
      <w:proofErr w:type="spellEnd"/>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pch</w:t>
      </w:r>
      <w:proofErr w:type="spellEnd"/>
      <w:r>
        <w:rPr>
          <w:rFonts w:ascii="CourierNewPSMT" w:hAnsi="CourierNewPSMT" w:cs="CourierNewPSMT"/>
          <w:kern w:val="0"/>
          <w:sz w:val="20"/>
          <w:szCs w:val="20"/>
        </w:rPr>
        <w:t>=1, main='Scatter</w:t>
      </w:r>
    </w:p>
    <w:p w14:paraId="53729F4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Plot for Females')</w:t>
      </w:r>
    </w:p>
    <w:p w14:paraId="6F55DFB4" w14:textId="1D03A1DF"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abline</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lm</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Females$body_temperature~Females$heart_rate</w:t>
      </w:r>
      <w:proofErr w:type="spellEnd"/>
      <w:r>
        <w:rPr>
          <w:rFonts w:ascii="CourierNewPSMT" w:hAnsi="CourierNewPSMT" w:cs="CourierNewPSMT"/>
          <w:kern w:val="0"/>
          <w:sz w:val="20"/>
          <w:szCs w:val="20"/>
        </w:rPr>
        <w:t>)</w:t>
      </w:r>
      <w:r w:rsidR="0028330C">
        <w:rPr>
          <w:rFonts w:ascii="CourierNewPSMT" w:hAnsi="CourierNewPSMT" w:cs="CourierNewPSMT"/>
          <w:kern w:val="0"/>
          <w:sz w:val="20"/>
          <w:szCs w:val="20"/>
        </w:rPr>
        <w:br/>
      </w:r>
      <w:r w:rsidR="0028330C" w:rsidRPr="004C0CD8">
        <w:rPr>
          <w:rFonts w:ascii="CourierNewPSMT" w:hAnsi="CourierNewPSMT" w:cs="CourierNewPSMT"/>
          <w:kern w:val="0"/>
          <w:sz w:val="20"/>
          <w:szCs w:val="20"/>
          <w:highlight w:val="cyan"/>
        </w:rPr>
        <w:t>&gt; #</w:t>
      </w:r>
      <w:r w:rsidR="0028330C" w:rsidRPr="004C0CD8">
        <w:rPr>
          <w:highlight w:val="cyan"/>
        </w:rPr>
        <w:t xml:space="preserve"> </w:t>
      </w:r>
      <w:r w:rsidR="0028330C" w:rsidRPr="0028330C">
        <w:rPr>
          <w:rFonts w:ascii="CourierNewPSMT" w:hAnsi="CourierNewPSMT" w:cs="CourierNewPSMT"/>
          <w:kern w:val="0"/>
          <w:sz w:val="20"/>
          <w:szCs w:val="20"/>
          <w:highlight w:val="cyan"/>
        </w:rPr>
        <w:t>Correlation function</w:t>
      </w:r>
    </w:p>
    <w:p w14:paraId="4C73E5F7"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Males$body_temperature,Males$heart_rate</w:t>
      </w:r>
      <w:proofErr w:type="spellEnd"/>
      <w:r>
        <w:rPr>
          <w:rFonts w:ascii="CourierNewPSMT" w:hAnsi="CourierNewPSMT" w:cs="CourierNewPSMT"/>
          <w:kern w:val="0"/>
          <w:sz w:val="20"/>
          <w:szCs w:val="20"/>
        </w:rPr>
        <w:t>)</w:t>
      </w:r>
    </w:p>
    <w:p w14:paraId="154A0C06"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[1] </w:t>
      </w:r>
      <w:r w:rsidRPr="0028330C">
        <w:rPr>
          <w:rFonts w:ascii="CourierNewPSMT" w:hAnsi="CourierNewPSMT" w:cs="CourierNewPSMT"/>
          <w:kern w:val="0"/>
          <w:sz w:val="20"/>
          <w:szCs w:val="20"/>
          <w:highlight w:val="yellow"/>
        </w:rPr>
        <w:t>0.1955894</w:t>
      </w:r>
    </w:p>
    <w:p w14:paraId="54BC0D1B"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cor</w:t>
      </w:r>
      <w:proofErr w:type="spellEnd"/>
      <w:r>
        <w:rPr>
          <w:rFonts w:ascii="CourierNewPSMT" w:hAnsi="CourierNewPSMT" w:cs="CourierNewPSMT"/>
          <w:kern w:val="0"/>
          <w:sz w:val="20"/>
          <w:szCs w:val="20"/>
        </w:rPr>
        <w:t>(</w:t>
      </w:r>
      <w:proofErr w:type="spellStart"/>
      <w:proofErr w:type="gramEnd"/>
      <w:r>
        <w:rPr>
          <w:rFonts w:ascii="CourierNewPSMT" w:hAnsi="CourierNewPSMT" w:cs="CourierNewPSMT"/>
          <w:kern w:val="0"/>
          <w:sz w:val="20"/>
          <w:szCs w:val="20"/>
        </w:rPr>
        <w:t>Females$body_temperature,Females$heart_rate</w:t>
      </w:r>
      <w:proofErr w:type="spellEnd"/>
      <w:r>
        <w:rPr>
          <w:rFonts w:ascii="CourierNewPSMT" w:hAnsi="CourierNewPSMT" w:cs="CourierNewPSMT"/>
          <w:kern w:val="0"/>
          <w:sz w:val="20"/>
          <w:szCs w:val="20"/>
        </w:rPr>
        <w:t>)</w:t>
      </w:r>
    </w:p>
    <w:p w14:paraId="4D4FB739" w14:textId="77777777" w:rsidR="004C0CD8" w:rsidRDefault="004C0CD8" w:rsidP="004C0CD8">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[1] </w:t>
      </w:r>
      <w:r w:rsidRPr="0028330C">
        <w:rPr>
          <w:rFonts w:ascii="CourierNewPSMT" w:hAnsi="CourierNewPSMT" w:cs="CourierNewPSMT"/>
          <w:kern w:val="0"/>
          <w:sz w:val="20"/>
          <w:szCs w:val="20"/>
          <w:highlight w:val="yellow"/>
        </w:rPr>
        <w:t>0.2869312</w:t>
      </w:r>
    </w:p>
    <w:p w14:paraId="52E9CEDE" w14:textId="229607BD" w:rsidR="0028330C" w:rsidRDefault="0028330C" w:rsidP="004C0CD8">
      <w:pPr>
        <w:rPr>
          <w:rFonts w:ascii="CourierNewPSMT" w:hAnsi="CourierNewPSMT" w:cs="CourierNewPSMT"/>
          <w:kern w:val="0"/>
          <w:sz w:val="20"/>
          <w:szCs w:val="20"/>
        </w:rPr>
      </w:pPr>
    </w:p>
    <w:p w14:paraId="3F279870" w14:textId="7365A0F3" w:rsidR="0028330C" w:rsidRDefault="0028330C" w:rsidP="0028330C">
      <w:pPr>
        <w:pStyle w:val="Heading1"/>
      </w:pPr>
      <w:r>
        <w:t>Problem</w:t>
      </w:r>
      <w:r>
        <w:t>2</w:t>
      </w:r>
      <w:r>
        <w:t>:</w:t>
      </w:r>
    </w:p>
    <w:p w14:paraId="6D0FC804" w14:textId="77777777" w:rsidR="0028330C" w:rsidRDefault="0028330C" w:rsidP="0028330C">
      <w:pPr>
        <w:pStyle w:val="Heading2"/>
        <w:tabs>
          <w:tab w:val="left" w:pos="1063"/>
        </w:tabs>
      </w:pPr>
      <w:r>
        <w:t>(a):</w:t>
      </w:r>
    </w:p>
    <w:p w14:paraId="5B4B77D1" w14:textId="77777777" w:rsidR="00ED7237" w:rsidRDefault="00ED7237" w:rsidP="00ED7237">
      <w:r>
        <w:t>Our objective is to generate Monte Carlo approximations of coverage probabilities for two intervals by creating appropriate data sets. We will construct two confidence intervals and repeat the process 5000 times.</w:t>
      </w:r>
    </w:p>
    <w:p w14:paraId="3828EE10" w14:textId="02626569" w:rsidR="00ED7237" w:rsidRDefault="00ED7237" w:rsidP="00ED7237">
      <w:r>
        <w:t>Here are the details of the functions we will use:</w:t>
      </w:r>
    </w:p>
    <w:p w14:paraId="1541B68E" w14:textId="58C32554" w:rsidR="00ED7237" w:rsidRDefault="00ED7237" w:rsidP="00ED7237">
      <w:pPr>
        <w:pStyle w:val="ListParagraph"/>
        <w:numPr>
          <w:ilvl w:val="0"/>
          <w:numId w:val="1"/>
        </w:numPr>
      </w:pPr>
      <w:r>
        <w:t>"</w:t>
      </w:r>
      <w:proofErr w:type="spellStart"/>
      <w:r>
        <w:t>Zinterval</w:t>
      </w:r>
      <w:proofErr w:type="spellEnd"/>
      <w:r>
        <w:t xml:space="preserve">" - It takes input parameters n and </w:t>
      </w:r>
      <w:r w:rsidRPr="00ED7237">
        <w:rPr>
          <w:rFonts w:ascii="Cambria Math" w:hAnsi="Cambria Math" w:cs="Cambria Math"/>
        </w:rPr>
        <w:t>𝜆</w:t>
      </w:r>
      <w:r>
        <w:t xml:space="preserve"> values, simulates a sample, constructs an interval, and determines whether the true mean is within the confidence interval.</w:t>
      </w:r>
    </w:p>
    <w:p w14:paraId="150517CA" w14:textId="77777777" w:rsidR="00ED7237" w:rsidRDefault="00ED7237" w:rsidP="00ED7237">
      <w:pPr>
        <w:pStyle w:val="ListParagraph"/>
        <w:numPr>
          <w:ilvl w:val="0"/>
          <w:numId w:val="1"/>
        </w:numPr>
      </w:pPr>
      <w:r>
        <w:t>"</w:t>
      </w:r>
      <w:proofErr w:type="spellStart"/>
      <w:r>
        <w:t>zproportion</w:t>
      </w:r>
      <w:proofErr w:type="spellEnd"/>
      <w:r>
        <w:t xml:space="preserve">" - It takes input parameters n and </w:t>
      </w:r>
      <w:r w:rsidRPr="00ED7237">
        <w:rPr>
          <w:rFonts w:ascii="Cambria Math" w:hAnsi="Cambria Math" w:cs="Cambria Math"/>
        </w:rPr>
        <w:t>𝜆</w:t>
      </w:r>
      <w:r>
        <w:t xml:space="preserve"> values, calls the "</w:t>
      </w:r>
      <w:proofErr w:type="spellStart"/>
      <w:r>
        <w:t>checkzci</w:t>
      </w:r>
      <w:proofErr w:type="spellEnd"/>
      <w:r>
        <w:t>" function 5000 times, and calculates the coverage probabilities.</w:t>
      </w:r>
    </w:p>
    <w:p w14:paraId="7F6E6EAE" w14:textId="3ED4FDAE" w:rsidR="00ED7237" w:rsidRDefault="00ED7237" w:rsidP="00ED7237">
      <w:pPr>
        <w:pStyle w:val="ListParagraph"/>
        <w:numPr>
          <w:ilvl w:val="0"/>
          <w:numId w:val="1"/>
        </w:numPr>
      </w:pPr>
      <w:r>
        <w:t>"</w:t>
      </w:r>
      <w:proofErr w:type="spellStart"/>
      <w:r>
        <w:t>M</w:t>
      </w:r>
      <w:r>
        <w:t>ean_</w:t>
      </w:r>
      <w:r>
        <w:t>star</w:t>
      </w:r>
      <w:proofErr w:type="spellEnd"/>
      <w:r>
        <w:t>" - Since we need to generate samples from the distribution, this function returns the mean.</w:t>
      </w:r>
    </w:p>
    <w:p w14:paraId="4A99024B" w14:textId="3FDE010B" w:rsidR="00ED7237" w:rsidRDefault="00ED7237" w:rsidP="00ED7237">
      <w:pPr>
        <w:pStyle w:val="ListParagraph"/>
        <w:numPr>
          <w:ilvl w:val="0"/>
          <w:numId w:val="1"/>
        </w:numPr>
      </w:pPr>
      <w:r>
        <w:t>"</w:t>
      </w:r>
      <w:proofErr w:type="spellStart"/>
      <w:proofErr w:type="gramStart"/>
      <w:r>
        <w:t>boot</w:t>
      </w:r>
      <w:proofErr w:type="gramEnd"/>
      <w:r>
        <w:t>_CI</w:t>
      </w:r>
      <w:proofErr w:type="spellEnd"/>
      <w:r>
        <w:t xml:space="preserve">" - It takes input parameters n and </w:t>
      </w:r>
      <w:r w:rsidRPr="00ED7237">
        <w:rPr>
          <w:rFonts w:ascii="Cambria Math" w:hAnsi="Cambria Math" w:cs="Cambria Math"/>
        </w:rPr>
        <w:t>𝜆</w:t>
      </w:r>
      <w:r>
        <w:t xml:space="preserve"> values, calls the "</w:t>
      </w:r>
      <w:proofErr w:type="spellStart"/>
      <w:r>
        <w:t>M</w:t>
      </w:r>
      <w:r>
        <w:t>ean_</w:t>
      </w:r>
      <w:r>
        <w:t>star</w:t>
      </w:r>
      <w:proofErr w:type="spellEnd"/>
      <w:r>
        <w:t>" function 1000 times, forms a confidence interval, and returns whether the true mean is within the interval.</w:t>
      </w:r>
    </w:p>
    <w:p w14:paraId="49C5B457" w14:textId="2271B2FC" w:rsidR="00ED7237" w:rsidRPr="00ED7237" w:rsidRDefault="00ED7237" w:rsidP="00ED7237">
      <w:pPr>
        <w:pStyle w:val="ListParagraph"/>
        <w:numPr>
          <w:ilvl w:val="0"/>
          <w:numId w:val="1"/>
        </w:numPr>
      </w:pPr>
      <w:r>
        <w:t>"</w:t>
      </w:r>
      <w:proofErr w:type="spellStart"/>
      <w:r>
        <w:t>bproportion</w:t>
      </w:r>
      <w:proofErr w:type="spellEnd"/>
      <w:r>
        <w:t xml:space="preserve">" - It takes input parameters n and </w:t>
      </w:r>
      <w:r w:rsidRPr="00ED7237">
        <w:rPr>
          <w:rFonts w:ascii="Cambria Math" w:hAnsi="Cambria Math" w:cs="Cambria Math"/>
        </w:rPr>
        <w:t>𝜆</w:t>
      </w:r>
      <w:r>
        <w:t xml:space="preserve"> values, constructs the parametric initial bootstrap sample, calls the "</w:t>
      </w:r>
      <w:proofErr w:type="spellStart"/>
      <w:r>
        <w:t>boot_CI</w:t>
      </w:r>
      <w:proofErr w:type="spellEnd"/>
      <w:r>
        <w:t>" function 5000 times, and calculates the coverage probabilities</w:t>
      </w:r>
      <w:r>
        <w:t>.</w:t>
      </w:r>
    </w:p>
    <w:p w14:paraId="24EEE9B6" w14:textId="77777777" w:rsidR="00ED7237" w:rsidRPr="00ED7237" w:rsidRDefault="00ED7237" w:rsidP="00ED7237">
      <w:r w:rsidRPr="00ED7237">
        <w:t>Using these functions, for the (</w:t>
      </w:r>
      <w:proofErr w:type="gramStart"/>
      <w:r w:rsidRPr="00ED7237">
        <w:t>n,</w:t>
      </w:r>
      <w:r w:rsidRPr="00ED7237">
        <w:rPr>
          <w:rFonts w:ascii="Cambria Math" w:hAnsi="Cambria Math" w:cs="Cambria Math"/>
        </w:rPr>
        <w:t>𝜆</w:t>
      </w:r>
      <w:proofErr w:type="gramEnd"/>
      <w:r w:rsidRPr="00ED7237">
        <w:t>) combination as (5, 0.01) we get the coverage probabilities as:</w:t>
      </w:r>
    </w:p>
    <w:p w14:paraId="7C88C3C1" w14:textId="77777777" w:rsidR="00ED7237" w:rsidRPr="00ED7237" w:rsidRDefault="00ED7237" w:rsidP="00ED7237">
      <w:r w:rsidRPr="00ED7237">
        <w:t>Z-interval: 0.8074</w:t>
      </w:r>
    </w:p>
    <w:p w14:paraId="34049B30" w14:textId="25CABEBF" w:rsidR="0028330C" w:rsidRDefault="00ED7237" w:rsidP="00ED7237">
      <w:r w:rsidRPr="00ED7237">
        <w:lastRenderedPageBreak/>
        <w:t>Bootstrap interval: 0.8976</w:t>
      </w:r>
    </w:p>
    <w:p w14:paraId="27981480" w14:textId="6849AF31" w:rsidR="00ED7237" w:rsidRDefault="00ED7237" w:rsidP="00ED7237">
      <w:pPr>
        <w:pStyle w:val="Heading2"/>
      </w:pPr>
      <w:r>
        <w:t>(b):</w:t>
      </w:r>
    </w:p>
    <w:p w14:paraId="1F3FAE99" w14:textId="56D0C34B" w:rsidR="00ED7237" w:rsidRDefault="00ED7237" w:rsidP="00ED7237">
      <w:pPr>
        <w:pStyle w:val="Heading3"/>
      </w:pPr>
      <w:r>
        <w:t>Table1:</w:t>
      </w:r>
    </w:p>
    <w:tbl>
      <w:tblPr>
        <w:tblStyle w:val="TableGrid"/>
        <w:tblW w:w="0" w:type="auto"/>
        <w:tblLook w:val="04A0" w:firstRow="1" w:lastRow="0" w:firstColumn="1" w:lastColumn="0" w:noHBand="0" w:noVBand="1"/>
      </w:tblPr>
      <w:tblGrid>
        <w:gridCol w:w="1870"/>
        <w:gridCol w:w="1870"/>
        <w:gridCol w:w="1870"/>
        <w:gridCol w:w="1870"/>
        <w:gridCol w:w="1870"/>
      </w:tblGrid>
      <w:tr w:rsidR="00ED7237" w14:paraId="3AABC5ED" w14:textId="77777777" w:rsidTr="00ED7237">
        <w:tc>
          <w:tcPr>
            <w:tcW w:w="1870" w:type="dxa"/>
          </w:tcPr>
          <w:p w14:paraId="7493C09E" w14:textId="4E6B3CF1" w:rsidR="00ED7237" w:rsidRDefault="00ED7237" w:rsidP="00ED7237">
            <w:proofErr w:type="spellStart"/>
            <w:r>
              <w:t>Zproportion</w:t>
            </w:r>
            <w:proofErr w:type="spellEnd"/>
          </w:p>
        </w:tc>
        <w:tc>
          <w:tcPr>
            <w:tcW w:w="1870" w:type="dxa"/>
          </w:tcPr>
          <w:p w14:paraId="63516176" w14:textId="766145D2" w:rsidR="00ED7237" w:rsidRDefault="00ED7237" w:rsidP="00ED7237">
            <w:r>
              <w:t>L=0.01</w:t>
            </w:r>
          </w:p>
        </w:tc>
        <w:tc>
          <w:tcPr>
            <w:tcW w:w="1870" w:type="dxa"/>
          </w:tcPr>
          <w:p w14:paraId="4414D3A5" w14:textId="52C3B3AE" w:rsidR="00ED7237" w:rsidRDefault="00ED7237" w:rsidP="00ED7237">
            <w:r>
              <w:t>L=0.1</w:t>
            </w:r>
          </w:p>
        </w:tc>
        <w:tc>
          <w:tcPr>
            <w:tcW w:w="1870" w:type="dxa"/>
          </w:tcPr>
          <w:p w14:paraId="6E082A5E" w14:textId="7B2A4B13" w:rsidR="00ED7237" w:rsidRDefault="00ED7237" w:rsidP="00ED7237">
            <w:r>
              <w:t>L=1</w:t>
            </w:r>
          </w:p>
        </w:tc>
        <w:tc>
          <w:tcPr>
            <w:tcW w:w="1870" w:type="dxa"/>
          </w:tcPr>
          <w:p w14:paraId="4A4E58A6" w14:textId="601663A1" w:rsidR="00ED7237" w:rsidRDefault="00ED7237" w:rsidP="00ED7237">
            <w:r>
              <w:t>L=1</w:t>
            </w:r>
            <w:r>
              <w:t>0</w:t>
            </w:r>
          </w:p>
        </w:tc>
      </w:tr>
      <w:tr w:rsidR="00ED7237" w14:paraId="6140F6D6" w14:textId="77777777" w:rsidTr="00ED7237">
        <w:tc>
          <w:tcPr>
            <w:tcW w:w="1870" w:type="dxa"/>
          </w:tcPr>
          <w:p w14:paraId="6AD4E4F8" w14:textId="05636FC6" w:rsidR="00ED7237" w:rsidRDefault="00ED7237" w:rsidP="00ED7237">
            <w:r>
              <w:t>N=5</w:t>
            </w:r>
          </w:p>
        </w:tc>
        <w:tc>
          <w:tcPr>
            <w:tcW w:w="1870" w:type="dxa"/>
          </w:tcPr>
          <w:p w14:paraId="0460F010" w14:textId="33379908" w:rsidR="00ED7237" w:rsidRDefault="00ED7237" w:rsidP="00ED7237">
            <w:r>
              <w:t xml:space="preserve">0.8182 </w:t>
            </w:r>
          </w:p>
        </w:tc>
        <w:tc>
          <w:tcPr>
            <w:tcW w:w="1870" w:type="dxa"/>
          </w:tcPr>
          <w:p w14:paraId="15E653EE" w14:textId="25DD8E54" w:rsidR="00ED7237" w:rsidRDefault="00ED7237" w:rsidP="00ED7237">
            <w:r w:rsidRPr="00ED7237">
              <w:t xml:space="preserve">0.8132 </w:t>
            </w:r>
          </w:p>
        </w:tc>
        <w:tc>
          <w:tcPr>
            <w:tcW w:w="1870" w:type="dxa"/>
          </w:tcPr>
          <w:p w14:paraId="402E9B31" w14:textId="64AA438B" w:rsidR="00ED7237" w:rsidRDefault="00ED7237" w:rsidP="00ED7237">
            <w:r w:rsidRPr="00ED7237">
              <w:t xml:space="preserve">0.8124 </w:t>
            </w:r>
          </w:p>
        </w:tc>
        <w:tc>
          <w:tcPr>
            <w:tcW w:w="1870" w:type="dxa"/>
          </w:tcPr>
          <w:p w14:paraId="57047673" w14:textId="72EE070E" w:rsidR="00ED7237" w:rsidRDefault="00ED7237" w:rsidP="00ED7237">
            <w:r w:rsidRPr="00ED7237">
              <w:t>0.8064</w:t>
            </w:r>
          </w:p>
        </w:tc>
      </w:tr>
      <w:tr w:rsidR="00ED7237" w14:paraId="16AD7952" w14:textId="77777777" w:rsidTr="00ED7237">
        <w:tc>
          <w:tcPr>
            <w:tcW w:w="1870" w:type="dxa"/>
          </w:tcPr>
          <w:p w14:paraId="144A6083" w14:textId="2F0B8207" w:rsidR="00ED7237" w:rsidRDefault="00ED7237" w:rsidP="00ED7237">
            <w:r>
              <w:t>N=10</w:t>
            </w:r>
          </w:p>
        </w:tc>
        <w:tc>
          <w:tcPr>
            <w:tcW w:w="1870" w:type="dxa"/>
          </w:tcPr>
          <w:p w14:paraId="0465433B" w14:textId="42BE9AD0" w:rsidR="00ED7237" w:rsidRDefault="00ED7237" w:rsidP="00ED7237">
            <w:r>
              <w:t xml:space="preserve">0.8706 </w:t>
            </w:r>
          </w:p>
        </w:tc>
        <w:tc>
          <w:tcPr>
            <w:tcW w:w="1870" w:type="dxa"/>
          </w:tcPr>
          <w:p w14:paraId="3BD0E668" w14:textId="32EAF399" w:rsidR="00ED7237" w:rsidRDefault="00ED7237" w:rsidP="00ED7237">
            <w:r>
              <w:t xml:space="preserve">0.8640 </w:t>
            </w:r>
          </w:p>
        </w:tc>
        <w:tc>
          <w:tcPr>
            <w:tcW w:w="1870" w:type="dxa"/>
          </w:tcPr>
          <w:p w14:paraId="5823F18E" w14:textId="5B87354B" w:rsidR="00ED7237" w:rsidRDefault="00ED7237" w:rsidP="00ED7237">
            <w:r>
              <w:t xml:space="preserve">0.8706 </w:t>
            </w:r>
          </w:p>
        </w:tc>
        <w:tc>
          <w:tcPr>
            <w:tcW w:w="1870" w:type="dxa"/>
          </w:tcPr>
          <w:p w14:paraId="75F6C341" w14:textId="6D14651F" w:rsidR="00ED7237" w:rsidRDefault="00ED7237" w:rsidP="00ED7237">
            <w:r>
              <w:t>0.8674</w:t>
            </w:r>
          </w:p>
        </w:tc>
      </w:tr>
      <w:tr w:rsidR="00ED7237" w14:paraId="5585E7F8" w14:textId="77777777" w:rsidTr="00ED7237">
        <w:tc>
          <w:tcPr>
            <w:tcW w:w="1870" w:type="dxa"/>
          </w:tcPr>
          <w:p w14:paraId="1813F710" w14:textId="0FFCDFAC" w:rsidR="00ED7237" w:rsidRDefault="00ED7237" w:rsidP="00ED7237">
            <w:r>
              <w:t>N=30</w:t>
            </w:r>
          </w:p>
        </w:tc>
        <w:tc>
          <w:tcPr>
            <w:tcW w:w="1870" w:type="dxa"/>
          </w:tcPr>
          <w:p w14:paraId="50F9E419" w14:textId="6D782657" w:rsidR="00ED7237" w:rsidRDefault="00ED7237" w:rsidP="00ED7237">
            <w:r>
              <w:t xml:space="preserve">0.9094 </w:t>
            </w:r>
          </w:p>
        </w:tc>
        <w:tc>
          <w:tcPr>
            <w:tcW w:w="1870" w:type="dxa"/>
          </w:tcPr>
          <w:p w14:paraId="1DB07145" w14:textId="0E043D35" w:rsidR="00ED7237" w:rsidRDefault="00ED7237" w:rsidP="00ED7237">
            <w:r>
              <w:t xml:space="preserve">0.9148 </w:t>
            </w:r>
          </w:p>
        </w:tc>
        <w:tc>
          <w:tcPr>
            <w:tcW w:w="1870" w:type="dxa"/>
          </w:tcPr>
          <w:p w14:paraId="14F623E9" w14:textId="60E604D6" w:rsidR="00ED7237" w:rsidRDefault="00ED7237" w:rsidP="00ED7237">
            <w:r>
              <w:t xml:space="preserve">0.9212 </w:t>
            </w:r>
          </w:p>
        </w:tc>
        <w:tc>
          <w:tcPr>
            <w:tcW w:w="1870" w:type="dxa"/>
          </w:tcPr>
          <w:p w14:paraId="41CC4BD4" w14:textId="735474EF" w:rsidR="00ED7237" w:rsidRDefault="00ED7237" w:rsidP="00ED7237">
            <w:r>
              <w:t>0.9188</w:t>
            </w:r>
          </w:p>
        </w:tc>
      </w:tr>
      <w:tr w:rsidR="00ED7237" w14:paraId="78E5B74C" w14:textId="77777777" w:rsidTr="00ED7237">
        <w:tc>
          <w:tcPr>
            <w:tcW w:w="1870" w:type="dxa"/>
          </w:tcPr>
          <w:p w14:paraId="0D20FAC6" w14:textId="24D965AE" w:rsidR="00ED7237" w:rsidRDefault="00ED7237" w:rsidP="00ED7237">
            <w:r>
              <w:t>N=100</w:t>
            </w:r>
          </w:p>
        </w:tc>
        <w:tc>
          <w:tcPr>
            <w:tcW w:w="1870" w:type="dxa"/>
          </w:tcPr>
          <w:p w14:paraId="45414410" w14:textId="7146AB2B" w:rsidR="00ED7237" w:rsidRDefault="00ED7237" w:rsidP="00ED7237">
            <w:r>
              <w:t xml:space="preserve">0.9360 </w:t>
            </w:r>
          </w:p>
        </w:tc>
        <w:tc>
          <w:tcPr>
            <w:tcW w:w="1870" w:type="dxa"/>
          </w:tcPr>
          <w:p w14:paraId="73DCF440" w14:textId="47FB2F83" w:rsidR="00ED7237" w:rsidRDefault="00ED7237" w:rsidP="00ED7237">
            <w:r>
              <w:t xml:space="preserve">0.9370 </w:t>
            </w:r>
          </w:p>
        </w:tc>
        <w:tc>
          <w:tcPr>
            <w:tcW w:w="1870" w:type="dxa"/>
          </w:tcPr>
          <w:p w14:paraId="7E931E4D" w14:textId="7184E52F" w:rsidR="00ED7237" w:rsidRDefault="00ED7237" w:rsidP="00ED7237">
            <w:r>
              <w:t xml:space="preserve">0.9372 </w:t>
            </w:r>
          </w:p>
        </w:tc>
        <w:tc>
          <w:tcPr>
            <w:tcW w:w="1870" w:type="dxa"/>
          </w:tcPr>
          <w:p w14:paraId="6CFE7545" w14:textId="1259323D" w:rsidR="00ED7237" w:rsidRDefault="00ED7237" w:rsidP="00ED7237">
            <w:r>
              <w:t>0.9414</w:t>
            </w:r>
          </w:p>
        </w:tc>
      </w:tr>
    </w:tbl>
    <w:p w14:paraId="4DF90945" w14:textId="77777777" w:rsidR="00ED7237" w:rsidRPr="00ED7237" w:rsidRDefault="00ED7237" w:rsidP="00ED7237"/>
    <w:p w14:paraId="2A26A904" w14:textId="2B108B47" w:rsidR="00ED7237" w:rsidRDefault="00ED7237" w:rsidP="00ED7237">
      <w:pPr>
        <w:pStyle w:val="Heading3"/>
      </w:pPr>
      <w:r>
        <w:t>Table</w:t>
      </w:r>
      <w:r>
        <w:t>2</w:t>
      </w:r>
      <w:r>
        <w:t>:</w:t>
      </w:r>
    </w:p>
    <w:tbl>
      <w:tblPr>
        <w:tblStyle w:val="TableGrid"/>
        <w:tblW w:w="0" w:type="auto"/>
        <w:tblLook w:val="04A0" w:firstRow="1" w:lastRow="0" w:firstColumn="1" w:lastColumn="0" w:noHBand="0" w:noVBand="1"/>
      </w:tblPr>
      <w:tblGrid>
        <w:gridCol w:w="1870"/>
        <w:gridCol w:w="1870"/>
        <w:gridCol w:w="1870"/>
        <w:gridCol w:w="1870"/>
        <w:gridCol w:w="1870"/>
      </w:tblGrid>
      <w:tr w:rsidR="00ED7237" w14:paraId="7CC7123C" w14:textId="77777777" w:rsidTr="00762DE6">
        <w:tc>
          <w:tcPr>
            <w:tcW w:w="1870" w:type="dxa"/>
          </w:tcPr>
          <w:p w14:paraId="282ED3A6" w14:textId="3E008F35" w:rsidR="00ED7237" w:rsidRDefault="00E554EA" w:rsidP="00762DE6">
            <w:proofErr w:type="spellStart"/>
            <w:r>
              <w:t>B</w:t>
            </w:r>
            <w:r w:rsidR="00ED7237">
              <w:t>proportion</w:t>
            </w:r>
            <w:proofErr w:type="spellEnd"/>
          </w:p>
        </w:tc>
        <w:tc>
          <w:tcPr>
            <w:tcW w:w="1870" w:type="dxa"/>
          </w:tcPr>
          <w:p w14:paraId="277A4EF0" w14:textId="77777777" w:rsidR="00ED7237" w:rsidRDefault="00ED7237" w:rsidP="00762DE6">
            <w:r>
              <w:t>L=0.01</w:t>
            </w:r>
          </w:p>
        </w:tc>
        <w:tc>
          <w:tcPr>
            <w:tcW w:w="1870" w:type="dxa"/>
          </w:tcPr>
          <w:p w14:paraId="1A33198B" w14:textId="77777777" w:rsidR="00ED7237" w:rsidRDefault="00ED7237" w:rsidP="00762DE6">
            <w:r>
              <w:t>L=0.1</w:t>
            </w:r>
          </w:p>
        </w:tc>
        <w:tc>
          <w:tcPr>
            <w:tcW w:w="1870" w:type="dxa"/>
          </w:tcPr>
          <w:p w14:paraId="3567A07F" w14:textId="77777777" w:rsidR="00ED7237" w:rsidRDefault="00ED7237" w:rsidP="00762DE6">
            <w:r>
              <w:t>L=1</w:t>
            </w:r>
          </w:p>
        </w:tc>
        <w:tc>
          <w:tcPr>
            <w:tcW w:w="1870" w:type="dxa"/>
          </w:tcPr>
          <w:p w14:paraId="6384E80C" w14:textId="77777777" w:rsidR="00ED7237" w:rsidRDefault="00ED7237" w:rsidP="00762DE6">
            <w:r>
              <w:t>L=10</w:t>
            </w:r>
          </w:p>
        </w:tc>
      </w:tr>
      <w:tr w:rsidR="00ED7237" w14:paraId="2D32ED18" w14:textId="77777777" w:rsidTr="00762DE6">
        <w:tc>
          <w:tcPr>
            <w:tcW w:w="1870" w:type="dxa"/>
          </w:tcPr>
          <w:p w14:paraId="7C138DFD" w14:textId="77777777" w:rsidR="00ED7237" w:rsidRDefault="00ED7237" w:rsidP="00762DE6">
            <w:r>
              <w:t>N=5</w:t>
            </w:r>
          </w:p>
        </w:tc>
        <w:tc>
          <w:tcPr>
            <w:tcW w:w="1870" w:type="dxa"/>
          </w:tcPr>
          <w:p w14:paraId="153B2F67" w14:textId="0AF49234" w:rsidR="00ED7237" w:rsidRDefault="00ED7237" w:rsidP="00ED7237">
            <w:r>
              <w:t xml:space="preserve">0.8924 </w:t>
            </w:r>
          </w:p>
        </w:tc>
        <w:tc>
          <w:tcPr>
            <w:tcW w:w="1870" w:type="dxa"/>
          </w:tcPr>
          <w:p w14:paraId="1A964C13" w14:textId="620B2E1E" w:rsidR="00ED7237" w:rsidRDefault="00ED7237" w:rsidP="00762DE6">
            <w:r>
              <w:t xml:space="preserve">0.8930 </w:t>
            </w:r>
          </w:p>
        </w:tc>
        <w:tc>
          <w:tcPr>
            <w:tcW w:w="1870" w:type="dxa"/>
          </w:tcPr>
          <w:p w14:paraId="12F13D96" w14:textId="03932A4E" w:rsidR="00ED7237" w:rsidRDefault="00ED7237" w:rsidP="00762DE6">
            <w:r>
              <w:t xml:space="preserve">0.8914 </w:t>
            </w:r>
          </w:p>
        </w:tc>
        <w:tc>
          <w:tcPr>
            <w:tcW w:w="1870" w:type="dxa"/>
          </w:tcPr>
          <w:p w14:paraId="4BD45E4F" w14:textId="5D088591" w:rsidR="00ED7237" w:rsidRDefault="00ED7237" w:rsidP="00762DE6">
            <w:r>
              <w:t>0.8998</w:t>
            </w:r>
          </w:p>
        </w:tc>
      </w:tr>
      <w:tr w:rsidR="00ED7237" w14:paraId="09320A38" w14:textId="77777777" w:rsidTr="00762DE6">
        <w:tc>
          <w:tcPr>
            <w:tcW w:w="1870" w:type="dxa"/>
          </w:tcPr>
          <w:p w14:paraId="15BE76E1" w14:textId="77777777" w:rsidR="00ED7237" w:rsidRDefault="00ED7237" w:rsidP="00762DE6">
            <w:r>
              <w:t>N=10</w:t>
            </w:r>
          </w:p>
        </w:tc>
        <w:tc>
          <w:tcPr>
            <w:tcW w:w="1870" w:type="dxa"/>
          </w:tcPr>
          <w:p w14:paraId="46E36251" w14:textId="2A56C5D6" w:rsidR="00ED7237" w:rsidRDefault="00ED7237" w:rsidP="00762DE6">
            <w:r>
              <w:t xml:space="preserve">0.9194 </w:t>
            </w:r>
          </w:p>
        </w:tc>
        <w:tc>
          <w:tcPr>
            <w:tcW w:w="1870" w:type="dxa"/>
          </w:tcPr>
          <w:p w14:paraId="1C3F8955" w14:textId="4334EF1E" w:rsidR="00ED7237" w:rsidRDefault="00ED7237" w:rsidP="00762DE6">
            <w:r>
              <w:t xml:space="preserve">0.9204 </w:t>
            </w:r>
          </w:p>
        </w:tc>
        <w:tc>
          <w:tcPr>
            <w:tcW w:w="1870" w:type="dxa"/>
          </w:tcPr>
          <w:p w14:paraId="4C84356E" w14:textId="4D33A98B" w:rsidR="00ED7237" w:rsidRDefault="00ED7237" w:rsidP="00762DE6">
            <w:r>
              <w:t xml:space="preserve">0.9236 </w:t>
            </w:r>
          </w:p>
        </w:tc>
        <w:tc>
          <w:tcPr>
            <w:tcW w:w="1870" w:type="dxa"/>
          </w:tcPr>
          <w:p w14:paraId="0702959B" w14:textId="50A962F4" w:rsidR="00ED7237" w:rsidRDefault="00ED7237" w:rsidP="00762DE6">
            <w:r>
              <w:t>0.9212</w:t>
            </w:r>
          </w:p>
        </w:tc>
      </w:tr>
      <w:tr w:rsidR="00ED7237" w14:paraId="443AC032" w14:textId="77777777" w:rsidTr="00762DE6">
        <w:tc>
          <w:tcPr>
            <w:tcW w:w="1870" w:type="dxa"/>
          </w:tcPr>
          <w:p w14:paraId="5FBEAE94" w14:textId="77777777" w:rsidR="00ED7237" w:rsidRDefault="00ED7237" w:rsidP="00762DE6">
            <w:r>
              <w:t>N=30</w:t>
            </w:r>
          </w:p>
        </w:tc>
        <w:tc>
          <w:tcPr>
            <w:tcW w:w="1870" w:type="dxa"/>
          </w:tcPr>
          <w:p w14:paraId="313C525C" w14:textId="1FEA1021" w:rsidR="00ED7237" w:rsidRDefault="00ED7237" w:rsidP="00762DE6">
            <w:r>
              <w:t xml:space="preserve">0.9342 </w:t>
            </w:r>
          </w:p>
        </w:tc>
        <w:tc>
          <w:tcPr>
            <w:tcW w:w="1870" w:type="dxa"/>
          </w:tcPr>
          <w:p w14:paraId="72307128" w14:textId="4222D134" w:rsidR="00ED7237" w:rsidRDefault="00ED7237" w:rsidP="00762DE6">
            <w:r>
              <w:t xml:space="preserve">0.9310 </w:t>
            </w:r>
          </w:p>
        </w:tc>
        <w:tc>
          <w:tcPr>
            <w:tcW w:w="1870" w:type="dxa"/>
          </w:tcPr>
          <w:p w14:paraId="4771EE49" w14:textId="405A1BFF" w:rsidR="00ED7237" w:rsidRDefault="00ED7237" w:rsidP="00762DE6">
            <w:r>
              <w:t xml:space="preserve">0.9390 </w:t>
            </w:r>
          </w:p>
        </w:tc>
        <w:tc>
          <w:tcPr>
            <w:tcW w:w="1870" w:type="dxa"/>
          </w:tcPr>
          <w:p w14:paraId="78CF4FF1" w14:textId="44C26596" w:rsidR="00ED7237" w:rsidRDefault="00ED7237" w:rsidP="00762DE6">
            <w:r>
              <w:t>0.9428</w:t>
            </w:r>
          </w:p>
        </w:tc>
      </w:tr>
      <w:tr w:rsidR="00ED7237" w14:paraId="2F55DEC6" w14:textId="77777777" w:rsidTr="00762DE6">
        <w:tc>
          <w:tcPr>
            <w:tcW w:w="1870" w:type="dxa"/>
          </w:tcPr>
          <w:p w14:paraId="1CEC0A85" w14:textId="77777777" w:rsidR="00ED7237" w:rsidRDefault="00ED7237" w:rsidP="00762DE6">
            <w:r>
              <w:t>N=100</w:t>
            </w:r>
          </w:p>
        </w:tc>
        <w:tc>
          <w:tcPr>
            <w:tcW w:w="1870" w:type="dxa"/>
          </w:tcPr>
          <w:p w14:paraId="265C4751" w14:textId="65DD1D29" w:rsidR="00ED7237" w:rsidRDefault="00ED7237" w:rsidP="00762DE6">
            <w:r>
              <w:t xml:space="preserve">0.9408 </w:t>
            </w:r>
          </w:p>
        </w:tc>
        <w:tc>
          <w:tcPr>
            <w:tcW w:w="1870" w:type="dxa"/>
          </w:tcPr>
          <w:p w14:paraId="3D28AE57" w14:textId="083E2219" w:rsidR="00ED7237" w:rsidRDefault="00ED7237" w:rsidP="00762DE6">
            <w:r>
              <w:t xml:space="preserve">0.9500 </w:t>
            </w:r>
          </w:p>
        </w:tc>
        <w:tc>
          <w:tcPr>
            <w:tcW w:w="1870" w:type="dxa"/>
          </w:tcPr>
          <w:p w14:paraId="5CB5171F" w14:textId="7E4DB74C" w:rsidR="00ED7237" w:rsidRDefault="00ED7237" w:rsidP="00762DE6">
            <w:r>
              <w:t xml:space="preserve">0.9408 </w:t>
            </w:r>
          </w:p>
        </w:tc>
        <w:tc>
          <w:tcPr>
            <w:tcW w:w="1870" w:type="dxa"/>
          </w:tcPr>
          <w:p w14:paraId="2A44E019" w14:textId="22E5A540" w:rsidR="00ED7237" w:rsidRDefault="00ED7237" w:rsidP="00762DE6">
            <w:r>
              <w:t>0.9476</w:t>
            </w:r>
          </w:p>
        </w:tc>
      </w:tr>
    </w:tbl>
    <w:p w14:paraId="4E482CF9" w14:textId="44F21497" w:rsidR="00E554EA" w:rsidRDefault="00E554EA" w:rsidP="00ED7237"/>
    <w:p w14:paraId="01168EB0" w14:textId="30736915" w:rsidR="00E554EA" w:rsidRDefault="00E554EA" w:rsidP="00E554EA">
      <w:pPr>
        <w:pStyle w:val="Heading3"/>
      </w:pPr>
      <w:r>
        <w:t>Graph L:</w:t>
      </w:r>
    </w:p>
    <w:p w14:paraId="7A6C8BA6" w14:textId="31364EA6" w:rsidR="00E554EA" w:rsidRDefault="00E554EA" w:rsidP="00E554EA">
      <w:r w:rsidRPr="00E554EA">
        <w:drawing>
          <wp:inline distT="0" distB="0" distL="0" distR="0" wp14:anchorId="0FCF35BE" wp14:editId="1B4D8448">
            <wp:extent cx="3797495" cy="3664138"/>
            <wp:effectExtent l="0" t="0" r="0" b="0"/>
            <wp:docPr id="8" name="Picture 8"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box and whisker chart&#10;&#10;Description automatically generated"/>
                    <pic:cNvPicPr/>
                  </pic:nvPicPr>
                  <pic:blipFill>
                    <a:blip r:embed="rId10"/>
                    <a:stretch>
                      <a:fillRect/>
                    </a:stretch>
                  </pic:blipFill>
                  <pic:spPr>
                    <a:xfrm>
                      <a:off x="0" y="0"/>
                      <a:ext cx="3797495" cy="3664138"/>
                    </a:xfrm>
                    <a:prstGeom prst="rect">
                      <a:avLst/>
                    </a:prstGeom>
                  </pic:spPr>
                </pic:pic>
              </a:graphicData>
            </a:graphic>
          </wp:inline>
        </w:drawing>
      </w:r>
    </w:p>
    <w:p w14:paraId="63921C4B" w14:textId="2BE48FC7" w:rsidR="00E554EA" w:rsidRDefault="00E554EA" w:rsidP="00E554EA">
      <w:pPr>
        <w:pStyle w:val="Heading3"/>
      </w:pPr>
      <w:r>
        <w:lastRenderedPageBreak/>
        <w:t>Graph N:</w:t>
      </w:r>
    </w:p>
    <w:p w14:paraId="50B431BA" w14:textId="3E8DF5E2" w:rsidR="00E554EA" w:rsidRDefault="00E554EA" w:rsidP="00E554EA">
      <w:r w:rsidRPr="00E554EA">
        <w:drawing>
          <wp:inline distT="0" distB="0" distL="0" distR="0" wp14:anchorId="671EBDE2" wp14:editId="21677EB0">
            <wp:extent cx="4349974" cy="4064209"/>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stretch>
                      <a:fillRect/>
                    </a:stretch>
                  </pic:blipFill>
                  <pic:spPr>
                    <a:xfrm>
                      <a:off x="0" y="0"/>
                      <a:ext cx="4349974" cy="4064209"/>
                    </a:xfrm>
                    <a:prstGeom prst="rect">
                      <a:avLst/>
                    </a:prstGeom>
                  </pic:spPr>
                </pic:pic>
              </a:graphicData>
            </a:graphic>
          </wp:inline>
        </w:drawing>
      </w:r>
    </w:p>
    <w:p w14:paraId="6E92CDB0" w14:textId="45E8349A" w:rsidR="00E554EA" w:rsidRDefault="00E554EA" w:rsidP="00E554EA">
      <w:pPr>
        <w:pStyle w:val="Heading2"/>
      </w:pPr>
      <w:r>
        <w:t>(c):</w:t>
      </w:r>
    </w:p>
    <w:p w14:paraId="6FAD5035" w14:textId="10E77FF2" w:rsidR="00E554EA" w:rsidRDefault="00E554EA" w:rsidP="00E554EA">
      <w:r>
        <w:t xml:space="preserve">Based on the analysis of GRAPHS </w:t>
      </w:r>
      <w:r>
        <w:t>N</w:t>
      </w:r>
      <w:r>
        <w:t xml:space="preserve"> and </w:t>
      </w:r>
      <w:r>
        <w:t>L</w:t>
      </w:r>
      <w:r>
        <w:t xml:space="preserve">, it can be observed that changing the value of </w:t>
      </w:r>
      <w:r>
        <w:rPr>
          <w:rFonts w:ascii="Cambria Math" w:hAnsi="Cambria Math" w:cs="Cambria Math"/>
        </w:rPr>
        <w:t>𝜆</w:t>
      </w:r>
      <w:r>
        <w:t xml:space="preserve"> does not significantly affect the graphs. This suggests that the coverage probabilities are not dependent on </w:t>
      </w:r>
      <w:r>
        <w:rPr>
          <w:rFonts w:ascii="Cambria Math" w:hAnsi="Cambria Math" w:cs="Cambria Math"/>
        </w:rPr>
        <w:t>𝜆</w:t>
      </w:r>
      <w:r>
        <w:t>. Furthermore, the coverage probabilities obtained via the bootstrap method are higher than those obtained using the z-interval method.</w:t>
      </w:r>
    </w:p>
    <w:p w14:paraId="5D3CBE5C" w14:textId="43E6AAD1" w:rsidR="00E554EA" w:rsidRDefault="00E554EA" w:rsidP="00E554EA">
      <w:r>
        <w:t xml:space="preserve">From GRAPHS </w:t>
      </w:r>
      <w:r>
        <w:t>N</w:t>
      </w:r>
      <w:r>
        <w:t>, it can be concluded that the coverage probabilities are dependent on the sample size, n. Specifically, for the large-sample z-interval method, the coverage probabilities are accurate when n is large (</w:t>
      </w:r>
      <w:proofErr w:type="gramStart"/>
      <w:r>
        <w:t>e.g.</w:t>
      </w:r>
      <w:proofErr w:type="gramEnd"/>
      <w:r>
        <w:t xml:space="preserve"> n=100). However, for the bootstrap method, the coverage probabilities are consistently higher (approximately) from n=30 onwards.</w:t>
      </w:r>
    </w:p>
    <w:p w14:paraId="69C78171" w14:textId="7E5FBDDD" w:rsidR="00E554EA" w:rsidRDefault="00E554EA" w:rsidP="00E554EA">
      <w:proofErr w:type="gramStart"/>
      <w:r>
        <w:t>Considering all the graphs, it</w:t>
      </w:r>
      <w:proofErr w:type="gramEnd"/>
      <w:r>
        <w:t xml:space="preserve"> can be inferred that the bootstrap method yields higher coverage probabilities for every combination of (n, </w:t>
      </w:r>
      <w:r>
        <w:rPr>
          <w:rFonts w:ascii="Cambria Math" w:hAnsi="Cambria Math" w:cs="Cambria Math"/>
        </w:rPr>
        <w:t>𝜆</w:t>
      </w:r>
      <w:r>
        <w:t>) compared to the large-sample z-interval method. This indicates that the bootstrap method is more accurate, even for low values of n. Therefore, the bootstrap method is recommended for our problem.</w:t>
      </w:r>
    </w:p>
    <w:p w14:paraId="792CD5C5" w14:textId="77777777" w:rsidR="00E554EA" w:rsidRDefault="00E554EA" w:rsidP="00E554EA"/>
    <w:p w14:paraId="0D032140" w14:textId="77777777" w:rsidR="00E554EA" w:rsidRDefault="00E554EA" w:rsidP="00E554EA">
      <w:pPr>
        <w:pStyle w:val="Heading2"/>
      </w:pPr>
    </w:p>
    <w:p w14:paraId="69684136" w14:textId="77777777" w:rsidR="00E554EA" w:rsidRDefault="00E554EA" w:rsidP="00E554EA">
      <w:pPr>
        <w:pStyle w:val="Heading2"/>
      </w:pPr>
    </w:p>
    <w:p w14:paraId="711144C6" w14:textId="4C1F5763" w:rsidR="00E554EA" w:rsidRDefault="00E554EA" w:rsidP="00E554EA">
      <w:pPr>
        <w:pStyle w:val="Heading2"/>
      </w:pPr>
      <w:r>
        <w:t>(d):</w:t>
      </w:r>
    </w:p>
    <w:p w14:paraId="06386FCD" w14:textId="2D5B3517" w:rsidR="00E554EA" w:rsidRDefault="00CA094C" w:rsidP="00CA094C">
      <w:pPr>
        <w:pStyle w:val="Heading3"/>
      </w:pPr>
      <w:r>
        <w:t>Table 3:</w:t>
      </w:r>
    </w:p>
    <w:p w14:paraId="43C1ED61" w14:textId="153E580B" w:rsidR="00E554EA" w:rsidRDefault="00E554EA" w:rsidP="00E554EA">
      <w:r>
        <w:t>Coverage Probability for bootstrap for lambda = 0.1</w:t>
      </w:r>
    </w:p>
    <w:tbl>
      <w:tblPr>
        <w:tblStyle w:val="TableGrid"/>
        <w:tblW w:w="0" w:type="auto"/>
        <w:tblLook w:val="04A0" w:firstRow="1" w:lastRow="0" w:firstColumn="1" w:lastColumn="0" w:noHBand="0" w:noVBand="1"/>
      </w:tblPr>
      <w:tblGrid>
        <w:gridCol w:w="3116"/>
        <w:gridCol w:w="3117"/>
      </w:tblGrid>
      <w:tr w:rsidR="00E554EA" w14:paraId="6220CBA6" w14:textId="77777777" w:rsidTr="00E554EA">
        <w:tc>
          <w:tcPr>
            <w:tcW w:w="3116" w:type="dxa"/>
          </w:tcPr>
          <w:p w14:paraId="312BE1D5" w14:textId="660D2C0B" w:rsidR="00E554EA" w:rsidRDefault="00E554EA" w:rsidP="00E554EA">
            <w:r>
              <w:t>N</w:t>
            </w:r>
          </w:p>
        </w:tc>
        <w:tc>
          <w:tcPr>
            <w:tcW w:w="3117" w:type="dxa"/>
          </w:tcPr>
          <w:p w14:paraId="7EDF933F" w14:textId="742261AC" w:rsidR="00E554EA" w:rsidRDefault="00E554EA" w:rsidP="00E554EA">
            <w:r>
              <w:t>Coverage probability</w:t>
            </w:r>
          </w:p>
        </w:tc>
      </w:tr>
      <w:tr w:rsidR="00E554EA" w14:paraId="6176A36C" w14:textId="77777777" w:rsidTr="00E554EA">
        <w:tc>
          <w:tcPr>
            <w:tcW w:w="3116" w:type="dxa"/>
          </w:tcPr>
          <w:p w14:paraId="1F319193" w14:textId="6609FDD7" w:rsidR="00E554EA" w:rsidRDefault="00E554EA" w:rsidP="00E554EA">
            <w:r>
              <w:t>5</w:t>
            </w:r>
          </w:p>
        </w:tc>
        <w:tc>
          <w:tcPr>
            <w:tcW w:w="3117" w:type="dxa"/>
          </w:tcPr>
          <w:p w14:paraId="6362D447" w14:textId="7A3BB216" w:rsidR="00E554EA" w:rsidRDefault="00E554EA" w:rsidP="00E554EA">
            <w:r>
              <w:t>0.6</w:t>
            </w:r>
          </w:p>
        </w:tc>
      </w:tr>
      <w:tr w:rsidR="00E554EA" w14:paraId="42D7BD60" w14:textId="77777777" w:rsidTr="00E554EA">
        <w:tc>
          <w:tcPr>
            <w:tcW w:w="3116" w:type="dxa"/>
          </w:tcPr>
          <w:p w14:paraId="1F685B33" w14:textId="4C4FA696" w:rsidR="00E554EA" w:rsidRDefault="00E554EA" w:rsidP="00E554EA">
            <w:r>
              <w:t>10</w:t>
            </w:r>
          </w:p>
        </w:tc>
        <w:tc>
          <w:tcPr>
            <w:tcW w:w="3117" w:type="dxa"/>
          </w:tcPr>
          <w:p w14:paraId="12BB9F37" w14:textId="6A924DE7" w:rsidR="00E554EA" w:rsidRDefault="00E554EA" w:rsidP="00E554EA">
            <w:r>
              <w:t>0.6</w:t>
            </w:r>
          </w:p>
        </w:tc>
      </w:tr>
      <w:tr w:rsidR="00E554EA" w14:paraId="43531E33" w14:textId="77777777" w:rsidTr="00E554EA">
        <w:tc>
          <w:tcPr>
            <w:tcW w:w="3116" w:type="dxa"/>
          </w:tcPr>
          <w:p w14:paraId="6988DA49" w14:textId="490DF693" w:rsidR="00E554EA" w:rsidRDefault="00E554EA" w:rsidP="00E554EA">
            <w:r>
              <w:t>30</w:t>
            </w:r>
          </w:p>
        </w:tc>
        <w:tc>
          <w:tcPr>
            <w:tcW w:w="3117" w:type="dxa"/>
          </w:tcPr>
          <w:p w14:paraId="0981602C" w14:textId="0AE653B8" w:rsidR="00E554EA" w:rsidRDefault="00E554EA" w:rsidP="00E554EA">
            <w:r>
              <w:t>0.7</w:t>
            </w:r>
          </w:p>
        </w:tc>
      </w:tr>
      <w:tr w:rsidR="00E554EA" w14:paraId="32425BB9" w14:textId="77777777" w:rsidTr="00E554EA">
        <w:tc>
          <w:tcPr>
            <w:tcW w:w="3116" w:type="dxa"/>
          </w:tcPr>
          <w:p w14:paraId="66BA566D" w14:textId="3D33F962" w:rsidR="00E554EA" w:rsidRDefault="00E554EA" w:rsidP="00E554EA">
            <w:r>
              <w:t>100</w:t>
            </w:r>
          </w:p>
        </w:tc>
        <w:tc>
          <w:tcPr>
            <w:tcW w:w="3117" w:type="dxa"/>
          </w:tcPr>
          <w:p w14:paraId="333FD104" w14:textId="2D43FDB6" w:rsidR="00E554EA" w:rsidRDefault="00E554EA" w:rsidP="00E554EA">
            <w:r>
              <w:t>0.7</w:t>
            </w:r>
          </w:p>
        </w:tc>
      </w:tr>
    </w:tbl>
    <w:p w14:paraId="274C3144" w14:textId="77777777" w:rsidR="00E554EA" w:rsidRDefault="00E554EA" w:rsidP="00E554EA"/>
    <w:p w14:paraId="42E52036" w14:textId="3537DF80" w:rsidR="00CA094C" w:rsidRDefault="00CA094C" w:rsidP="00CA094C">
      <w:pPr>
        <w:pStyle w:val="Heading3"/>
      </w:pPr>
      <w:r>
        <w:t>Table 4:</w:t>
      </w:r>
    </w:p>
    <w:p w14:paraId="65D4E32F" w14:textId="6AC051D2" w:rsidR="00CA094C" w:rsidRDefault="00CA094C" w:rsidP="00CA094C">
      <w:r>
        <w:t xml:space="preserve">Coverage Probability for </w:t>
      </w:r>
      <w:r>
        <w:t>large sample z</w:t>
      </w:r>
      <w:r>
        <w:t xml:space="preserve"> for lambda = 0.1</w:t>
      </w:r>
    </w:p>
    <w:tbl>
      <w:tblPr>
        <w:tblStyle w:val="TableGrid"/>
        <w:tblW w:w="0" w:type="auto"/>
        <w:tblLook w:val="04A0" w:firstRow="1" w:lastRow="0" w:firstColumn="1" w:lastColumn="0" w:noHBand="0" w:noVBand="1"/>
      </w:tblPr>
      <w:tblGrid>
        <w:gridCol w:w="3116"/>
        <w:gridCol w:w="3117"/>
      </w:tblGrid>
      <w:tr w:rsidR="00CA094C" w14:paraId="35882BCD" w14:textId="77777777" w:rsidTr="00762DE6">
        <w:tc>
          <w:tcPr>
            <w:tcW w:w="3116" w:type="dxa"/>
          </w:tcPr>
          <w:p w14:paraId="6EB363B8" w14:textId="77777777" w:rsidR="00CA094C" w:rsidRDefault="00CA094C" w:rsidP="00762DE6">
            <w:r>
              <w:t>N</w:t>
            </w:r>
          </w:p>
        </w:tc>
        <w:tc>
          <w:tcPr>
            <w:tcW w:w="3117" w:type="dxa"/>
          </w:tcPr>
          <w:p w14:paraId="7305833A" w14:textId="77777777" w:rsidR="00CA094C" w:rsidRDefault="00CA094C" w:rsidP="00762DE6">
            <w:r>
              <w:t>Coverage probability</w:t>
            </w:r>
          </w:p>
        </w:tc>
      </w:tr>
      <w:tr w:rsidR="00CA094C" w14:paraId="3CFEB1CF" w14:textId="77777777" w:rsidTr="00762DE6">
        <w:tc>
          <w:tcPr>
            <w:tcW w:w="3116" w:type="dxa"/>
          </w:tcPr>
          <w:p w14:paraId="44052852" w14:textId="77777777" w:rsidR="00CA094C" w:rsidRDefault="00CA094C" w:rsidP="00762DE6">
            <w:r>
              <w:t>5</w:t>
            </w:r>
          </w:p>
        </w:tc>
        <w:tc>
          <w:tcPr>
            <w:tcW w:w="3117" w:type="dxa"/>
          </w:tcPr>
          <w:p w14:paraId="14E8AB42" w14:textId="798CB64A" w:rsidR="00CA094C" w:rsidRDefault="00CA094C" w:rsidP="00762DE6">
            <w:r>
              <w:t>0.</w:t>
            </w:r>
            <w:r>
              <w:t>8</w:t>
            </w:r>
          </w:p>
        </w:tc>
      </w:tr>
      <w:tr w:rsidR="00CA094C" w14:paraId="0AD1FF4C" w14:textId="77777777" w:rsidTr="00762DE6">
        <w:tc>
          <w:tcPr>
            <w:tcW w:w="3116" w:type="dxa"/>
          </w:tcPr>
          <w:p w14:paraId="11F819D5" w14:textId="77777777" w:rsidR="00CA094C" w:rsidRDefault="00CA094C" w:rsidP="00762DE6">
            <w:r>
              <w:t>10</w:t>
            </w:r>
          </w:p>
        </w:tc>
        <w:tc>
          <w:tcPr>
            <w:tcW w:w="3117" w:type="dxa"/>
          </w:tcPr>
          <w:p w14:paraId="7603CCBA" w14:textId="2075715D" w:rsidR="00CA094C" w:rsidRDefault="00CA094C" w:rsidP="00762DE6">
            <w:r>
              <w:t>0.</w:t>
            </w:r>
            <w:r>
              <w:t>8</w:t>
            </w:r>
          </w:p>
        </w:tc>
      </w:tr>
      <w:tr w:rsidR="00CA094C" w14:paraId="5CBB63C7" w14:textId="77777777" w:rsidTr="00762DE6">
        <w:tc>
          <w:tcPr>
            <w:tcW w:w="3116" w:type="dxa"/>
          </w:tcPr>
          <w:p w14:paraId="353BC6AD" w14:textId="77777777" w:rsidR="00CA094C" w:rsidRDefault="00CA094C" w:rsidP="00762DE6">
            <w:r>
              <w:t>30</w:t>
            </w:r>
          </w:p>
        </w:tc>
        <w:tc>
          <w:tcPr>
            <w:tcW w:w="3117" w:type="dxa"/>
          </w:tcPr>
          <w:p w14:paraId="514199F0" w14:textId="6B44C1B8" w:rsidR="00CA094C" w:rsidRDefault="00CA094C" w:rsidP="00762DE6">
            <w:r>
              <w:t>0.</w:t>
            </w:r>
            <w:r>
              <w:t>9</w:t>
            </w:r>
          </w:p>
        </w:tc>
      </w:tr>
      <w:tr w:rsidR="00CA094C" w14:paraId="165F4BA8" w14:textId="77777777" w:rsidTr="00762DE6">
        <w:tc>
          <w:tcPr>
            <w:tcW w:w="3116" w:type="dxa"/>
          </w:tcPr>
          <w:p w14:paraId="1BEFB019" w14:textId="77777777" w:rsidR="00CA094C" w:rsidRDefault="00CA094C" w:rsidP="00762DE6">
            <w:r>
              <w:t>100</w:t>
            </w:r>
          </w:p>
        </w:tc>
        <w:tc>
          <w:tcPr>
            <w:tcW w:w="3117" w:type="dxa"/>
          </w:tcPr>
          <w:p w14:paraId="55436AA6" w14:textId="784A7736" w:rsidR="00CA094C" w:rsidRDefault="00CA094C" w:rsidP="00762DE6">
            <w:r>
              <w:t>0.</w:t>
            </w:r>
            <w:r>
              <w:t>9</w:t>
            </w:r>
          </w:p>
        </w:tc>
      </w:tr>
    </w:tbl>
    <w:p w14:paraId="148C4F8F" w14:textId="7437605B" w:rsidR="00CA094C" w:rsidRDefault="00CA094C" w:rsidP="00E554EA"/>
    <w:p w14:paraId="25204367" w14:textId="17175B78" w:rsidR="00CA094C" w:rsidRDefault="00CA094C" w:rsidP="00E554EA">
      <w:pPr>
        <w:rPr>
          <w:rStyle w:val="Heading2Char"/>
        </w:rPr>
      </w:pPr>
      <w:r w:rsidRPr="00CA094C">
        <w:rPr>
          <w:rStyle w:val="Heading2Char"/>
        </w:rPr>
        <w:t>Rcod</w:t>
      </w:r>
      <w:r>
        <w:rPr>
          <w:rStyle w:val="Heading2Char"/>
        </w:rPr>
        <w:t>e:</w:t>
      </w:r>
    </w:p>
    <w:p w14:paraId="02BCAF1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 Define function </w:t>
      </w:r>
      <w:proofErr w:type="spellStart"/>
      <w:r w:rsidRPr="00CA094C">
        <w:rPr>
          <w:rFonts w:ascii="CourierNewPSMT" w:hAnsi="CourierNewPSMT" w:cs="CourierNewPSMT"/>
          <w:kern w:val="0"/>
          <w:sz w:val="20"/>
          <w:szCs w:val="20"/>
          <w:highlight w:val="cyan"/>
        </w:rPr>
        <w:t>Zinterval</w:t>
      </w:r>
      <w:proofErr w:type="spellEnd"/>
    </w:p>
    <w:p w14:paraId="1B968085"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Zinterval</w:t>
      </w:r>
      <w:proofErr w:type="spellEnd"/>
      <w:r>
        <w:rPr>
          <w:rFonts w:ascii="CourierNewPSMT" w:hAnsi="CourierNewPSMT" w:cs="CourierNewPSMT"/>
          <w:kern w:val="0"/>
          <w:sz w:val="20"/>
          <w:szCs w:val="20"/>
        </w:rPr>
        <w:t xml:space="preserve"> &lt;- </w:t>
      </w:r>
      <w:proofErr w:type="gramStart"/>
      <w:r>
        <w:rPr>
          <w:rFonts w:ascii="CourierNewPSMT" w:hAnsi="CourierNewPSMT" w:cs="CourierNewPSMT"/>
          <w:kern w:val="0"/>
          <w:sz w:val="20"/>
          <w:szCs w:val="20"/>
        </w:rPr>
        <w:t>function(</w:t>
      </w:r>
      <w:proofErr w:type="gramEnd"/>
      <w:r>
        <w:rPr>
          <w:rFonts w:ascii="CourierNewPSMT" w:hAnsi="CourierNewPSMT" w:cs="CourierNewPSMT"/>
          <w:kern w:val="0"/>
          <w:sz w:val="20"/>
          <w:szCs w:val="20"/>
        </w:rPr>
        <w:t>n, lambda) {</w:t>
      </w:r>
    </w:p>
    <w:p w14:paraId="77CD1C6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A &lt;- </w:t>
      </w:r>
      <w:proofErr w:type="spellStart"/>
      <w:r>
        <w:rPr>
          <w:rFonts w:ascii="CourierNewPSMT" w:hAnsi="CourierNewPSMT" w:cs="CourierNewPSMT"/>
          <w:kern w:val="0"/>
          <w:sz w:val="20"/>
          <w:szCs w:val="20"/>
        </w:rPr>
        <w:t>rexp</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n,lambda</w:t>
      </w:r>
      <w:proofErr w:type="spellEnd"/>
      <w:proofErr w:type="gramEnd"/>
      <w:r>
        <w:rPr>
          <w:rFonts w:ascii="CourierNewPSMT" w:hAnsi="CourierNewPSMT" w:cs="CourierNewPSMT"/>
          <w:kern w:val="0"/>
          <w:sz w:val="20"/>
          <w:szCs w:val="20"/>
        </w:rPr>
        <w:t>)</w:t>
      </w:r>
    </w:p>
    <w:p w14:paraId="12C75AB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lower &lt;- mean(A) - </w:t>
      </w:r>
      <w:proofErr w:type="spellStart"/>
      <w:proofErr w:type="gramStart"/>
      <w:r>
        <w:rPr>
          <w:rFonts w:ascii="CourierNewPSMT" w:hAnsi="CourierNewPSMT" w:cs="CourierNewPSMT"/>
          <w:kern w:val="0"/>
          <w:sz w:val="20"/>
          <w:szCs w:val="20"/>
        </w:rPr>
        <w:t>qnorm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0.975) * </w:t>
      </w:r>
      <w:proofErr w:type="spellStart"/>
      <w:r>
        <w:rPr>
          <w:rFonts w:ascii="CourierNewPSMT" w:hAnsi="CourierNewPSMT" w:cs="CourierNewPSMT"/>
          <w:kern w:val="0"/>
          <w:sz w:val="20"/>
          <w:szCs w:val="20"/>
        </w:rPr>
        <w:t>sd</w:t>
      </w:r>
      <w:proofErr w:type="spellEnd"/>
      <w:r>
        <w:rPr>
          <w:rFonts w:ascii="CourierNewPSMT" w:hAnsi="CourierNewPSMT" w:cs="CourierNewPSMT"/>
          <w:kern w:val="0"/>
          <w:sz w:val="20"/>
          <w:szCs w:val="20"/>
        </w:rPr>
        <w:t>(A) / sqrt(n)</w:t>
      </w:r>
    </w:p>
    <w:p w14:paraId="04F0A48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upper &lt;- mean(A) + </w:t>
      </w:r>
      <w:proofErr w:type="spellStart"/>
      <w:proofErr w:type="gramStart"/>
      <w:r>
        <w:rPr>
          <w:rFonts w:ascii="CourierNewPSMT" w:hAnsi="CourierNewPSMT" w:cs="CourierNewPSMT"/>
          <w:kern w:val="0"/>
          <w:sz w:val="20"/>
          <w:szCs w:val="20"/>
        </w:rPr>
        <w:t>qnorm</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0.975) * </w:t>
      </w:r>
      <w:proofErr w:type="spellStart"/>
      <w:r>
        <w:rPr>
          <w:rFonts w:ascii="CourierNewPSMT" w:hAnsi="CourierNewPSMT" w:cs="CourierNewPSMT"/>
          <w:kern w:val="0"/>
          <w:sz w:val="20"/>
          <w:szCs w:val="20"/>
        </w:rPr>
        <w:t>sd</w:t>
      </w:r>
      <w:proofErr w:type="spellEnd"/>
      <w:r>
        <w:rPr>
          <w:rFonts w:ascii="CourierNewPSMT" w:hAnsi="CourierNewPSMT" w:cs="CourierNewPSMT"/>
          <w:kern w:val="0"/>
          <w:sz w:val="20"/>
          <w:szCs w:val="20"/>
        </w:rPr>
        <w:t>(A) / sqrt(n)</w:t>
      </w:r>
    </w:p>
    <w:p w14:paraId="1EE3CA4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Tmean</w:t>
      </w:r>
      <w:proofErr w:type="spellEnd"/>
      <w:r>
        <w:rPr>
          <w:rFonts w:ascii="CourierNewPSMT" w:hAnsi="CourierNewPSMT" w:cs="CourierNewPSMT"/>
          <w:kern w:val="0"/>
          <w:sz w:val="20"/>
          <w:szCs w:val="20"/>
        </w:rPr>
        <w:t xml:space="preserve"> = 1/lambda</w:t>
      </w:r>
    </w:p>
    <w:p w14:paraId="23D3980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if(upper&gt;</w:t>
      </w:r>
      <w:proofErr w:type="spellStart"/>
      <w:r>
        <w:rPr>
          <w:rFonts w:ascii="CourierNewPSMT" w:hAnsi="CourierNewPSMT" w:cs="CourierNewPSMT"/>
          <w:kern w:val="0"/>
          <w:sz w:val="20"/>
          <w:szCs w:val="20"/>
        </w:rPr>
        <w:t>Tmean</w:t>
      </w:r>
      <w:proofErr w:type="spellEnd"/>
      <w:r>
        <w:rPr>
          <w:rFonts w:ascii="CourierNewPSMT" w:hAnsi="CourierNewPSMT" w:cs="CourierNewPSMT"/>
          <w:kern w:val="0"/>
          <w:sz w:val="20"/>
          <w:szCs w:val="20"/>
        </w:rPr>
        <w:t xml:space="preserve"> &amp; lower&lt;</w:t>
      </w:r>
      <w:proofErr w:type="spellStart"/>
      <w:r>
        <w:rPr>
          <w:rFonts w:ascii="CourierNewPSMT" w:hAnsi="CourierNewPSMT" w:cs="CourierNewPSMT"/>
          <w:kern w:val="0"/>
          <w:sz w:val="20"/>
          <w:szCs w:val="20"/>
        </w:rPr>
        <w:t>Tmean</w:t>
      </w:r>
      <w:proofErr w:type="spellEnd"/>
      <w:r>
        <w:rPr>
          <w:rFonts w:ascii="CourierNewPSMT" w:hAnsi="CourierNewPSMT" w:cs="CourierNewPSMT"/>
          <w:kern w:val="0"/>
          <w:sz w:val="20"/>
          <w:szCs w:val="20"/>
        </w:rPr>
        <w:t>) {</w:t>
      </w:r>
    </w:p>
    <w:p w14:paraId="077B172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R Console Page 5</w:t>
      </w:r>
    </w:p>
    <w:p w14:paraId="18344D9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(1)</w:t>
      </w:r>
    </w:p>
    <w:p w14:paraId="2991A7E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53E3CB3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else {</w:t>
      </w:r>
    </w:p>
    <w:p w14:paraId="64F71B6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(0)</w:t>
      </w:r>
    </w:p>
    <w:p w14:paraId="76E3EB67"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20CAC13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1D62F29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7801204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Define function </w:t>
      </w:r>
      <w:proofErr w:type="spellStart"/>
      <w:proofErr w:type="gramStart"/>
      <w:r w:rsidRPr="00CA094C">
        <w:rPr>
          <w:rFonts w:ascii="CourierNewPSMT" w:hAnsi="CourierNewPSMT" w:cs="CourierNewPSMT"/>
          <w:kern w:val="0"/>
          <w:sz w:val="20"/>
          <w:szCs w:val="20"/>
          <w:highlight w:val="cyan"/>
        </w:rPr>
        <w:t>zproportion</w:t>
      </w:r>
      <w:proofErr w:type="spellEnd"/>
      <w:proofErr w:type="gramEnd"/>
    </w:p>
    <w:p w14:paraId="5E40686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 &lt;- </w:t>
      </w:r>
      <w:proofErr w:type="gramStart"/>
      <w:r>
        <w:rPr>
          <w:rFonts w:ascii="CourierNewPSMT" w:hAnsi="CourierNewPSMT" w:cs="CourierNewPSMT"/>
          <w:kern w:val="0"/>
          <w:sz w:val="20"/>
          <w:szCs w:val="20"/>
        </w:rPr>
        <w:t>function(</w:t>
      </w:r>
      <w:proofErr w:type="gramEnd"/>
      <w:r>
        <w:rPr>
          <w:rFonts w:ascii="CourierNewPSMT" w:hAnsi="CourierNewPSMT" w:cs="CourierNewPSMT"/>
          <w:kern w:val="0"/>
          <w:sz w:val="20"/>
          <w:szCs w:val="20"/>
        </w:rPr>
        <w:t>n, lambda) {</w:t>
      </w:r>
    </w:p>
    <w:p w14:paraId="67F26087"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CI &lt;- </w:t>
      </w:r>
      <w:proofErr w:type="gramStart"/>
      <w:r>
        <w:rPr>
          <w:rFonts w:ascii="CourierNewPSMT" w:hAnsi="CourierNewPSMT" w:cs="CourierNewPSMT"/>
          <w:kern w:val="0"/>
          <w:sz w:val="20"/>
          <w:szCs w:val="20"/>
        </w:rPr>
        <w:t>replicate(</w:t>
      </w:r>
      <w:proofErr w:type="gramEnd"/>
      <w:r>
        <w:rPr>
          <w:rFonts w:ascii="CourierNewPSMT" w:hAnsi="CourierNewPSMT" w:cs="CourierNewPSMT"/>
          <w:kern w:val="0"/>
          <w:sz w:val="20"/>
          <w:szCs w:val="20"/>
        </w:rPr>
        <w:t xml:space="preserve">5000, </w:t>
      </w:r>
      <w:proofErr w:type="spellStart"/>
      <w:r>
        <w:rPr>
          <w:rFonts w:ascii="CourierNewPSMT" w:hAnsi="CourierNewPSMT" w:cs="CourierNewPSMT"/>
          <w:kern w:val="0"/>
          <w:sz w:val="20"/>
          <w:szCs w:val="20"/>
        </w:rPr>
        <w:t>Zinterval</w:t>
      </w:r>
      <w:proofErr w:type="spellEnd"/>
      <w:r>
        <w:rPr>
          <w:rFonts w:ascii="CourierNewPSMT" w:hAnsi="CourierNewPSMT" w:cs="CourierNewPSMT"/>
          <w:kern w:val="0"/>
          <w:sz w:val="20"/>
          <w:szCs w:val="20"/>
        </w:rPr>
        <w:t>(n, lambda))</w:t>
      </w:r>
    </w:p>
    <w:p w14:paraId="586E19D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value &lt;- </w:t>
      </w:r>
      <w:proofErr w:type="gramStart"/>
      <w:r>
        <w:rPr>
          <w:rFonts w:ascii="CourierNewPSMT" w:hAnsi="CourierNewPSMT" w:cs="CourierNewPSMT"/>
          <w:kern w:val="0"/>
          <w:sz w:val="20"/>
          <w:szCs w:val="20"/>
        </w:rPr>
        <w:t>CI[</w:t>
      </w:r>
      <w:proofErr w:type="gramEnd"/>
      <w:r>
        <w:rPr>
          <w:rFonts w:ascii="CourierNewPSMT" w:hAnsi="CourierNewPSMT" w:cs="CourierNewPSMT"/>
          <w:kern w:val="0"/>
          <w:sz w:val="20"/>
          <w:szCs w:val="20"/>
        </w:rPr>
        <w:t>which (CI == 1)]</w:t>
      </w:r>
    </w:p>
    <w:p w14:paraId="12E17405"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(length(value)/5000)</w:t>
      </w:r>
    </w:p>
    <w:p w14:paraId="6E2C986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3FE007F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109EEA3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Get value of n = 5 and lambda = 0.01 for </w:t>
      </w:r>
      <w:proofErr w:type="spellStart"/>
      <w:r w:rsidRPr="00CA094C">
        <w:rPr>
          <w:rFonts w:ascii="CourierNewPSMT" w:hAnsi="CourierNewPSMT" w:cs="CourierNewPSMT"/>
          <w:kern w:val="0"/>
          <w:sz w:val="20"/>
          <w:szCs w:val="20"/>
          <w:highlight w:val="cyan"/>
        </w:rPr>
        <w:t>zproportion</w:t>
      </w:r>
      <w:proofErr w:type="spellEnd"/>
    </w:p>
    <w:p w14:paraId="3B8B5AF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5,0.01)</w:t>
      </w:r>
    </w:p>
    <w:p w14:paraId="6C2E085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yellow"/>
        </w:rPr>
        <w:t>[1] 0.815</w:t>
      </w:r>
    </w:p>
    <w:p w14:paraId="3D03553D"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43E9D868" w14:textId="314471F2"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lastRenderedPageBreak/>
        <w:t xml:space="preserve">&gt; # Define function </w:t>
      </w:r>
      <w:proofErr w:type="spellStart"/>
      <w:r>
        <w:rPr>
          <w:rFonts w:ascii="CourierNewPSMT" w:hAnsi="CourierNewPSMT" w:cs="CourierNewPSMT"/>
          <w:kern w:val="0"/>
          <w:sz w:val="20"/>
          <w:szCs w:val="20"/>
          <w:highlight w:val="cyan"/>
        </w:rPr>
        <w:t>M</w:t>
      </w:r>
      <w:r w:rsidRPr="00CA094C">
        <w:rPr>
          <w:rFonts w:ascii="CourierNewPSMT" w:hAnsi="CourierNewPSMT" w:cs="CourierNewPSMT"/>
          <w:kern w:val="0"/>
          <w:sz w:val="20"/>
          <w:szCs w:val="20"/>
          <w:highlight w:val="cyan"/>
        </w:rPr>
        <w:t>ean</w:t>
      </w:r>
      <w:r>
        <w:rPr>
          <w:rFonts w:ascii="CourierNewPSMT" w:hAnsi="CourierNewPSMT" w:cs="CourierNewPSMT"/>
          <w:kern w:val="0"/>
          <w:sz w:val="20"/>
          <w:szCs w:val="20"/>
          <w:highlight w:val="cyan"/>
        </w:rPr>
        <w:t>_</w:t>
      </w:r>
      <w:proofErr w:type="gramStart"/>
      <w:r w:rsidRPr="00CA094C">
        <w:rPr>
          <w:rFonts w:ascii="CourierNewPSMT" w:hAnsi="CourierNewPSMT" w:cs="CourierNewPSMT"/>
          <w:kern w:val="0"/>
          <w:sz w:val="20"/>
          <w:szCs w:val="20"/>
          <w:highlight w:val="cyan"/>
        </w:rPr>
        <w:t>star</w:t>
      </w:r>
      <w:proofErr w:type="spellEnd"/>
      <w:proofErr w:type="gramEnd"/>
    </w:p>
    <w:p w14:paraId="7D1FE00D"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Mean_star</w:t>
      </w:r>
      <w:proofErr w:type="spellEnd"/>
      <w:r>
        <w:rPr>
          <w:rFonts w:ascii="CourierNewPSMT" w:hAnsi="CourierNewPSMT" w:cs="CourierNewPSMT"/>
          <w:kern w:val="0"/>
          <w:sz w:val="20"/>
          <w:szCs w:val="20"/>
        </w:rPr>
        <w:t>&lt;- function(</w:t>
      </w:r>
      <w:proofErr w:type="spellStart"/>
      <w:proofErr w:type="gramStart"/>
      <w:r>
        <w:rPr>
          <w:rFonts w:ascii="CourierNewPSMT" w:hAnsi="CourierNewPSMT" w:cs="CourierNewPSMT"/>
          <w:kern w:val="0"/>
          <w:sz w:val="20"/>
          <w:szCs w:val="20"/>
        </w:rPr>
        <w:t>n,lambda</w:t>
      </w:r>
      <w:proofErr w:type="spellEnd"/>
      <w:proofErr w:type="gramEnd"/>
      <w:r>
        <w:rPr>
          <w:rFonts w:ascii="CourierNewPSMT" w:hAnsi="CourierNewPSMT" w:cs="CourierNewPSMT"/>
          <w:kern w:val="0"/>
          <w:sz w:val="20"/>
          <w:szCs w:val="20"/>
        </w:rPr>
        <w:t>) {</w:t>
      </w:r>
    </w:p>
    <w:p w14:paraId="4AE33D7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U_star</w:t>
      </w:r>
      <w:proofErr w:type="spellEnd"/>
      <w:r>
        <w:rPr>
          <w:rFonts w:ascii="CourierNewPSMT" w:hAnsi="CourierNewPSMT" w:cs="CourierNewPSMT"/>
          <w:kern w:val="0"/>
          <w:sz w:val="20"/>
          <w:szCs w:val="20"/>
        </w:rPr>
        <w:t xml:space="preserve"> &lt;- </w:t>
      </w:r>
      <w:proofErr w:type="spellStart"/>
      <w:proofErr w:type="gramStart"/>
      <w:r>
        <w:rPr>
          <w:rFonts w:ascii="CourierNewPSMT" w:hAnsi="CourierNewPSMT" w:cs="CourierNewPSMT"/>
          <w:kern w:val="0"/>
          <w:sz w:val="20"/>
          <w:szCs w:val="20"/>
        </w:rPr>
        <w:t>rexp</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n, lambda)</w:t>
      </w:r>
    </w:p>
    <w:p w14:paraId="0ABB04D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(mean(</w:t>
      </w:r>
      <w:proofErr w:type="spellStart"/>
      <w:r>
        <w:rPr>
          <w:rFonts w:ascii="CourierNewPSMT" w:hAnsi="CourierNewPSMT" w:cs="CourierNewPSMT"/>
          <w:kern w:val="0"/>
          <w:sz w:val="20"/>
          <w:szCs w:val="20"/>
        </w:rPr>
        <w:t>U_star</w:t>
      </w:r>
      <w:proofErr w:type="spellEnd"/>
      <w:r>
        <w:rPr>
          <w:rFonts w:ascii="CourierNewPSMT" w:hAnsi="CourierNewPSMT" w:cs="CourierNewPSMT"/>
          <w:kern w:val="0"/>
          <w:sz w:val="20"/>
          <w:szCs w:val="20"/>
        </w:rPr>
        <w:t>))</w:t>
      </w:r>
    </w:p>
    <w:p w14:paraId="43B5351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19C2D22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620411D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Define function </w:t>
      </w:r>
      <w:proofErr w:type="spellStart"/>
      <w:r w:rsidRPr="00CA094C">
        <w:rPr>
          <w:rFonts w:ascii="CourierNewPSMT" w:hAnsi="CourierNewPSMT" w:cs="CourierNewPSMT"/>
          <w:kern w:val="0"/>
          <w:sz w:val="20"/>
          <w:szCs w:val="20"/>
          <w:highlight w:val="cyan"/>
        </w:rPr>
        <w:t>boot_</w:t>
      </w:r>
      <w:proofErr w:type="gramStart"/>
      <w:r w:rsidRPr="00CA094C">
        <w:rPr>
          <w:rFonts w:ascii="CourierNewPSMT" w:hAnsi="CourierNewPSMT" w:cs="CourierNewPSMT"/>
          <w:kern w:val="0"/>
          <w:sz w:val="20"/>
          <w:szCs w:val="20"/>
          <w:highlight w:val="cyan"/>
        </w:rPr>
        <w:t>CI</w:t>
      </w:r>
      <w:proofErr w:type="spellEnd"/>
      <w:proofErr w:type="gramEnd"/>
    </w:p>
    <w:p w14:paraId="512DDE8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boot_CI</w:t>
      </w:r>
      <w:proofErr w:type="spellEnd"/>
      <w:r>
        <w:rPr>
          <w:rFonts w:ascii="CourierNewPSMT" w:hAnsi="CourierNewPSMT" w:cs="CourierNewPSMT"/>
          <w:kern w:val="0"/>
          <w:sz w:val="20"/>
          <w:szCs w:val="20"/>
        </w:rPr>
        <w:t xml:space="preserve"> &lt;- </w:t>
      </w:r>
      <w:proofErr w:type="gramStart"/>
      <w:r>
        <w:rPr>
          <w:rFonts w:ascii="CourierNewPSMT" w:hAnsi="CourierNewPSMT" w:cs="CourierNewPSMT"/>
          <w:kern w:val="0"/>
          <w:sz w:val="20"/>
          <w:szCs w:val="20"/>
        </w:rPr>
        <w:t>function(</w:t>
      </w:r>
      <w:proofErr w:type="gramEnd"/>
      <w:r>
        <w:rPr>
          <w:rFonts w:ascii="CourierNewPSMT" w:hAnsi="CourierNewPSMT" w:cs="CourierNewPSMT"/>
          <w:kern w:val="0"/>
          <w:sz w:val="20"/>
          <w:szCs w:val="20"/>
        </w:rPr>
        <w:t>n, lambda) {</w:t>
      </w:r>
    </w:p>
    <w:p w14:paraId="67BF481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B &lt;- </w:t>
      </w:r>
      <w:proofErr w:type="spellStart"/>
      <w:r>
        <w:rPr>
          <w:rFonts w:ascii="CourierNewPSMT" w:hAnsi="CourierNewPSMT" w:cs="CourierNewPSMT"/>
          <w:kern w:val="0"/>
          <w:sz w:val="20"/>
          <w:szCs w:val="20"/>
        </w:rPr>
        <w:t>rexp</w:t>
      </w:r>
      <w:proofErr w:type="spellEnd"/>
      <w:r>
        <w:rPr>
          <w:rFonts w:ascii="CourierNewPSMT" w:hAnsi="CourierNewPSMT" w:cs="CourierNewPSMT"/>
          <w:kern w:val="0"/>
          <w:sz w:val="20"/>
          <w:szCs w:val="20"/>
        </w:rPr>
        <w:t>(</w:t>
      </w:r>
      <w:proofErr w:type="spellStart"/>
      <w:proofErr w:type="gramStart"/>
      <w:r>
        <w:rPr>
          <w:rFonts w:ascii="CourierNewPSMT" w:hAnsi="CourierNewPSMT" w:cs="CourierNewPSMT"/>
          <w:kern w:val="0"/>
          <w:sz w:val="20"/>
          <w:szCs w:val="20"/>
        </w:rPr>
        <w:t>n,lambda</w:t>
      </w:r>
      <w:proofErr w:type="spellEnd"/>
      <w:proofErr w:type="gramEnd"/>
      <w:r>
        <w:rPr>
          <w:rFonts w:ascii="CourierNewPSMT" w:hAnsi="CourierNewPSMT" w:cs="CourierNewPSMT"/>
          <w:kern w:val="0"/>
          <w:sz w:val="20"/>
          <w:szCs w:val="20"/>
        </w:rPr>
        <w:t>)</w:t>
      </w:r>
    </w:p>
    <w:p w14:paraId="303EADF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w:t>
      </w:r>
      <w:proofErr w:type="spellStart"/>
      <w:r>
        <w:rPr>
          <w:rFonts w:ascii="CourierNewPSMT" w:hAnsi="CourierNewPSMT" w:cs="CourierNewPSMT"/>
          <w:kern w:val="0"/>
          <w:sz w:val="20"/>
          <w:szCs w:val="20"/>
        </w:rPr>
        <w:t>True_Mean</w:t>
      </w:r>
      <w:proofErr w:type="spellEnd"/>
      <w:r>
        <w:rPr>
          <w:rFonts w:ascii="CourierNewPSMT" w:hAnsi="CourierNewPSMT" w:cs="CourierNewPSMT"/>
          <w:kern w:val="0"/>
          <w:sz w:val="20"/>
          <w:szCs w:val="20"/>
        </w:rPr>
        <w:t xml:space="preserve"> &lt;- 1/lambda</w:t>
      </w:r>
    </w:p>
    <w:p w14:paraId="6FA5D637"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lambda1 = 1/mean(B)</w:t>
      </w:r>
    </w:p>
    <w:p w14:paraId="4818003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C &lt;- </w:t>
      </w:r>
      <w:proofErr w:type="gramStart"/>
      <w:r>
        <w:rPr>
          <w:rFonts w:ascii="CourierNewPSMT" w:hAnsi="CourierNewPSMT" w:cs="CourierNewPSMT"/>
          <w:kern w:val="0"/>
          <w:sz w:val="20"/>
          <w:szCs w:val="20"/>
        </w:rPr>
        <w:t>replicate(</w:t>
      </w:r>
      <w:proofErr w:type="gramEnd"/>
      <w:r>
        <w:rPr>
          <w:rFonts w:ascii="CourierNewPSMT" w:hAnsi="CourierNewPSMT" w:cs="CourierNewPSMT"/>
          <w:kern w:val="0"/>
          <w:sz w:val="20"/>
          <w:szCs w:val="20"/>
        </w:rPr>
        <w:t xml:space="preserve">1000, </w:t>
      </w:r>
      <w:proofErr w:type="spellStart"/>
      <w:r>
        <w:rPr>
          <w:rFonts w:ascii="CourierNewPSMT" w:hAnsi="CourierNewPSMT" w:cs="CourierNewPSMT"/>
          <w:kern w:val="0"/>
          <w:sz w:val="20"/>
          <w:szCs w:val="20"/>
        </w:rPr>
        <w:t>Mean_star</w:t>
      </w:r>
      <w:proofErr w:type="spellEnd"/>
      <w:r>
        <w:rPr>
          <w:rFonts w:ascii="CourierNewPSMT" w:hAnsi="CourierNewPSMT" w:cs="CourierNewPSMT"/>
          <w:kern w:val="0"/>
          <w:sz w:val="20"/>
          <w:szCs w:val="20"/>
        </w:rPr>
        <w:t>(n, lambda1))</w:t>
      </w:r>
    </w:p>
    <w:p w14:paraId="5BCDA1D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bound &lt;- sort(C</w:t>
      </w:r>
      <w:proofErr w:type="gramStart"/>
      <w:r>
        <w:rPr>
          <w:rFonts w:ascii="CourierNewPSMT" w:hAnsi="CourierNewPSMT" w:cs="CourierNewPSMT"/>
          <w:kern w:val="0"/>
          <w:sz w:val="20"/>
          <w:szCs w:val="20"/>
        </w:rPr>
        <w:t>)[</w:t>
      </w:r>
      <w:proofErr w:type="gramEnd"/>
      <w:r>
        <w:rPr>
          <w:rFonts w:ascii="CourierNewPSMT" w:hAnsi="CourierNewPSMT" w:cs="CourierNewPSMT"/>
          <w:kern w:val="0"/>
          <w:sz w:val="20"/>
          <w:szCs w:val="20"/>
        </w:rPr>
        <w:t>c(25, 975)]</w:t>
      </w:r>
    </w:p>
    <w:p w14:paraId="7AC676BD"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if(</w:t>
      </w:r>
      <w:proofErr w:type="gramStart"/>
      <w:r>
        <w:rPr>
          <w:rFonts w:ascii="CourierNewPSMT" w:hAnsi="CourierNewPSMT" w:cs="CourierNewPSMT"/>
          <w:kern w:val="0"/>
          <w:sz w:val="20"/>
          <w:szCs w:val="20"/>
        </w:rPr>
        <w:t>bound[</w:t>
      </w:r>
      <w:proofErr w:type="gramEnd"/>
      <w:r>
        <w:rPr>
          <w:rFonts w:ascii="CourierNewPSMT" w:hAnsi="CourierNewPSMT" w:cs="CourierNewPSMT"/>
          <w:kern w:val="0"/>
          <w:sz w:val="20"/>
          <w:szCs w:val="20"/>
        </w:rPr>
        <w:t>2]&gt;</w:t>
      </w:r>
      <w:proofErr w:type="spellStart"/>
      <w:r>
        <w:rPr>
          <w:rFonts w:ascii="CourierNewPSMT" w:hAnsi="CourierNewPSMT" w:cs="CourierNewPSMT"/>
          <w:kern w:val="0"/>
          <w:sz w:val="20"/>
          <w:szCs w:val="20"/>
        </w:rPr>
        <w:t>True_Mean</w:t>
      </w:r>
      <w:proofErr w:type="spellEnd"/>
      <w:r>
        <w:rPr>
          <w:rFonts w:ascii="CourierNewPSMT" w:hAnsi="CourierNewPSMT" w:cs="CourierNewPSMT"/>
          <w:kern w:val="0"/>
          <w:sz w:val="20"/>
          <w:szCs w:val="20"/>
        </w:rPr>
        <w:t xml:space="preserve"> &amp; bound[1]&lt;</w:t>
      </w:r>
      <w:proofErr w:type="spellStart"/>
      <w:r>
        <w:rPr>
          <w:rFonts w:ascii="CourierNewPSMT" w:hAnsi="CourierNewPSMT" w:cs="CourierNewPSMT"/>
          <w:kern w:val="0"/>
          <w:sz w:val="20"/>
          <w:szCs w:val="20"/>
        </w:rPr>
        <w:t>True_Mean</w:t>
      </w:r>
      <w:proofErr w:type="spellEnd"/>
      <w:r>
        <w:rPr>
          <w:rFonts w:ascii="CourierNewPSMT" w:hAnsi="CourierNewPSMT" w:cs="CourierNewPSMT"/>
          <w:kern w:val="0"/>
          <w:sz w:val="20"/>
          <w:szCs w:val="20"/>
        </w:rPr>
        <w:t>) {</w:t>
      </w:r>
    </w:p>
    <w:p w14:paraId="2AC6355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(1)</w:t>
      </w:r>
    </w:p>
    <w:p w14:paraId="10F9D847"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5BEAC4B4"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else {</w:t>
      </w:r>
    </w:p>
    <w:p w14:paraId="58890DF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(0)</w:t>
      </w:r>
    </w:p>
    <w:p w14:paraId="1CE9E87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5488035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00F5AA0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6B87AA1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Define function </w:t>
      </w:r>
      <w:proofErr w:type="spellStart"/>
      <w:proofErr w:type="gramStart"/>
      <w:r w:rsidRPr="00CA094C">
        <w:rPr>
          <w:rFonts w:ascii="CourierNewPSMT" w:hAnsi="CourierNewPSMT" w:cs="CourierNewPSMT"/>
          <w:kern w:val="0"/>
          <w:sz w:val="20"/>
          <w:szCs w:val="20"/>
          <w:highlight w:val="cyan"/>
        </w:rPr>
        <w:t>bproportion</w:t>
      </w:r>
      <w:proofErr w:type="spellEnd"/>
      <w:proofErr w:type="gramEnd"/>
    </w:p>
    <w:p w14:paraId="4E948035"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 &lt;- </w:t>
      </w:r>
      <w:proofErr w:type="gramStart"/>
      <w:r>
        <w:rPr>
          <w:rFonts w:ascii="CourierNewPSMT" w:hAnsi="CourierNewPSMT" w:cs="CourierNewPSMT"/>
          <w:kern w:val="0"/>
          <w:sz w:val="20"/>
          <w:szCs w:val="20"/>
        </w:rPr>
        <w:t>function(</w:t>
      </w:r>
      <w:proofErr w:type="gramEnd"/>
      <w:r>
        <w:rPr>
          <w:rFonts w:ascii="CourierNewPSMT" w:hAnsi="CourierNewPSMT" w:cs="CourierNewPSMT"/>
          <w:kern w:val="0"/>
          <w:sz w:val="20"/>
          <w:szCs w:val="20"/>
        </w:rPr>
        <w:t>n, lambda) {</w:t>
      </w:r>
    </w:p>
    <w:p w14:paraId="3207467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CI &lt;- </w:t>
      </w:r>
      <w:proofErr w:type="gramStart"/>
      <w:r>
        <w:rPr>
          <w:rFonts w:ascii="CourierNewPSMT" w:hAnsi="CourierNewPSMT" w:cs="CourierNewPSMT"/>
          <w:kern w:val="0"/>
          <w:sz w:val="20"/>
          <w:szCs w:val="20"/>
        </w:rPr>
        <w:t>replicate(</w:t>
      </w:r>
      <w:proofErr w:type="gramEnd"/>
      <w:r>
        <w:rPr>
          <w:rFonts w:ascii="CourierNewPSMT" w:hAnsi="CourierNewPSMT" w:cs="CourierNewPSMT"/>
          <w:kern w:val="0"/>
          <w:sz w:val="20"/>
          <w:szCs w:val="20"/>
        </w:rPr>
        <w:t xml:space="preserve">5000, </w:t>
      </w:r>
      <w:proofErr w:type="spellStart"/>
      <w:r>
        <w:rPr>
          <w:rFonts w:ascii="CourierNewPSMT" w:hAnsi="CourierNewPSMT" w:cs="CourierNewPSMT"/>
          <w:kern w:val="0"/>
          <w:sz w:val="20"/>
          <w:szCs w:val="20"/>
        </w:rPr>
        <w:t>boot_CI</w:t>
      </w:r>
      <w:proofErr w:type="spellEnd"/>
      <w:r>
        <w:rPr>
          <w:rFonts w:ascii="CourierNewPSMT" w:hAnsi="CourierNewPSMT" w:cs="CourierNewPSMT"/>
          <w:kern w:val="0"/>
          <w:sz w:val="20"/>
          <w:szCs w:val="20"/>
        </w:rPr>
        <w:t>(n, lambda))</w:t>
      </w:r>
    </w:p>
    <w:p w14:paraId="5C26716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value &lt;-</w:t>
      </w:r>
      <w:proofErr w:type="gramStart"/>
      <w:r>
        <w:rPr>
          <w:rFonts w:ascii="CourierNewPSMT" w:hAnsi="CourierNewPSMT" w:cs="CourierNewPSMT"/>
          <w:kern w:val="0"/>
          <w:sz w:val="20"/>
          <w:szCs w:val="20"/>
        </w:rPr>
        <w:t>CI[</w:t>
      </w:r>
      <w:proofErr w:type="gramEnd"/>
      <w:r>
        <w:rPr>
          <w:rFonts w:ascii="CourierNewPSMT" w:hAnsi="CourierNewPSMT" w:cs="CourierNewPSMT"/>
          <w:kern w:val="0"/>
          <w:sz w:val="20"/>
          <w:szCs w:val="20"/>
        </w:rPr>
        <w:t>which (CI == 1)]</w:t>
      </w:r>
    </w:p>
    <w:p w14:paraId="49D9957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return (length(value)/5000)</w:t>
      </w:r>
    </w:p>
    <w:p w14:paraId="3B49067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w:t>
      </w:r>
    </w:p>
    <w:p w14:paraId="7B8B1C6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22CDE607"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Get value of n = 5 and lambda = 0.01 for </w:t>
      </w:r>
      <w:proofErr w:type="spellStart"/>
      <w:r w:rsidRPr="00CA094C">
        <w:rPr>
          <w:rFonts w:ascii="CourierNewPSMT" w:hAnsi="CourierNewPSMT" w:cs="CourierNewPSMT"/>
          <w:kern w:val="0"/>
          <w:sz w:val="20"/>
          <w:szCs w:val="20"/>
          <w:highlight w:val="cyan"/>
        </w:rPr>
        <w:t>bproportion</w:t>
      </w:r>
      <w:proofErr w:type="spellEnd"/>
    </w:p>
    <w:p w14:paraId="4FFE540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proofErr w:type="gram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5,0.01)</w:t>
      </w:r>
    </w:p>
    <w:p w14:paraId="6AE9DD24"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yellow"/>
        </w:rPr>
        <w:t>[1] 0.8994</w:t>
      </w:r>
    </w:p>
    <w:p w14:paraId="28D5970E"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2510B9F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Generate proportion values for bootstrap and z-interval for all combinations of n and </w:t>
      </w:r>
      <w:proofErr w:type="gramStart"/>
      <w:r w:rsidRPr="00CA094C">
        <w:rPr>
          <w:rFonts w:ascii="CourierNewPSMT" w:hAnsi="CourierNewPSMT" w:cs="CourierNewPSMT"/>
          <w:kern w:val="0"/>
          <w:sz w:val="20"/>
          <w:szCs w:val="20"/>
          <w:highlight w:val="cyan"/>
        </w:rPr>
        <w:t>lambda</w:t>
      </w:r>
      <w:proofErr w:type="gramEnd"/>
    </w:p>
    <w:p w14:paraId="0DBC312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07B72E0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 &lt;- matrix(c(</w:t>
      </w:r>
      <w:proofErr w:type="spellStart"/>
      <w:proofErr w:type="gram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5,0.01),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(10,0.01),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(30,0.01), </w:t>
      </w:r>
      <w:proofErr w:type="spellStart"/>
      <w:r>
        <w:rPr>
          <w:rFonts w:ascii="CourierNewPSMT" w:hAnsi="CourierNewPSMT" w:cs="CourierNewPSMT"/>
          <w:kern w:val="0"/>
          <w:sz w:val="20"/>
          <w:szCs w:val="20"/>
        </w:rPr>
        <w:t>zproporti</w:t>
      </w:r>
      <w:proofErr w:type="spellEnd"/>
    </w:p>
    <w:p w14:paraId="196E134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on(</w:t>
      </w:r>
      <w:proofErr w:type="gramEnd"/>
      <w:r>
        <w:rPr>
          <w:rFonts w:ascii="CourierNewPSMT" w:hAnsi="CourierNewPSMT" w:cs="CourierNewPSMT"/>
          <w:kern w:val="0"/>
          <w:sz w:val="20"/>
          <w:szCs w:val="20"/>
        </w:rPr>
        <w:t xml:space="preserve">100,0.01),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(5,0.1),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(10,0.1),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(30,0.1),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(100,0.1),</w:t>
      </w:r>
    </w:p>
    <w:p w14:paraId="2EE7000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5,1),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(10,1),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(30,1),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(100,1),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(5,10), z</w:t>
      </w:r>
    </w:p>
    <w:p w14:paraId="6EF9204D"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proportion(</w:t>
      </w:r>
      <w:proofErr w:type="gramEnd"/>
      <w:r>
        <w:rPr>
          <w:rFonts w:ascii="CourierNewPSMT" w:hAnsi="CourierNewPSMT" w:cs="CourierNewPSMT"/>
          <w:kern w:val="0"/>
          <w:sz w:val="20"/>
          <w:szCs w:val="20"/>
        </w:rPr>
        <w:t xml:space="preserve">10,10),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 xml:space="preserve">(30,10), </w:t>
      </w:r>
      <w:proofErr w:type="spellStart"/>
      <w:r>
        <w:rPr>
          <w:rFonts w:ascii="CourierNewPSMT" w:hAnsi="CourierNewPSMT" w:cs="CourierNewPSMT"/>
          <w:kern w:val="0"/>
          <w:sz w:val="20"/>
          <w:szCs w:val="20"/>
        </w:rPr>
        <w:t>zproportion</w:t>
      </w:r>
      <w:proofErr w:type="spellEnd"/>
      <w:r>
        <w:rPr>
          <w:rFonts w:ascii="CourierNewPSMT" w:hAnsi="CourierNewPSMT" w:cs="CourierNewPSMT"/>
          <w:kern w:val="0"/>
          <w:sz w:val="20"/>
          <w:szCs w:val="20"/>
        </w:rPr>
        <w:t>(100,10)),</w:t>
      </w:r>
      <w:proofErr w:type="spellStart"/>
      <w:r>
        <w:rPr>
          <w:rFonts w:ascii="CourierNewPSMT" w:hAnsi="CourierNewPSMT" w:cs="CourierNewPSMT"/>
          <w:kern w:val="0"/>
          <w:sz w:val="20"/>
          <w:szCs w:val="20"/>
        </w:rPr>
        <w:t>nrow</w:t>
      </w:r>
      <w:proofErr w:type="spellEnd"/>
      <w:r>
        <w:rPr>
          <w:rFonts w:ascii="CourierNewPSMT" w:hAnsi="CourierNewPSMT" w:cs="CourierNewPSMT"/>
          <w:kern w:val="0"/>
          <w:sz w:val="20"/>
          <w:szCs w:val="20"/>
        </w:rPr>
        <w:t>=4,ncol =4)</w:t>
      </w:r>
    </w:p>
    <w:p w14:paraId="66590B4D"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0113876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653D581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 xml:space="preserve"> &lt;- matrix(c(</w:t>
      </w:r>
      <w:proofErr w:type="spellStart"/>
      <w:proofErr w:type="gram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5,0.01),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(10,0.01),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(30,0.01), </w:t>
      </w:r>
      <w:proofErr w:type="spellStart"/>
      <w:r>
        <w:rPr>
          <w:rFonts w:ascii="CourierNewPSMT" w:hAnsi="CourierNewPSMT" w:cs="CourierNewPSMT"/>
          <w:kern w:val="0"/>
          <w:sz w:val="20"/>
          <w:szCs w:val="20"/>
        </w:rPr>
        <w:t>bproporti</w:t>
      </w:r>
      <w:proofErr w:type="spellEnd"/>
    </w:p>
    <w:p w14:paraId="7D6A8CD4"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on(</w:t>
      </w:r>
      <w:proofErr w:type="gramEnd"/>
      <w:r>
        <w:rPr>
          <w:rFonts w:ascii="CourierNewPSMT" w:hAnsi="CourierNewPSMT" w:cs="CourierNewPSMT"/>
          <w:kern w:val="0"/>
          <w:sz w:val="20"/>
          <w:szCs w:val="20"/>
        </w:rPr>
        <w:t xml:space="preserve">100,0.01),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(5,0.1),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(10,0.1),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(30,0.1),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(100,0.1),</w:t>
      </w:r>
    </w:p>
    <w:p w14:paraId="7BA9981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spellStart"/>
      <w:proofErr w:type="gram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w:t>
      </w:r>
      <w:proofErr w:type="gramEnd"/>
      <w:r>
        <w:rPr>
          <w:rFonts w:ascii="CourierNewPSMT" w:hAnsi="CourierNewPSMT" w:cs="CourierNewPSMT"/>
          <w:kern w:val="0"/>
          <w:sz w:val="20"/>
          <w:szCs w:val="20"/>
        </w:rPr>
        <w:t xml:space="preserve">5,1),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(10,1),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(30,1),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(100,1),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(5,10), b</w:t>
      </w:r>
    </w:p>
    <w:p w14:paraId="343C02D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proofErr w:type="gramStart"/>
      <w:r>
        <w:rPr>
          <w:rFonts w:ascii="CourierNewPSMT" w:hAnsi="CourierNewPSMT" w:cs="CourierNewPSMT"/>
          <w:kern w:val="0"/>
          <w:sz w:val="20"/>
          <w:szCs w:val="20"/>
        </w:rPr>
        <w:t>proportion(</w:t>
      </w:r>
      <w:proofErr w:type="gramEnd"/>
      <w:r>
        <w:rPr>
          <w:rFonts w:ascii="CourierNewPSMT" w:hAnsi="CourierNewPSMT" w:cs="CourierNewPSMT"/>
          <w:kern w:val="0"/>
          <w:sz w:val="20"/>
          <w:szCs w:val="20"/>
        </w:rPr>
        <w:t xml:space="preserve">10,10),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 xml:space="preserve">(30,10), </w:t>
      </w:r>
      <w:proofErr w:type="spellStart"/>
      <w:r>
        <w:rPr>
          <w:rFonts w:ascii="CourierNewPSMT" w:hAnsi="CourierNewPSMT" w:cs="CourierNewPSMT"/>
          <w:kern w:val="0"/>
          <w:sz w:val="20"/>
          <w:szCs w:val="20"/>
        </w:rPr>
        <w:t>bproportion</w:t>
      </w:r>
      <w:proofErr w:type="spellEnd"/>
      <w:r>
        <w:rPr>
          <w:rFonts w:ascii="CourierNewPSMT" w:hAnsi="CourierNewPSMT" w:cs="CourierNewPSMT"/>
          <w:kern w:val="0"/>
          <w:sz w:val="20"/>
          <w:szCs w:val="20"/>
        </w:rPr>
        <w:t>(100,10)),</w:t>
      </w:r>
      <w:proofErr w:type="spellStart"/>
      <w:r>
        <w:rPr>
          <w:rFonts w:ascii="CourierNewPSMT" w:hAnsi="CourierNewPSMT" w:cs="CourierNewPSMT"/>
          <w:kern w:val="0"/>
          <w:sz w:val="20"/>
          <w:szCs w:val="20"/>
        </w:rPr>
        <w:t>nrow</w:t>
      </w:r>
      <w:proofErr w:type="spellEnd"/>
      <w:r>
        <w:rPr>
          <w:rFonts w:ascii="CourierNewPSMT" w:hAnsi="CourierNewPSMT" w:cs="CourierNewPSMT"/>
          <w:kern w:val="0"/>
          <w:sz w:val="20"/>
          <w:szCs w:val="20"/>
        </w:rPr>
        <w:t>=4,ncol =4)</w:t>
      </w:r>
    </w:p>
    <w:p w14:paraId="488DA16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
    <w:p w14:paraId="7D46E320" w14:textId="29D41746"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par(</w:t>
      </w:r>
      <w:proofErr w:type="spellStart"/>
      <w:r>
        <w:rPr>
          <w:rFonts w:ascii="CourierNewPSMT" w:hAnsi="CourierNewPSMT" w:cs="CourierNewPSMT"/>
          <w:kern w:val="0"/>
          <w:sz w:val="20"/>
          <w:szCs w:val="20"/>
        </w:rPr>
        <w:t>mfrow</w:t>
      </w:r>
      <w:proofErr w:type="spellEnd"/>
      <w:r>
        <w:rPr>
          <w:rFonts w:ascii="CourierNewPSMT" w:hAnsi="CourierNewPSMT" w:cs="CourierNewPSMT"/>
          <w:kern w:val="0"/>
          <w:sz w:val="20"/>
          <w:szCs w:val="20"/>
        </w:rPr>
        <w: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2,2))</w:t>
      </w:r>
    </w:p>
    <w:p w14:paraId="6E7F5201" w14:textId="3E1FED74"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w:t>
      </w:r>
      <w:r w:rsidRPr="00CA094C">
        <w:rPr>
          <w:rFonts w:ascii="CourierNewPSMT" w:hAnsi="CourierNewPSMT" w:cs="CourierNewPSMT"/>
          <w:kern w:val="0"/>
          <w:sz w:val="20"/>
          <w:szCs w:val="20"/>
          <w:highlight w:val="cyan"/>
        </w:rPr>
        <w:t>Graph for L</w:t>
      </w:r>
    </w:p>
    <w:p w14:paraId="238432B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[,1], main = "L = 0.01",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'n',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='Proportions', col = 'r</w:t>
      </w:r>
    </w:p>
    <w:p w14:paraId="219A8C7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ed',</w:t>
      </w:r>
    </w:p>
    <w:p w14:paraId="410C9AD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lastRenderedPageBreak/>
        <w:t xml:space="preserve">+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1,100),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1B9CCE2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[,1], col = 'blue', type = 'b')</w:t>
      </w:r>
    </w:p>
    <w:p w14:paraId="699D497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[,2], main = "L = 0.1",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'n',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col ='re</w:t>
      </w:r>
    </w:p>
    <w:p w14:paraId="5217526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d',</w:t>
      </w:r>
    </w:p>
    <w:p w14:paraId="683EDA54"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1,100),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4E4AAD3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[,2], col = 'blue', type = 'b')</w:t>
      </w:r>
    </w:p>
    <w:p w14:paraId="21E41BF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47122F7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[,3], main = "L = 1",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'n',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col = 'red</w:t>
      </w:r>
    </w:p>
    <w:p w14:paraId="1FB3ECC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w:t>
      </w:r>
    </w:p>
    <w:p w14:paraId="548F747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1,100),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1E74FCB0"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[,3], col = 'blue', type = 'b')</w:t>
      </w:r>
    </w:p>
    <w:p w14:paraId="090EA988"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128A85B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[,4], main = "L = 10",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'n',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col = 're</w:t>
      </w:r>
    </w:p>
    <w:p w14:paraId="6738D05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d',</w:t>
      </w:r>
    </w:p>
    <w:p w14:paraId="099D740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1,100),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7879AD0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5,10,30,100),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[,4], col = 'blue', type = 'b')</w:t>
      </w:r>
    </w:p>
    <w:p w14:paraId="6EF0AA8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21CA0E87" w14:textId="7DF4190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&gt;&gt; # </w:t>
      </w:r>
      <w:r w:rsidRPr="00CA094C">
        <w:rPr>
          <w:rFonts w:ascii="CourierNewPSMT" w:hAnsi="CourierNewPSMT" w:cs="CourierNewPSMT"/>
          <w:kern w:val="0"/>
          <w:sz w:val="20"/>
          <w:szCs w:val="20"/>
          <w:highlight w:val="cyan"/>
        </w:rPr>
        <w:t>Graph for N</w:t>
      </w:r>
    </w:p>
    <w:p w14:paraId="5F9C07AA"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[1,], main = "N = 5",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'Lambda',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col</w:t>
      </w:r>
    </w:p>
    <w:p w14:paraId="7FDEEE8E"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='red',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0.01,10),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2672A9B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[1,], col = 'blue', type = 'b')</w:t>
      </w:r>
    </w:p>
    <w:p w14:paraId="17E562C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560BB7A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[2,], main = "N = 10",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'Lambda',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w:t>
      </w:r>
    </w:p>
    <w:p w14:paraId="1A913419"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l ='red',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0.01,10),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4F885FE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[2,], col = 'blue', type = 'b')</w:t>
      </w:r>
    </w:p>
    <w:p w14:paraId="3DD4CD75"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[3,], main = "N = 30",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'Lambda',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 'Proportions', co</w:t>
      </w:r>
    </w:p>
    <w:p w14:paraId="27DACA7C"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l ='red',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0.01,10),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0F96CDBE"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[3,], col = 'blue', type = 'b')</w:t>
      </w:r>
    </w:p>
    <w:p w14:paraId="275FAB92"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1C45C6B3"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plot(</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Z_matrix</w:t>
      </w:r>
      <w:proofErr w:type="spellEnd"/>
      <w:r>
        <w:rPr>
          <w:rFonts w:ascii="CourierNewPSMT" w:hAnsi="CourierNewPSMT" w:cs="CourierNewPSMT"/>
          <w:kern w:val="0"/>
          <w:sz w:val="20"/>
          <w:szCs w:val="20"/>
        </w:rPr>
        <w:t xml:space="preserve">[4,], main = "N = 100", </w:t>
      </w:r>
      <w:proofErr w:type="spellStart"/>
      <w:r>
        <w:rPr>
          <w:rFonts w:ascii="CourierNewPSMT" w:hAnsi="CourierNewPSMT" w:cs="CourierNewPSMT"/>
          <w:kern w:val="0"/>
          <w:sz w:val="20"/>
          <w:szCs w:val="20"/>
        </w:rPr>
        <w:t>xlab</w:t>
      </w:r>
      <w:proofErr w:type="spellEnd"/>
      <w:r>
        <w:rPr>
          <w:rFonts w:ascii="CourierNewPSMT" w:hAnsi="CourierNewPSMT" w:cs="CourierNewPSMT"/>
          <w:kern w:val="0"/>
          <w:sz w:val="20"/>
          <w:szCs w:val="20"/>
        </w:rPr>
        <w:t xml:space="preserve"> = 'Lambda', </w:t>
      </w:r>
      <w:proofErr w:type="spellStart"/>
      <w:r>
        <w:rPr>
          <w:rFonts w:ascii="CourierNewPSMT" w:hAnsi="CourierNewPSMT" w:cs="CourierNewPSMT"/>
          <w:kern w:val="0"/>
          <w:sz w:val="20"/>
          <w:szCs w:val="20"/>
        </w:rPr>
        <w:t>ylab</w:t>
      </w:r>
      <w:proofErr w:type="spellEnd"/>
      <w:r>
        <w:rPr>
          <w:rFonts w:ascii="CourierNewPSMT" w:hAnsi="CourierNewPSMT" w:cs="CourierNewPSMT"/>
          <w:kern w:val="0"/>
          <w:sz w:val="20"/>
          <w:szCs w:val="20"/>
        </w:rPr>
        <w:t xml:space="preserve"> ='Proportions', co</w:t>
      </w:r>
    </w:p>
    <w:p w14:paraId="3BE47F85"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l ='red', type = 'b', </w:t>
      </w:r>
      <w:proofErr w:type="spellStart"/>
      <w:r>
        <w:rPr>
          <w:rFonts w:ascii="CourierNewPSMT" w:hAnsi="CourierNewPSMT" w:cs="CourierNewPSMT"/>
          <w:kern w:val="0"/>
          <w:sz w:val="20"/>
          <w:szCs w:val="20"/>
        </w:rPr>
        <w:t>xlim</w:t>
      </w:r>
      <w:proofErr w:type="spellEnd"/>
      <w:r>
        <w:rPr>
          <w:rFonts w:ascii="CourierNewPSMT" w:hAnsi="CourierNewPSMT" w:cs="CourierNewPSMT"/>
          <w:kern w:val="0"/>
          <w:sz w:val="20"/>
          <w:szCs w:val="20"/>
        </w:rPr>
        <w:t xml:space="preserve"> = </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0.01,10), </w:t>
      </w:r>
      <w:proofErr w:type="spellStart"/>
      <w:r>
        <w:rPr>
          <w:rFonts w:ascii="CourierNewPSMT" w:hAnsi="CourierNewPSMT" w:cs="CourierNewPSMT"/>
          <w:kern w:val="0"/>
          <w:sz w:val="20"/>
          <w:szCs w:val="20"/>
        </w:rPr>
        <w:t>ylim</w:t>
      </w:r>
      <w:proofErr w:type="spellEnd"/>
      <w:r>
        <w:rPr>
          <w:rFonts w:ascii="CourierNewPSMT" w:hAnsi="CourierNewPSMT" w:cs="CourierNewPSMT"/>
          <w:kern w:val="0"/>
          <w:sz w:val="20"/>
          <w:szCs w:val="20"/>
        </w:rPr>
        <w:t xml:space="preserve"> = c(0,1))</w:t>
      </w:r>
    </w:p>
    <w:p w14:paraId="47FCD78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 lines(</w:t>
      </w:r>
      <w:proofErr w:type="gramStart"/>
      <w:r>
        <w:rPr>
          <w:rFonts w:ascii="CourierNewPSMT" w:hAnsi="CourierNewPSMT" w:cs="CourierNewPSMT"/>
          <w:kern w:val="0"/>
          <w:sz w:val="20"/>
          <w:szCs w:val="20"/>
        </w:rPr>
        <w:t>c(</w:t>
      </w:r>
      <w:proofErr w:type="gramEnd"/>
      <w:r>
        <w:rPr>
          <w:rFonts w:ascii="CourierNewPSMT" w:hAnsi="CourierNewPSMT" w:cs="CourierNewPSMT"/>
          <w:kern w:val="0"/>
          <w:sz w:val="20"/>
          <w:szCs w:val="20"/>
        </w:rPr>
        <w:t xml:space="preserve">0.01,0.1,1,10), </w:t>
      </w:r>
      <w:proofErr w:type="spellStart"/>
      <w:r>
        <w:rPr>
          <w:rFonts w:ascii="CourierNewPSMT" w:hAnsi="CourierNewPSMT" w:cs="CourierNewPSMT"/>
          <w:kern w:val="0"/>
          <w:sz w:val="20"/>
          <w:szCs w:val="20"/>
        </w:rPr>
        <w:t>B_matrix</w:t>
      </w:r>
      <w:proofErr w:type="spellEnd"/>
      <w:r>
        <w:rPr>
          <w:rFonts w:ascii="CourierNewPSMT" w:hAnsi="CourierNewPSMT" w:cs="CourierNewPSMT"/>
          <w:kern w:val="0"/>
          <w:sz w:val="20"/>
          <w:szCs w:val="20"/>
        </w:rPr>
        <w:t>[4,], col = 'blue', type = 'b')</w:t>
      </w:r>
    </w:p>
    <w:p w14:paraId="49E51116"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&gt;</w:t>
      </w:r>
    </w:p>
    <w:p w14:paraId="73CD57EC" w14:textId="12393A6F"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w:t>
      </w:r>
      <w:r w:rsidRPr="00CA094C">
        <w:rPr>
          <w:rFonts w:ascii="CourierNewPSMT" w:hAnsi="CourierNewPSMT" w:cs="CourierNewPSMT"/>
          <w:kern w:val="0"/>
          <w:sz w:val="20"/>
          <w:szCs w:val="20"/>
          <w:highlight w:val="cyan"/>
        </w:rPr>
        <w:t>Z Matrix</w:t>
      </w:r>
    </w:p>
    <w:p w14:paraId="23C04F4B"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Z_matrix</w:t>
      </w:r>
      <w:proofErr w:type="spellEnd"/>
    </w:p>
    <w:p w14:paraId="23AEAA78"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[,1] [,2] [,3] [,4]</w:t>
      </w:r>
    </w:p>
    <w:p w14:paraId="7ECE763C"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[1,] 0.8182 0.8132 0.8124 0.8064</w:t>
      </w:r>
    </w:p>
    <w:p w14:paraId="519AE849"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[2,] 0.8706 0.8640 0.8706 0.8674</w:t>
      </w:r>
    </w:p>
    <w:p w14:paraId="3ECE288A"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[3,] 0.9094 0.9148 0.9212 0.9188</w:t>
      </w:r>
    </w:p>
    <w:p w14:paraId="05F5FED1"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green"/>
        </w:rPr>
        <w:t>[4,] 0.9360 0.9370 0.9372 0.9414</w:t>
      </w:r>
    </w:p>
    <w:p w14:paraId="2831471B" w14:textId="06BE3A20"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sidRPr="00CA094C">
        <w:rPr>
          <w:rFonts w:ascii="CourierNewPSMT" w:hAnsi="CourierNewPSMT" w:cs="CourierNewPSMT"/>
          <w:kern w:val="0"/>
          <w:sz w:val="20"/>
          <w:szCs w:val="20"/>
          <w:highlight w:val="cyan"/>
        </w:rPr>
        <w:t xml:space="preserve">&gt; # </w:t>
      </w:r>
      <w:r w:rsidRPr="00CA094C">
        <w:rPr>
          <w:rFonts w:ascii="CourierNewPSMT" w:hAnsi="CourierNewPSMT" w:cs="CourierNewPSMT"/>
          <w:kern w:val="0"/>
          <w:sz w:val="20"/>
          <w:szCs w:val="20"/>
          <w:highlight w:val="cyan"/>
        </w:rPr>
        <w:t>B</w:t>
      </w:r>
      <w:r w:rsidRPr="00CA094C">
        <w:rPr>
          <w:rFonts w:ascii="CourierNewPSMT" w:hAnsi="CourierNewPSMT" w:cs="CourierNewPSMT"/>
          <w:kern w:val="0"/>
          <w:sz w:val="20"/>
          <w:szCs w:val="20"/>
          <w:highlight w:val="cyan"/>
        </w:rPr>
        <w:t xml:space="preserve"> Matrix</w:t>
      </w:r>
    </w:p>
    <w:p w14:paraId="493D52BF" w14:textId="77777777" w:rsidR="00CA094C" w:rsidRDefault="00CA094C" w:rsidP="00CA094C">
      <w:pPr>
        <w:autoSpaceDE w:val="0"/>
        <w:autoSpaceDN w:val="0"/>
        <w:adjustRightInd w:val="0"/>
        <w:spacing w:after="0" w:line="240" w:lineRule="auto"/>
        <w:rPr>
          <w:rFonts w:ascii="CourierNewPSMT" w:hAnsi="CourierNewPSMT" w:cs="CourierNewPSMT"/>
          <w:kern w:val="0"/>
          <w:sz w:val="20"/>
          <w:szCs w:val="20"/>
        </w:rPr>
      </w:pPr>
      <w:r>
        <w:rPr>
          <w:rFonts w:ascii="CourierNewPSMT" w:hAnsi="CourierNewPSMT" w:cs="CourierNewPSMT"/>
          <w:kern w:val="0"/>
          <w:sz w:val="20"/>
          <w:szCs w:val="20"/>
        </w:rPr>
        <w:t xml:space="preserve">&gt; </w:t>
      </w:r>
      <w:proofErr w:type="spellStart"/>
      <w:r>
        <w:rPr>
          <w:rFonts w:ascii="CourierNewPSMT" w:hAnsi="CourierNewPSMT" w:cs="CourierNewPSMT"/>
          <w:kern w:val="0"/>
          <w:sz w:val="20"/>
          <w:szCs w:val="20"/>
        </w:rPr>
        <w:t>B_matrix</w:t>
      </w:r>
      <w:proofErr w:type="spellEnd"/>
    </w:p>
    <w:p w14:paraId="509C336A"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[,1] [,2] [,3] [,4]</w:t>
      </w:r>
    </w:p>
    <w:p w14:paraId="136D5508"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[1,] 0.8924 0.8930 0.8914 0.8998</w:t>
      </w:r>
    </w:p>
    <w:p w14:paraId="6463E07B"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[2,] 0.9194 0.9204 0.9236 0.9212</w:t>
      </w:r>
    </w:p>
    <w:p w14:paraId="66A7C0F2" w14:textId="77777777" w:rsidR="00CA094C" w:rsidRPr="00CA094C" w:rsidRDefault="00CA094C" w:rsidP="00CA094C">
      <w:pPr>
        <w:autoSpaceDE w:val="0"/>
        <w:autoSpaceDN w:val="0"/>
        <w:adjustRightInd w:val="0"/>
        <w:spacing w:after="0" w:line="240" w:lineRule="auto"/>
        <w:rPr>
          <w:rFonts w:ascii="CourierNewPSMT" w:hAnsi="CourierNewPSMT" w:cs="CourierNewPSMT"/>
          <w:kern w:val="0"/>
          <w:sz w:val="20"/>
          <w:szCs w:val="20"/>
          <w:highlight w:val="green"/>
        </w:rPr>
      </w:pPr>
      <w:r w:rsidRPr="00CA094C">
        <w:rPr>
          <w:rFonts w:ascii="CourierNewPSMT" w:hAnsi="CourierNewPSMT" w:cs="CourierNewPSMT"/>
          <w:kern w:val="0"/>
          <w:sz w:val="20"/>
          <w:szCs w:val="20"/>
          <w:highlight w:val="green"/>
        </w:rPr>
        <w:t>[3,] 0.9342 0.9310 0.9390 0.9428</w:t>
      </w:r>
    </w:p>
    <w:p w14:paraId="123DB17A" w14:textId="4CA20431" w:rsidR="00CA094C" w:rsidRPr="00E554EA" w:rsidRDefault="00CA094C" w:rsidP="00CA094C">
      <w:r w:rsidRPr="00CA094C">
        <w:rPr>
          <w:rFonts w:ascii="CourierNewPSMT" w:hAnsi="CourierNewPSMT" w:cs="CourierNewPSMT"/>
          <w:kern w:val="0"/>
          <w:sz w:val="20"/>
          <w:szCs w:val="20"/>
          <w:highlight w:val="green"/>
        </w:rPr>
        <w:t>[4,] 0.9408 0.9500 0.9408 0.9476</w:t>
      </w:r>
    </w:p>
    <w:sectPr w:rsidR="00CA094C" w:rsidRPr="00E5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2A6C"/>
    <w:multiLevelType w:val="hybridMultilevel"/>
    <w:tmpl w:val="3782D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92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FF"/>
    <w:rsid w:val="0028330C"/>
    <w:rsid w:val="004B1EFF"/>
    <w:rsid w:val="004C0CD8"/>
    <w:rsid w:val="004E0109"/>
    <w:rsid w:val="00605C30"/>
    <w:rsid w:val="00715036"/>
    <w:rsid w:val="00CA094C"/>
    <w:rsid w:val="00D83B6B"/>
    <w:rsid w:val="00E554EA"/>
    <w:rsid w:val="00ED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9F8D"/>
  <w15:chartTrackingRefBased/>
  <w15:docId w15:val="{BFDB0371-DA2C-4AAC-BB32-8F6BE8D5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2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1EFF"/>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4B1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E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1E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1E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1E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7237"/>
    <w:pPr>
      <w:ind w:left="720"/>
      <w:contextualSpacing/>
    </w:pPr>
  </w:style>
  <w:style w:type="character" w:customStyle="1" w:styleId="Heading3Char">
    <w:name w:val="Heading 3 Char"/>
    <w:basedOn w:val="DefaultParagraphFont"/>
    <w:link w:val="Heading3"/>
    <w:uiPriority w:val="9"/>
    <w:rsid w:val="00ED723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907">
      <w:bodyDiv w:val="1"/>
      <w:marLeft w:val="0"/>
      <w:marRight w:val="0"/>
      <w:marTop w:val="0"/>
      <w:marBottom w:val="0"/>
      <w:divBdr>
        <w:top w:val="none" w:sz="0" w:space="0" w:color="auto"/>
        <w:left w:val="none" w:sz="0" w:space="0" w:color="auto"/>
        <w:bottom w:val="none" w:sz="0" w:space="0" w:color="auto"/>
        <w:right w:val="none" w:sz="0" w:space="0" w:color="auto"/>
      </w:divBdr>
    </w:div>
    <w:div w:id="503055086">
      <w:bodyDiv w:val="1"/>
      <w:marLeft w:val="0"/>
      <w:marRight w:val="0"/>
      <w:marTop w:val="0"/>
      <w:marBottom w:val="0"/>
      <w:divBdr>
        <w:top w:val="none" w:sz="0" w:space="0" w:color="auto"/>
        <w:left w:val="none" w:sz="0" w:space="0" w:color="auto"/>
        <w:bottom w:val="none" w:sz="0" w:space="0" w:color="auto"/>
        <w:right w:val="none" w:sz="0" w:space="0" w:color="auto"/>
      </w:divBdr>
    </w:div>
    <w:div w:id="564990490">
      <w:bodyDiv w:val="1"/>
      <w:marLeft w:val="0"/>
      <w:marRight w:val="0"/>
      <w:marTop w:val="0"/>
      <w:marBottom w:val="0"/>
      <w:divBdr>
        <w:top w:val="none" w:sz="0" w:space="0" w:color="auto"/>
        <w:left w:val="none" w:sz="0" w:space="0" w:color="auto"/>
        <w:bottom w:val="none" w:sz="0" w:space="0" w:color="auto"/>
        <w:right w:val="none" w:sz="0" w:space="0" w:color="auto"/>
      </w:divBdr>
    </w:div>
    <w:div w:id="1073359863">
      <w:bodyDiv w:val="1"/>
      <w:marLeft w:val="0"/>
      <w:marRight w:val="0"/>
      <w:marTop w:val="0"/>
      <w:marBottom w:val="0"/>
      <w:divBdr>
        <w:top w:val="none" w:sz="0" w:space="0" w:color="auto"/>
        <w:left w:val="none" w:sz="0" w:space="0" w:color="auto"/>
        <w:bottom w:val="none" w:sz="0" w:space="0" w:color="auto"/>
        <w:right w:val="none" w:sz="0" w:space="0" w:color="auto"/>
      </w:divBdr>
    </w:div>
    <w:div w:id="1272977346">
      <w:bodyDiv w:val="1"/>
      <w:marLeft w:val="0"/>
      <w:marRight w:val="0"/>
      <w:marTop w:val="0"/>
      <w:marBottom w:val="0"/>
      <w:divBdr>
        <w:top w:val="none" w:sz="0" w:space="0" w:color="auto"/>
        <w:left w:val="none" w:sz="0" w:space="0" w:color="auto"/>
        <w:bottom w:val="none" w:sz="0" w:space="0" w:color="auto"/>
        <w:right w:val="none" w:sz="0" w:space="0" w:color="auto"/>
      </w:divBdr>
    </w:div>
    <w:div w:id="1764640802">
      <w:bodyDiv w:val="1"/>
      <w:marLeft w:val="0"/>
      <w:marRight w:val="0"/>
      <w:marTop w:val="0"/>
      <w:marBottom w:val="0"/>
      <w:divBdr>
        <w:top w:val="none" w:sz="0" w:space="0" w:color="auto"/>
        <w:left w:val="none" w:sz="0" w:space="0" w:color="auto"/>
        <w:bottom w:val="none" w:sz="0" w:space="0" w:color="auto"/>
        <w:right w:val="none" w:sz="0" w:space="0" w:color="auto"/>
      </w:divBdr>
    </w:div>
    <w:div w:id="17946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Annadata, Yagna Srinivasa Harsha</dc:creator>
  <cp:keywords/>
  <dc:description/>
  <cp:lastModifiedBy>Annadata, Yagna Srinivasa Harsha</cp:lastModifiedBy>
  <cp:revision>1</cp:revision>
  <dcterms:created xsi:type="dcterms:W3CDTF">2023-04-20T00:15:00Z</dcterms:created>
  <dcterms:modified xsi:type="dcterms:W3CDTF">2023-04-20T03:19:00Z</dcterms:modified>
</cp:coreProperties>
</file>