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349C" w:rsidRDefault="00000000">
      <w:r>
        <w:t>(c) the restrictions to the march tests appear when we are trying to read or write to a specific memory address in the FIFO memory.</w:t>
      </w:r>
    </w:p>
    <w:p w14:paraId="00000002" w14:textId="77777777" w:rsidR="00D1349C" w:rsidRDefault="00000000">
      <w:r>
        <w:t>The other condition is reset where some tests like March C- doesn’t work. For example March C- requires all the locations to be initialized to 0 in the start, but reset changes the values in the memory hence we cannot apply March C- test to FIFO.</w:t>
      </w:r>
    </w:p>
    <w:p w14:paraId="2BE492A7" w14:textId="7F09623C" w:rsidR="000C19AD" w:rsidRDefault="000C19AD"/>
    <w:p w14:paraId="3BF3086F" w14:textId="5DE1EA72" w:rsidR="000C19AD" w:rsidRDefault="000C19AD">
      <w:r>
        <w:t>Q4.</w:t>
      </w:r>
    </w:p>
    <w:p w14:paraId="1E421964" w14:textId="6AD0EF16" w:rsidR="00AC54B5" w:rsidRDefault="00AC54B5">
      <w:r>
        <w:t>The paper “Memory Testing with a RISC Microcontroller” mainly discusses about testing low-end microcontroller which must apply low power on tests. They found out that the way to detect speed related faults is by performing memory tests at-speed, using Back-to-Back memory cycles which is minimum number of clock cycles for CPU. The paper uses ATMEL RISC microcontroller to demonstrate the capabilities and limitations of RISC CPU architectures.</w:t>
      </w:r>
    </w:p>
    <w:p w14:paraId="00000003" w14:textId="365E8570" w:rsidR="00D1349C" w:rsidRDefault="00AC54B5">
      <w:r>
        <w:t>It has 6 sections following the introduction which are in the following order:</w:t>
      </w:r>
    </w:p>
    <w:p w14:paraId="0CEE2403" w14:textId="32BB03EA" w:rsidR="00AC54B5" w:rsidRDefault="00AC54B5" w:rsidP="00AC54B5">
      <w:pPr>
        <w:pStyle w:val="ListParagraph"/>
        <w:numPr>
          <w:ilvl w:val="0"/>
          <w:numId w:val="2"/>
        </w:numPr>
      </w:pPr>
      <w:r>
        <w:t>ATMEL RISC microcontroller introduction</w:t>
      </w:r>
    </w:p>
    <w:p w14:paraId="15AE702F" w14:textId="7D2DA835" w:rsidR="00AC54B5" w:rsidRDefault="00AC54B5" w:rsidP="00AC54B5">
      <w:pPr>
        <w:pStyle w:val="ListParagraph"/>
        <w:numPr>
          <w:ilvl w:val="0"/>
          <w:numId w:val="2"/>
        </w:numPr>
      </w:pPr>
      <w:r>
        <w:t>Explanation of the notation and specifying algorithms and shows test consequences of folding and scrambling.</w:t>
      </w:r>
    </w:p>
    <w:p w14:paraId="6124C8E9" w14:textId="4718B52C" w:rsidR="00AC54B5" w:rsidRDefault="00AC54B5" w:rsidP="00AC54B5">
      <w:pPr>
        <w:pStyle w:val="ListParagraph"/>
        <w:numPr>
          <w:ilvl w:val="0"/>
          <w:numId w:val="2"/>
        </w:numPr>
      </w:pPr>
      <w:r>
        <w:t>Implementation of March elements.</w:t>
      </w:r>
    </w:p>
    <w:p w14:paraId="6E06E5F6" w14:textId="508D1418" w:rsidR="00AC54B5" w:rsidRDefault="00AC54B5" w:rsidP="00AC54B5">
      <w:pPr>
        <w:pStyle w:val="ListParagraph"/>
        <w:numPr>
          <w:ilvl w:val="0"/>
          <w:numId w:val="2"/>
        </w:numPr>
      </w:pPr>
      <w:r>
        <w:t>A way to meet Back-to-Back cycle requirements.</w:t>
      </w:r>
    </w:p>
    <w:p w14:paraId="31F82FFD" w14:textId="693D8592" w:rsidR="00AC54B5" w:rsidRDefault="00AC54B5" w:rsidP="00AC54B5">
      <w:pPr>
        <w:pStyle w:val="ListParagraph"/>
        <w:numPr>
          <w:ilvl w:val="0"/>
          <w:numId w:val="2"/>
        </w:numPr>
      </w:pPr>
      <w:r>
        <w:t>Memory tests on ATMEL RISC CPU.</w:t>
      </w:r>
    </w:p>
    <w:p w14:paraId="53E0745B" w14:textId="543C8202" w:rsidR="00AC54B5" w:rsidRDefault="00AC54B5" w:rsidP="00AC54B5">
      <w:pPr>
        <w:pStyle w:val="ListParagraph"/>
        <w:numPr>
          <w:ilvl w:val="0"/>
          <w:numId w:val="2"/>
        </w:numPr>
      </w:pPr>
      <w:r>
        <w:t>Conclusion.</w:t>
      </w:r>
    </w:p>
    <w:p w14:paraId="7D7D262C" w14:textId="77777777" w:rsidR="007D6BF1" w:rsidRDefault="007D6BF1" w:rsidP="00855D43"/>
    <w:p w14:paraId="137BEDE7" w14:textId="42DB98AE" w:rsidR="00855D43" w:rsidRDefault="00855D43" w:rsidP="00855D43">
      <w:r>
        <w:t xml:space="preserve">Memory typically </w:t>
      </w:r>
      <w:r w:rsidR="007D6BF1">
        <w:t>has</w:t>
      </w:r>
      <w:r>
        <w:t xml:space="preserve"> a large number of words, while the number of bits per word is small. Folding is used such that the layout of the memory </w:t>
      </w:r>
      <w:r>
        <w:t>array approaches that of a square. It maps the logical memory</w:t>
      </w:r>
      <w:r>
        <w:t xml:space="preserve"> </w:t>
      </w:r>
      <w:r>
        <w:t>view, consisting of words and bits/word, into the topological</w:t>
      </w:r>
      <w:r>
        <w:t xml:space="preserve"> </w:t>
      </w:r>
      <w:r>
        <w:t>view, consisting of rows and columns</w:t>
      </w:r>
      <w:r>
        <w:t>. This paper assumes 4-way interleaved Folding.</w:t>
      </w:r>
    </w:p>
    <w:p w14:paraId="2030A400" w14:textId="7CC5AB5C" w:rsidR="00855D43" w:rsidRDefault="00855D43" w:rsidP="007D6BF1">
      <w:pPr>
        <w:ind w:firstLine="720"/>
      </w:pPr>
      <w:r>
        <w:t>Address scrambling means that the Logical address sequence, as applied from the outside of the memory, differs from the physical internal address sequence. A very common cause for address scrambling is via sharing in the address decoders</w:t>
      </w:r>
      <w:r>
        <w:t>.</w:t>
      </w:r>
    </w:p>
    <w:p w14:paraId="2447BC27" w14:textId="77777777" w:rsidR="007D6BF1" w:rsidRDefault="007D6BF1" w:rsidP="007D6BF1"/>
    <w:p w14:paraId="06BC318D" w14:textId="6E288A1F" w:rsidR="00855D43" w:rsidRDefault="00855D43" w:rsidP="007D6BF1">
      <w:r>
        <w:t xml:space="preserve">This paper considers MARCH C- test with following algorithm: </w:t>
      </w:r>
      <w:r>
        <w:t>{</w:t>
      </w:r>
      <w:r>
        <w:rPr>
          <w:rFonts w:ascii="Cambria Math" w:hAnsi="Cambria Math" w:cs="Cambria Math"/>
        </w:rPr>
        <w:t>⇕</w:t>
      </w:r>
      <w:r>
        <w:t>(w0);</w:t>
      </w:r>
      <w:r>
        <w:rPr>
          <w:rFonts w:ascii="Cambria Math" w:hAnsi="Cambria Math" w:cs="Cambria Math"/>
        </w:rPr>
        <w:t>⇑</w:t>
      </w:r>
      <w:r>
        <w:t>(r0,w1);</w:t>
      </w:r>
      <w:r>
        <w:rPr>
          <w:rFonts w:ascii="Cambria Math" w:hAnsi="Cambria Math" w:cs="Cambria Math"/>
        </w:rPr>
        <w:t>⇑</w:t>
      </w:r>
      <w:r>
        <w:t>(r1,w0);</w:t>
      </w:r>
      <w:r>
        <w:rPr>
          <w:rFonts w:ascii="Cambria Math" w:hAnsi="Cambria Math" w:cs="Cambria Math"/>
        </w:rPr>
        <w:t>⇓</w:t>
      </w:r>
      <w:r>
        <w:t>(r0,w1);</w:t>
      </w:r>
      <w:r>
        <w:rPr>
          <w:rFonts w:ascii="Cambria Math" w:hAnsi="Cambria Math" w:cs="Cambria Math"/>
        </w:rPr>
        <w:t>⇓</w:t>
      </w:r>
      <w:r>
        <w:t>(r1,w0);</w:t>
      </w:r>
      <w:r>
        <w:rPr>
          <w:rFonts w:ascii="Cambria Math" w:hAnsi="Cambria Math" w:cs="Cambria Math"/>
        </w:rPr>
        <w:t>⇕</w:t>
      </w:r>
      <w:r>
        <w:t>(r0)}</w:t>
      </w:r>
    </w:p>
    <w:p w14:paraId="16FC6620" w14:textId="39A33D14" w:rsidR="00855D43" w:rsidRDefault="00855D43">
      <w:r>
        <w:t>If the architecture also allows access to smaller data types, then, for speed-related faults in the data multiplexers the following tests are applied for each of the smaller data types: SCAN+ {</w:t>
      </w:r>
      <w:r>
        <w:rPr>
          <w:rFonts w:ascii="Cambria Math" w:hAnsi="Cambria Math" w:cs="Cambria Math"/>
        </w:rPr>
        <w:t>⇑</w:t>
      </w:r>
      <w:r>
        <w:t>(w0);</w:t>
      </w:r>
      <w:r>
        <w:rPr>
          <w:rFonts w:ascii="Cambria Math" w:hAnsi="Cambria Math" w:cs="Cambria Math"/>
        </w:rPr>
        <w:t>⇑</w:t>
      </w:r>
      <w:r>
        <w:t xml:space="preserve">(r0); </w:t>
      </w:r>
      <w:r>
        <w:rPr>
          <w:rFonts w:ascii="Cambria Math" w:hAnsi="Cambria Math" w:cs="Cambria Math"/>
        </w:rPr>
        <w:t>⇑</w:t>
      </w:r>
      <w:r>
        <w:t>(w1);</w:t>
      </w:r>
      <w:r>
        <w:rPr>
          <w:rFonts w:ascii="Cambria Math" w:hAnsi="Cambria Math" w:cs="Cambria Math"/>
        </w:rPr>
        <w:t>⇑</w:t>
      </w:r>
      <w:r>
        <w:t>(r1);</w:t>
      </w:r>
      <w:r>
        <w:rPr>
          <w:rFonts w:ascii="Cambria Math" w:hAnsi="Cambria Math" w:cs="Cambria Math"/>
        </w:rPr>
        <w:t>⇓</w:t>
      </w:r>
      <w:r>
        <w:t xml:space="preserve">(w0); </w:t>
      </w:r>
      <w:r>
        <w:rPr>
          <w:rFonts w:ascii="Cambria Math" w:hAnsi="Cambria Math" w:cs="Cambria Math"/>
        </w:rPr>
        <w:t>⇓</w:t>
      </w:r>
      <w:r>
        <w:t>(r0);</w:t>
      </w:r>
      <w:r>
        <w:rPr>
          <w:rFonts w:ascii="Cambria Math" w:hAnsi="Cambria Math" w:cs="Cambria Math"/>
        </w:rPr>
        <w:t>⇓</w:t>
      </w:r>
      <w:r>
        <w:t>(w1);</w:t>
      </w:r>
      <w:r>
        <w:rPr>
          <w:rFonts w:ascii="Cambria Math" w:hAnsi="Cambria Math" w:cs="Cambria Math"/>
        </w:rPr>
        <w:t>⇓</w:t>
      </w:r>
      <w:r>
        <w:t>(r1)}</w:t>
      </w:r>
    </w:p>
    <w:p w14:paraId="664E7FB5" w14:textId="569B23B1" w:rsidR="00855D43" w:rsidRDefault="00855D43">
      <w:r>
        <w:t>The following are the assumptions and conventions made:</w:t>
      </w:r>
    </w:p>
    <w:p w14:paraId="47FFE6FD" w14:textId="30BA346F" w:rsidR="00855D43" w:rsidRDefault="00855D43">
      <w:r>
        <w:t xml:space="preserve">4-way interleaved folding (F=4). Products may even have 16-way folding; this is a simple extension of F=4. No address and/or data scrambling is assumed (to keep the algorithms more comprehensible). </w:t>
      </w:r>
    </w:p>
    <w:p w14:paraId="46F633A8" w14:textId="77777777" w:rsidR="007D6BF1" w:rsidRDefault="007D6BF1"/>
    <w:p w14:paraId="03BCA3AC" w14:textId="4737E919" w:rsidR="00147844" w:rsidRDefault="00855D43">
      <w:r>
        <w:t>There are two key issues for Back-to-Back cycle requirements. They are 1. Loop counting and 2. Read result evaluation for ‘</w:t>
      </w:r>
      <w:r w:rsidR="00147844">
        <w:t>r0’ operations.</w:t>
      </w:r>
    </w:p>
    <w:p w14:paraId="60E5A252" w14:textId="205CB4C5" w:rsidR="00147844" w:rsidRDefault="00147844" w:rsidP="00147844">
      <w:pPr>
        <w:pStyle w:val="ListParagraph"/>
        <w:numPr>
          <w:ilvl w:val="0"/>
          <w:numId w:val="3"/>
        </w:numPr>
      </w:pPr>
      <w:r>
        <w:t>Loop counting:</w:t>
      </w:r>
    </w:p>
    <w:p w14:paraId="65740A8D" w14:textId="0F62E45E" w:rsidR="00147844" w:rsidRDefault="00147844" w:rsidP="00147844">
      <w:pPr>
        <w:pStyle w:val="ListParagraph"/>
      </w:pPr>
      <w:r>
        <w:t>Consider the following:</w:t>
      </w:r>
    </w:p>
    <w:p w14:paraId="4F68516E" w14:textId="77777777" w:rsidR="00147844" w:rsidRDefault="00147844" w:rsidP="00147844">
      <w:pPr>
        <w:pStyle w:val="ListParagraph"/>
      </w:pPr>
      <w:r>
        <w:t>LDI R18, $M. Initialize Loop count</w:t>
      </w:r>
    </w:p>
    <w:p w14:paraId="7008B769" w14:textId="77777777" w:rsidR="00147844" w:rsidRDefault="00147844" w:rsidP="00147844">
      <w:pPr>
        <w:pStyle w:val="ListParagraph"/>
      </w:pPr>
      <w:r>
        <w:t>CLR R31. Initialize Z-high</w:t>
      </w:r>
    </w:p>
    <w:p w14:paraId="197117CE" w14:textId="77777777" w:rsidR="00147844" w:rsidRDefault="00147844" w:rsidP="00147844">
      <w:pPr>
        <w:pStyle w:val="ListParagraph"/>
      </w:pPr>
      <w:r>
        <w:t>LDI R30, $S. Initialize Z-low</w:t>
      </w:r>
    </w:p>
    <w:p w14:paraId="22AAF99A" w14:textId="77777777" w:rsidR="00147844" w:rsidRDefault="00147844" w:rsidP="00147844">
      <w:pPr>
        <w:pStyle w:val="ListParagraph"/>
      </w:pPr>
      <w:r>
        <w:t>L1: ST Z+, R16. Perform a write operation</w:t>
      </w:r>
    </w:p>
    <w:p w14:paraId="14365287" w14:textId="77777777" w:rsidR="00147844" w:rsidRDefault="00147844" w:rsidP="00147844">
      <w:pPr>
        <w:pStyle w:val="ListParagraph"/>
      </w:pPr>
      <w:r>
        <w:lastRenderedPageBreak/>
        <w:t>DEC R18. Decrement Loop count</w:t>
      </w:r>
    </w:p>
    <w:p w14:paraId="0410A1A2" w14:textId="77777777" w:rsidR="007D6BF1" w:rsidRDefault="00147844" w:rsidP="007D6BF1">
      <w:pPr>
        <w:pStyle w:val="ListParagraph"/>
      </w:pPr>
      <w:r>
        <w:t>BRNE L1. Branch if not equal</w:t>
      </w:r>
    </w:p>
    <w:p w14:paraId="5AD2DAA5" w14:textId="0C4452AC" w:rsidR="00147844" w:rsidRDefault="00147844" w:rsidP="007D6BF1">
      <w:pPr>
        <w:pStyle w:val="ListParagraph"/>
      </w:pPr>
      <w:r>
        <w:t xml:space="preserve">Here the problem is the memory was accessed only every 3 instructions in the loop which violates the Back-to-Back cycle requirement. So, the solution is Loop Unrolling which reduces the </w:t>
      </w:r>
      <w:r w:rsidR="00E9302C">
        <w:t>execution</w:t>
      </w:r>
      <w:r>
        <w:t xml:space="preserve"> time by 58.3%. Similarly, paper addresses the case 2 problem also with example</w:t>
      </w:r>
      <w:r w:rsidR="00E9302C">
        <w:t xml:space="preserve"> and solution which reduces the execution time by 37.5%.</w:t>
      </w:r>
    </w:p>
    <w:p w14:paraId="1659B051" w14:textId="67CD3A06" w:rsidR="00E9302C" w:rsidRDefault="007D6BF1" w:rsidP="00147844">
      <w:r>
        <w:br/>
      </w:r>
      <w:r w:rsidR="00147844">
        <w:t>Next the paper describes the capabilities and problems of ATMEL RISC architecture to implement memory test under Back-to-Back memory cycle requirements. It explains the testing in 2 sections first for data memory and then the program memory.</w:t>
      </w:r>
    </w:p>
    <w:p w14:paraId="3A98AC72" w14:textId="08D31280" w:rsidR="00E9302C" w:rsidRDefault="00E9302C" w:rsidP="00147844">
      <w:r>
        <w:t xml:space="preserve">The following are the tests shown </w:t>
      </w:r>
      <w:r w:rsidR="007D6BF1">
        <w:t xml:space="preserve">for data memory </w:t>
      </w:r>
      <w:r>
        <w:t>with examples:</w:t>
      </w:r>
    </w:p>
    <w:p w14:paraId="170BF03B" w14:textId="19F53F3C" w:rsidR="00E9302C" w:rsidRDefault="00E9302C" w:rsidP="00E9302C">
      <w:pPr>
        <w:pStyle w:val="ListParagraph"/>
        <w:numPr>
          <w:ilvl w:val="0"/>
          <w:numId w:val="4"/>
        </w:numPr>
      </w:pPr>
      <w:bookmarkStart w:id="0" w:name="_Hlk132306483"/>
      <w:r>
        <w:t>MATS+ with linear Counting Method, Fast-Column and solid Data Background</w:t>
      </w:r>
    </w:p>
    <w:p w14:paraId="05D1C897" w14:textId="72D029F4" w:rsidR="00E9302C" w:rsidRDefault="00E9302C" w:rsidP="00E9302C">
      <w:pPr>
        <w:pStyle w:val="ListParagraph"/>
        <w:numPr>
          <w:ilvl w:val="0"/>
          <w:numId w:val="4"/>
        </w:numPr>
      </w:pPr>
      <w:r>
        <w:t xml:space="preserve">MATS+ with linear Counting Method, Fast-Column and </w:t>
      </w:r>
      <w:r>
        <w:t>checkerboard</w:t>
      </w:r>
      <w:r>
        <w:t xml:space="preserve"> Data Background</w:t>
      </w:r>
    </w:p>
    <w:bookmarkEnd w:id="0"/>
    <w:p w14:paraId="20918217" w14:textId="0DC8147C" w:rsidR="00E9302C" w:rsidRDefault="00E9302C" w:rsidP="00E9302C">
      <w:pPr>
        <w:pStyle w:val="ListParagraph"/>
        <w:numPr>
          <w:ilvl w:val="0"/>
          <w:numId w:val="4"/>
        </w:numPr>
      </w:pPr>
      <w:r>
        <w:t>Address complement Counting Method</w:t>
      </w:r>
    </w:p>
    <w:p w14:paraId="769FEE30" w14:textId="45766A18" w:rsidR="00E9302C" w:rsidRDefault="00E9302C" w:rsidP="00E9302C">
      <w:pPr>
        <w:pStyle w:val="ListParagraph"/>
        <w:numPr>
          <w:ilvl w:val="0"/>
          <w:numId w:val="4"/>
        </w:numPr>
      </w:pPr>
      <w:r>
        <w:t>Fast-row Implementation.</w:t>
      </w:r>
    </w:p>
    <w:p w14:paraId="719B2451" w14:textId="77777777" w:rsidR="007D6BF1" w:rsidRDefault="007D6BF1" w:rsidP="00E9302C"/>
    <w:p w14:paraId="6E43F90D" w14:textId="61AE2A57" w:rsidR="00E9302C" w:rsidRDefault="00E9302C" w:rsidP="00E9302C">
      <w:r>
        <w:t>Both the “</w:t>
      </w:r>
      <w:r>
        <w:t>MATS+ with linear Counting Method, Fast-Column and solid Data Background</w:t>
      </w:r>
      <w:r>
        <w:t>” and “</w:t>
      </w:r>
      <w:r>
        <w:t>MATS+ with linear Counting Method, Fast-Column and checkerboard Data Background</w:t>
      </w:r>
      <w:r>
        <w:t xml:space="preserve">” are explained with examples. </w:t>
      </w:r>
    </w:p>
    <w:p w14:paraId="06BED7BD" w14:textId="032ACA04" w:rsidR="00E9302C" w:rsidRDefault="00E9302C" w:rsidP="00E9302C">
      <w:r>
        <w:t>Address complement Counting Method is explained and proved with an example. It satisfies the Back-to-Back requirements us</w:t>
      </w:r>
      <w:r w:rsidR="007D6BF1">
        <w:t>i</w:t>
      </w:r>
      <w:r>
        <w:t>ng Z</w:t>
      </w:r>
      <w:r w:rsidR="007D6BF1">
        <w:t xml:space="preserve"> with post increment</w:t>
      </w:r>
      <w:r>
        <w:t xml:space="preserve"> and Y </w:t>
      </w:r>
      <w:r w:rsidR="007D6BF1">
        <w:t xml:space="preserve">with pre decrement </w:t>
      </w:r>
      <w:r>
        <w:t>Addressing Modes.</w:t>
      </w:r>
    </w:p>
    <w:p w14:paraId="34205D18" w14:textId="262E9C1A" w:rsidR="007D6BF1" w:rsidRDefault="007D6BF1" w:rsidP="00E9302C">
      <w:r>
        <w:t>Fast-row addressing is not supported as it does not meet the Back-to-Back cycle requirement.</w:t>
      </w:r>
    </w:p>
    <w:p w14:paraId="3F07FF3B" w14:textId="6EA0267A" w:rsidR="007D6BF1" w:rsidRDefault="007D6BF1" w:rsidP="00E9302C">
      <w:r>
        <w:t>For program memory, both Fast-row and Address complement Counting Method cannot be applied, and it is concluded that Back-to-Back cycle requirements are not met.</w:t>
      </w:r>
    </w:p>
    <w:p w14:paraId="503EADCC" w14:textId="77777777" w:rsidR="007D6BF1" w:rsidRDefault="007D6BF1" w:rsidP="00E9302C"/>
    <w:p w14:paraId="61D9BFDC" w14:textId="6AE87B34" w:rsidR="007D6BF1" w:rsidRDefault="007D6BF1" w:rsidP="007D6BF1">
      <w:pPr>
        <w:tabs>
          <w:tab w:val="left" w:pos="5560"/>
        </w:tabs>
      </w:pPr>
      <w:r>
        <w:t xml:space="preserve">Finally, the conclusion is that paper describes capabilities and faults of CPU-based memory testing. The tests in the paper are implemented in assemble language to satisfy Back-to-Back cycle requirements. </w:t>
      </w:r>
      <w:r w:rsidR="002967C2">
        <w:t>It summarizes the data memory testing of ATMEL RISC CPU and then the program memory.</w:t>
      </w:r>
    </w:p>
    <w:p w14:paraId="1ACD69ED" w14:textId="717AE334" w:rsidR="002967C2" w:rsidRDefault="002967C2" w:rsidP="007D6BF1">
      <w:pPr>
        <w:tabs>
          <w:tab w:val="left" w:pos="5560"/>
        </w:tabs>
      </w:pPr>
    </w:p>
    <w:p w14:paraId="38409F8D" w14:textId="5A515D0F" w:rsidR="002967C2" w:rsidRDefault="002967C2" w:rsidP="002967C2">
      <w:pPr>
        <w:tabs>
          <w:tab w:val="left" w:pos="5560"/>
        </w:tabs>
      </w:pPr>
      <w:r>
        <w:t xml:space="preserve">It concludes that tests must include the March C- to detest the static faults which are </w:t>
      </w:r>
      <w:r>
        <w:t>the state</w:t>
      </w:r>
      <w:r>
        <w:t xml:space="preserve"> </w:t>
      </w:r>
      <w:r>
        <w:t>Coupling Faults (CFsts) and the static Address decoder Faults</w:t>
      </w:r>
      <w:r>
        <w:t xml:space="preserve"> </w:t>
      </w:r>
      <w:r>
        <w:t>(AFs) can be detected with tests applied at any speed. it is recommended to provide more</w:t>
      </w:r>
      <w:r>
        <w:t xml:space="preserve"> </w:t>
      </w:r>
      <w:r>
        <w:t>adequate architecture support for test implementation in next</w:t>
      </w:r>
      <w:r>
        <w:t xml:space="preserve"> </w:t>
      </w:r>
      <w:r>
        <w:t>generation products. The results are a significant increase in fault</w:t>
      </w:r>
      <w:r>
        <w:t xml:space="preserve"> </w:t>
      </w:r>
      <w:r>
        <w:t>coverage and a reduction in test time by about 60%</w:t>
      </w:r>
      <w:r>
        <w:t xml:space="preserve"> when the test methods described in the paper are applied</w:t>
      </w:r>
      <w:r>
        <w:t>.</w:t>
      </w:r>
    </w:p>
    <w:p w14:paraId="32668DDE" w14:textId="77777777" w:rsidR="007D6BF1" w:rsidRDefault="007D6BF1" w:rsidP="00E9302C"/>
    <w:p w14:paraId="2FDAE9C2" w14:textId="77777777" w:rsidR="00E9302C" w:rsidRDefault="00E9302C" w:rsidP="00E9302C"/>
    <w:sectPr w:rsidR="00E930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2A69"/>
    <w:multiLevelType w:val="hybridMultilevel"/>
    <w:tmpl w:val="78CE113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6BB7"/>
    <w:multiLevelType w:val="hybridMultilevel"/>
    <w:tmpl w:val="5B3A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925A3"/>
    <w:multiLevelType w:val="hybridMultilevel"/>
    <w:tmpl w:val="9152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C57F8"/>
    <w:multiLevelType w:val="hybridMultilevel"/>
    <w:tmpl w:val="4444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952827">
    <w:abstractNumId w:val="3"/>
  </w:num>
  <w:num w:numId="2" w16cid:durableId="1843549801">
    <w:abstractNumId w:val="0"/>
  </w:num>
  <w:num w:numId="3" w16cid:durableId="2137867886">
    <w:abstractNumId w:val="1"/>
  </w:num>
  <w:num w:numId="4" w16cid:durableId="1745033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49C"/>
    <w:rsid w:val="000C19AD"/>
    <w:rsid w:val="00147844"/>
    <w:rsid w:val="002967C2"/>
    <w:rsid w:val="007D6BF1"/>
    <w:rsid w:val="00855D43"/>
    <w:rsid w:val="00AC54B5"/>
    <w:rsid w:val="00D1349C"/>
    <w:rsid w:val="00E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CD59"/>
  <w15:docId w15:val="{1A62E7D4-AC54-44EF-B181-6252D278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Annadata, Yagna Srinivasa Harsha</cp:lastModifiedBy>
  <cp:revision>2</cp:revision>
  <dcterms:created xsi:type="dcterms:W3CDTF">2023-04-13T19:46:00Z</dcterms:created>
  <dcterms:modified xsi:type="dcterms:W3CDTF">2023-04-14T00:48:00Z</dcterms:modified>
</cp:coreProperties>
</file>