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2BA609F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0FE1">
        <w:rPr>
          <w:lang w:val="es-ES"/>
        </w:rPr>
        <w:t>1</w:t>
      </w:r>
      <w:r w:rsidR="007E2D67">
        <w:rPr>
          <w:lang w:val="es-ES"/>
        </w:rPr>
        <w:t>4</w:t>
      </w:r>
      <w:r w:rsidR="00E32776">
        <w:rPr>
          <w:lang w:val="es-ES"/>
        </w:rPr>
        <w:t>9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38C1A4C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7E2D67">
        <w:rPr>
          <w:lang w:val="es-ES"/>
        </w:rPr>
        <w:t>01</w:t>
      </w:r>
      <w:r w:rsidR="005C236B">
        <w:rPr>
          <w:lang w:val="es-ES"/>
        </w:rPr>
        <w:t>/0</w:t>
      </w:r>
      <w:r w:rsidR="007E2D67">
        <w:rPr>
          <w:lang w:val="es-ES"/>
        </w:rPr>
        <w:t>3</w:t>
      </w:r>
      <w:r w:rsidR="005C236B">
        <w:rPr>
          <w:lang w:val="es-ES"/>
        </w:rPr>
        <w:t>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B9F578" w14:textId="77777777" w:rsidR="00E32776" w:rsidRDefault="00E32776" w:rsidP="004227CC">
      <w:pPr>
        <w:rPr>
          <w:i/>
          <w:lang w:eastAsia="ar-SA"/>
        </w:rPr>
      </w:pPr>
      <w:r w:rsidRPr="00E32776">
        <w:rPr>
          <w:i/>
          <w:lang w:eastAsia="ar-SA"/>
        </w:rPr>
        <w:t>Validar que el sistema registre automáticamente un nuevo pedido cuando el cliente genera una factura mediante el proceso de compra.</w:t>
      </w:r>
    </w:p>
    <w:p w14:paraId="0A98CDD5" w14:textId="555F151E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4181EFDF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E2D67">
        <w:rPr>
          <w:b/>
          <w:lang w:val="es-ES" w:eastAsia="ar-SA"/>
        </w:rPr>
        <w:t>6</w:t>
      </w:r>
      <w:r w:rsidR="005D255D">
        <w:rPr>
          <w:b/>
          <w:lang w:val="es-ES" w:eastAsia="ar-SA"/>
        </w:rPr>
        <w:t xml:space="preserve">.0 </w:t>
      </w:r>
      <w:r w:rsidR="007E2D67" w:rsidRPr="004B30FF">
        <w:rPr>
          <w:rFonts w:ascii="Times New Roman" w:hAnsi="Times New Roman"/>
          <w:b/>
          <w:bCs/>
          <w:sz w:val="24"/>
        </w:rPr>
        <w:t>Gestionar Pedidos</w:t>
      </w:r>
    </w:p>
    <w:p w14:paraId="2C181607" w14:textId="7118212E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7E2D67">
        <w:rPr>
          <w:b/>
          <w:lang w:val="es-ES" w:eastAsia="ar-SA"/>
        </w:rPr>
        <w:t>6</w:t>
      </w:r>
      <w:r w:rsidR="005D255D">
        <w:rPr>
          <w:b/>
          <w:lang w:val="es-ES" w:eastAsia="ar-SA"/>
        </w:rPr>
        <w:t>.</w:t>
      </w:r>
      <w:r w:rsidR="00E32776">
        <w:rPr>
          <w:b/>
          <w:lang w:val="es-ES" w:eastAsia="ar-SA"/>
        </w:rPr>
        <w:t>1</w:t>
      </w:r>
      <w:r w:rsidR="005E03FA">
        <w:rPr>
          <w:b/>
          <w:lang w:val="es-ES" w:eastAsia="ar-SA"/>
        </w:rPr>
        <w:t xml:space="preserve"> </w:t>
      </w:r>
      <w:r w:rsidR="00E32776" w:rsidRPr="004B30FF">
        <w:rPr>
          <w:rFonts w:ascii="Times New Roman" w:hAnsi="Times New Roman"/>
          <w:sz w:val="24"/>
        </w:rPr>
        <w:t>Registrar un nuev</w:t>
      </w:r>
      <w:r w:rsidR="00E32776">
        <w:rPr>
          <w:rFonts w:ascii="Times New Roman" w:hAnsi="Times New Roman"/>
          <w:sz w:val="24"/>
        </w:rPr>
        <w:t>o</w:t>
      </w:r>
      <w:r w:rsidR="00E32776" w:rsidRPr="004B30FF">
        <w:rPr>
          <w:rFonts w:ascii="Times New Roman" w:hAnsi="Times New Roman"/>
          <w:sz w:val="24"/>
        </w:rPr>
        <w:t xml:space="preserve"> pedido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CC686F" w14:textId="111A636E" w:rsidR="001A1EE6" w:rsidRPr="00E32776" w:rsidRDefault="00E32776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32776">
        <w:rPr>
          <w:i/>
          <w:lang w:eastAsia="ar-SA"/>
        </w:rPr>
        <w:t>Debe existir al menos un usuario cliente registrado en el sistema.</w:t>
      </w:r>
    </w:p>
    <w:p w14:paraId="0D16AD0E" w14:textId="68B0BC7C" w:rsidR="00E32776" w:rsidRPr="00E32776" w:rsidRDefault="00E32776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32776">
        <w:rPr>
          <w:i/>
          <w:lang w:eastAsia="ar-SA"/>
        </w:rPr>
        <w:t>Debe existir al menos un producto disponible en el sistema.</w:t>
      </w:r>
    </w:p>
    <w:p w14:paraId="042F21D2" w14:textId="12C2CE9C" w:rsidR="00E32776" w:rsidRPr="007E2D67" w:rsidRDefault="00E32776" w:rsidP="007E2D67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E32776">
        <w:rPr>
          <w:i/>
          <w:lang w:eastAsia="ar-SA"/>
        </w:rPr>
        <w:t>El usuario debe estar autenticado mediante Claims (NameIdentifier).</w:t>
      </w: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Style w:val="Tabladelista3-nfasis5"/>
        <w:tblW w:w="10060" w:type="dxa"/>
        <w:tblLook w:val="06A0" w:firstRow="1" w:lastRow="0" w:firstColumn="1" w:lastColumn="0" w:noHBand="1" w:noVBand="1"/>
      </w:tblPr>
      <w:tblGrid>
        <w:gridCol w:w="695"/>
        <w:gridCol w:w="3411"/>
        <w:gridCol w:w="3578"/>
        <w:gridCol w:w="2376"/>
      </w:tblGrid>
      <w:tr w:rsidR="001A27FB" w:rsidRPr="001A27FB" w14:paraId="6485D011" w14:textId="77777777" w:rsidTr="001A2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A63C55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Paso</w:t>
            </w:r>
          </w:p>
        </w:tc>
        <w:tc>
          <w:tcPr>
            <w:tcW w:w="3411" w:type="dxa"/>
            <w:hideMark/>
          </w:tcPr>
          <w:p w14:paraId="16655F59" w14:textId="77777777" w:rsidR="00E32776" w:rsidRPr="00E32776" w:rsidRDefault="00E32776" w:rsidP="001A27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Acción a realizar</w:t>
            </w:r>
          </w:p>
        </w:tc>
        <w:tc>
          <w:tcPr>
            <w:tcW w:w="3578" w:type="dxa"/>
            <w:hideMark/>
          </w:tcPr>
          <w:p w14:paraId="4A07A456" w14:textId="77777777" w:rsidR="00E32776" w:rsidRPr="00E32776" w:rsidRDefault="00E32776" w:rsidP="001A27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Resultado Esperado</w:t>
            </w:r>
          </w:p>
        </w:tc>
        <w:tc>
          <w:tcPr>
            <w:tcW w:w="0" w:type="auto"/>
            <w:hideMark/>
          </w:tcPr>
          <w:p w14:paraId="22384A44" w14:textId="77777777" w:rsidR="00E32776" w:rsidRPr="00E32776" w:rsidRDefault="00E32776" w:rsidP="001A27FB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Comentarios</w:t>
            </w:r>
          </w:p>
        </w:tc>
      </w:tr>
      <w:tr w:rsidR="001A27FB" w:rsidRPr="001A27FB" w14:paraId="4F031F22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C134F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1</w:t>
            </w:r>
          </w:p>
        </w:tc>
        <w:tc>
          <w:tcPr>
            <w:tcW w:w="3411" w:type="dxa"/>
            <w:hideMark/>
          </w:tcPr>
          <w:p w14:paraId="24CDB68F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Crear base de datos en memoria</w:t>
            </w:r>
          </w:p>
        </w:tc>
        <w:tc>
          <w:tcPr>
            <w:tcW w:w="3578" w:type="dxa"/>
            <w:hideMark/>
          </w:tcPr>
          <w:p w14:paraId="02E16558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Se inicializa correctamente el contexto de pruebas</w:t>
            </w:r>
          </w:p>
        </w:tc>
        <w:tc>
          <w:tcPr>
            <w:tcW w:w="0" w:type="auto"/>
            <w:hideMark/>
          </w:tcPr>
          <w:p w14:paraId="1BF988D5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Uso de InMemoryDatabase</w:t>
            </w:r>
          </w:p>
        </w:tc>
      </w:tr>
      <w:tr w:rsidR="001A27FB" w:rsidRPr="001A27FB" w14:paraId="145B15B9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3E55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2</w:t>
            </w:r>
          </w:p>
        </w:tc>
        <w:tc>
          <w:tcPr>
            <w:tcW w:w="3411" w:type="dxa"/>
            <w:hideMark/>
          </w:tcPr>
          <w:p w14:paraId="143A1AB3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Registrar usuario cliente</w:t>
            </w:r>
          </w:p>
        </w:tc>
        <w:tc>
          <w:tcPr>
            <w:tcW w:w="3578" w:type="dxa"/>
            <w:hideMark/>
          </w:tcPr>
          <w:p w14:paraId="141EF403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Usuario queda disponible en el contexto</w:t>
            </w:r>
          </w:p>
        </w:tc>
        <w:tc>
          <w:tcPr>
            <w:tcW w:w="0" w:type="auto"/>
            <w:hideMark/>
          </w:tcPr>
          <w:p w14:paraId="0283C64C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558205DA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D11F6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3</w:t>
            </w:r>
          </w:p>
        </w:tc>
        <w:tc>
          <w:tcPr>
            <w:tcW w:w="3411" w:type="dxa"/>
            <w:hideMark/>
          </w:tcPr>
          <w:p w14:paraId="5E86B3E0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Registrar producto</w:t>
            </w:r>
          </w:p>
        </w:tc>
        <w:tc>
          <w:tcPr>
            <w:tcW w:w="3578" w:type="dxa"/>
            <w:hideMark/>
          </w:tcPr>
          <w:p w14:paraId="70AF8A57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Producto queda disponible en el sistema</w:t>
            </w:r>
          </w:p>
        </w:tc>
        <w:tc>
          <w:tcPr>
            <w:tcW w:w="0" w:type="auto"/>
            <w:hideMark/>
          </w:tcPr>
          <w:p w14:paraId="195B1003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7F11700B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74FF6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4</w:t>
            </w:r>
          </w:p>
        </w:tc>
        <w:tc>
          <w:tcPr>
            <w:tcW w:w="3411" w:type="dxa"/>
            <w:hideMark/>
          </w:tcPr>
          <w:p w14:paraId="1733936B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Simular autenticación del usuario (ClaimsPrincipal)</w:t>
            </w:r>
          </w:p>
        </w:tc>
        <w:tc>
          <w:tcPr>
            <w:tcW w:w="3578" w:type="dxa"/>
            <w:hideMark/>
          </w:tcPr>
          <w:p w14:paraId="30AB3DDF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sistema reconoce al usuario autenticado</w:t>
            </w:r>
          </w:p>
        </w:tc>
        <w:tc>
          <w:tcPr>
            <w:tcW w:w="0" w:type="auto"/>
            <w:hideMark/>
          </w:tcPr>
          <w:p w14:paraId="34717139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67A849E3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45C1E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5</w:t>
            </w:r>
          </w:p>
        </w:tc>
        <w:tc>
          <w:tcPr>
            <w:tcW w:w="3411" w:type="dxa"/>
            <w:hideMark/>
          </w:tcPr>
          <w:p w14:paraId="514ECA22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Construir objeto PaymentDTO</w:t>
            </w:r>
          </w:p>
        </w:tc>
        <w:tc>
          <w:tcPr>
            <w:tcW w:w="3578" w:type="dxa"/>
            <w:hideMark/>
          </w:tcPr>
          <w:p w14:paraId="56AD4F05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Se prepara la información de compra</w:t>
            </w:r>
          </w:p>
        </w:tc>
        <w:tc>
          <w:tcPr>
            <w:tcW w:w="0" w:type="auto"/>
            <w:hideMark/>
          </w:tcPr>
          <w:p w14:paraId="51BD5665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296998BC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78A91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6</w:t>
            </w:r>
          </w:p>
        </w:tc>
        <w:tc>
          <w:tcPr>
            <w:tcW w:w="3411" w:type="dxa"/>
            <w:hideMark/>
          </w:tcPr>
          <w:p w14:paraId="0DFBB53F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Ejecutar método CreateBill()</w:t>
            </w:r>
          </w:p>
        </w:tc>
        <w:tc>
          <w:tcPr>
            <w:tcW w:w="3578" w:type="dxa"/>
            <w:hideMark/>
          </w:tcPr>
          <w:p w14:paraId="0C64D9D4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sistema procesa la creación de la factura</w:t>
            </w:r>
          </w:p>
        </w:tc>
        <w:tc>
          <w:tcPr>
            <w:tcW w:w="0" w:type="auto"/>
            <w:hideMark/>
          </w:tcPr>
          <w:p w14:paraId="14054660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6D10AAE0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51F31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7</w:t>
            </w:r>
          </w:p>
        </w:tc>
        <w:tc>
          <w:tcPr>
            <w:tcW w:w="3411" w:type="dxa"/>
            <w:hideMark/>
          </w:tcPr>
          <w:p w14:paraId="6C5A6BCC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Generar Payment asociado</w:t>
            </w:r>
          </w:p>
        </w:tc>
        <w:tc>
          <w:tcPr>
            <w:tcW w:w="3578" w:type="dxa"/>
            <w:hideMark/>
          </w:tcPr>
          <w:p w14:paraId="63E65882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pago queda vinculado al usuario autenticado</w:t>
            </w:r>
          </w:p>
        </w:tc>
        <w:tc>
          <w:tcPr>
            <w:tcW w:w="0" w:type="auto"/>
            <w:hideMark/>
          </w:tcPr>
          <w:p w14:paraId="16DE668B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16D6E3A0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83F0C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8</w:t>
            </w:r>
          </w:p>
        </w:tc>
        <w:tc>
          <w:tcPr>
            <w:tcW w:w="3411" w:type="dxa"/>
            <w:hideMark/>
          </w:tcPr>
          <w:p w14:paraId="271789F3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Crear Order automáticamente</w:t>
            </w:r>
          </w:p>
        </w:tc>
        <w:tc>
          <w:tcPr>
            <w:tcW w:w="3578" w:type="dxa"/>
            <w:hideMark/>
          </w:tcPr>
          <w:p w14:paraId="4D13F9E8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Se registra un nuevo pedido en el sistema</w:t>
            </w:r>
          </w:p>
        </w:tc>
        <w:tc>
          <w:tcPr>
            <w:tcW w:w="0" w:type="auto"/>
            <w:hideMark/>
          </w:tcPr>
          <w:p w14:paraId="12670FD4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32F70F7A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74006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9</w:t>
            </w:r>
          </w:p>
        </w:tc>
        <w:tc>
          <w:tcPr>
            <w:tcW w:w="3411" w:type="dxa"/>
            <w:hideMark/>
          </w:tcPr>
          <w:p w14:paraId="5E900A48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Validar asociación</w:t>
            </w:r>
          </w:p>
        </w:tc>
        <w:tc>
          <w:tcPr>
            <w:tcW w:w="3578" w:type="dxa"/>
            <w:hideMark/>
          </w:tcPr>
          <w:p w14:paraId="56E75FC5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pedido queda ligado al Payment generado</w:t>
            </w:r>
          </w:p>
        </w:tc>
        <w:tc>
          <w:tcPr>
            <w:tcW w:w="0" w:type="auto"/>
            <w:hideMark/>
          </w:tcPr>
          <w:p w14:paraId="0551ECD3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0D12F9E0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99755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10</w:t>
            </w:r>
          </w:p>
        </w:tc>
        <w:tc>
          <w:tcPr>
            <w:tcW w:w="3411" w:type="dxa"/>
            <w:hideMark/>
          </w:tcPr>
          <w:p w14:paraId="2FCF73D1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Validar usuario asociado</w:t>
            </w:r>
          </w:p>
        </w:tc>
        <w:tc>
          <w:tcPr>
            <w:tcW w:w="3578" w:type="dxa"/>
            <w:hideMark/>
          </w:tcPr>
          <w:p w14:paraId="449AEDE5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pedido pertenece al usuario autenticado</w:t>
            </w:r>
          </w:p>
        </w:tc>
        <w:tc>
          <w:tcPr>
            <w:tcW w:w="0" w:type="auto"/>
            <w:hideMark/>
          </w:tcPr>
          <w:p w14:paraId="06A54349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  <w:tr w:rsidR="001A27FB" w:rsidRPr="001A27FB" w14:paraId="0295AB7C" w14:textId="77777777" w:rsidTr="001A27FB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8BC40" w14:textId="77777777" w:rsidR="00E32776" w:rsidRPr="00E32776" w:rsidRDefault="00E32776" w:rsidP="001A27FB">
            <w:pPr>
              <w:spacing w:line="360" w:lineRule="auto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11</w:t>
            </w:r>
          </w:p>
        </w:tc>
        <w:tc>
          <w:tcPr>
            <w:tcW w:w="3411" w:type="dxa"/>
            <w:hideMark/>
          </w:tcPr>
          <w:p w14:paraId="662AADBA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Validar estado inicial</w:t>
            </w:r>
          </w:p>
        </w:tc>
        <w:tc>
          <w:tcPr>
            <w:tcW w:w="3578" w:type="dxa"/>
            <w:hideMark/>
          </w:tcPr>
          <w:p w14:paraId="0E57A78B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  <w:r w:rsidRPr="00E32776">
              <w:rPr>
                <w:iCs/>
                <w:lang w:val="es-ES" w:eastAsia="ar-SA"/>
              </w:rPr>
              <w:t>El pedido se crea en estado Pendiente (Status = 1)</w:t>
            </w:r>
          </w:p>
        </w:tc>
        <w:tc>
          <w:tcPr>
            <w:tcW w:w="0" w:type="auto"/>
            <w:hideMark/>
          </w:tcPr>
          <w:p w14:paraId="53C33358" w14:textId="77777777" w:rsidR="00E32776" w:rsidRPr="00E32776" w:rsidRDefault="00E32776" w:rsidP="001A27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es-ES" w:eastAsia="ar-SA"/>
              </w:rPr>
            </w:pPr>
          </w:p>
        </w:tc>
      </w:tr>
    </w:tbl>
    <w:p w14:paraId="1B70FB54" w14:textId="77777777" w:rsidR="004227CC" w:rsidRPr="00E32776" w:rsidRDefault="004227CC" w:rsidP="004227CC">
      <w:pPr>
        <w:rPr>
          <w:i/>
          <w:lang w:val="es-ES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D507977" w14:textId="67DF2812" w:rsidR="00BA443E" w:rsidRDefault="00BA443E" w:rsidP="004227CC">
      <w:pPr>
        <w:rPr>
          <w:i/>
          <w:lang w:eastAsia="ar-SA"/>
        </w:rPr>
      </w:pPr>
      <w:r w:rsidRPr="00BA443E">
        <w:rPr>
          <w:i/>
          <w:lang w:eastAsia="ar-SA"/>
        </w:rPr>
        <w:t>El sistema debe</w:t>
      </w:r>
      <w:r>
        <w:rPr>
          <w:i/>
          <w:lang w:eastAsia="ar-SA"/>
        </w:rPr>
        <w:t xml:space="preserve"> a</w:t>
      </w:r>
      <w:r w:rsidRPr="00BA443E">
        <w:rPr>
          <w:i/>
          <w:lang w:eastAsia="ar-SA"/>
        </w:rPr>
        <w:t>ctualizar la imagen del producto en la base de datos</w:t>
      </w:r>
      <w:r>
        <w:rPr>
          <w:i/>
          <w:lang w:eastAsia="ar-SA"/>
        </w:rPr>
        <w:t>, g</w:t>
      </w:r>
      <w:r w:rsidRPr="00BA443E">
        <w:rPr>
          <w:i/>
          <w:lang w:eastAsia="ar-SA"/>
        </w:rPr>
        <w:t>uardar correctamente la nueva imagen</w:t>
      </w:r>
      <w:r>
        <w:rPr>
          <w:i/>
          <w:lang w:eastAsia="ar-SA"/>
        </w:rPr>
        <w:t xml:space="preserve"> y e</w:t>
      </w:r>
      <w:r w:rsidRPr="00BA443E">
        <w:rPr>
          <w:i/>
          <w:lang w:eastAsia="ar-SA"/>
        </w:rPr>
        <w:t>liminar la imagen anterior del almacenamiento</w:t>
      </w:r>
      <w:r>
        <w:rPr>
          <w:i/>
          <w:lang w:eastAsia="ar-SA"/>
        </w:rPr>
        <w:t>.</w:t>
      </w:r>
    </w:p>
    <w:p w14:paraId="750F13C7" w14:textId="2ADA8C9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27533"/>
    <w:rsid w:val="000A43D6"/>
    <w:rsid w:val="00116B8D"/>
    <w:rsid w:val="00124218"/>
    <w:rsid w:val="001A1EE6"/>
    <w:rsid w:val="001A27FB"/>
    <w:rsid w:val="002039D1"/>
    <w:rsid w:val="003E08C6"/>
    <w:rsid w:val="004227CC"/>
    <w:rsid w:val="005C236B"/>
    <w:rsid w:val="005D255D"/>
    <w:rsid w:val="005E03FA"/>
    <w:rsid w:val="006B343C"/>
    <w:rsid w:val="006C5D4A"/>
    <w:rsid w:val="007B776E"/>
    <w:rsid w:val="007D0FE1"/>
    <w:rsid w:val="007D2A05"/>
    <w:rsid w:val="007E2D67"/>
    <w:rsid w:val="00811A75"/>
    <w:rsid w:val="00907BCD"/>
    <w:rsid w:val="00915612"/>
    <w:rsid w:val="009C2809"/>
    <w:rsid w:val="00A40D44"/>
    <w:rsid w:val="00B84481"/>
    <w:rsid w:val="00BA443E"/>
    <w:rsid w:val="00DA4E92"/>
    <w:rsid w:val="00DB1152"/>
    <w:rsid w:val="00E044EE"/>
    <w:rsid w:val="00E32776"/>
    <w:rsid w:val="00F5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E3277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E32776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247</Words>
  <Characters>1431</Characters>
  <Application>Microsoft Office Word</Application>
  <DocSecurity>0</DocSecurity>
  <Lines>95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14</cp:revision>
  <dcterms:created xsi:type="dcterms:W3CDTF">2017-01-11T15:38:00Z</dcterms:created>
  <dcterms:modified xsi:type="dcterms:W3CDTF">2026-03-01T17:42:00Z</dcterms:modified>
</cp:coreProperties>
</file>