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E169DA1" w14:textId="77777777" w:rsidR="006B4049" w:rsidRPr="00CC4866" w:rsidRDefault="00000000" w:rsidP="00CC4866">
      <w:pPr>
        <w:pStyle w:val="Titre3"/>
        <w:spacing w:line="360" w:lineRule="auto"/>
        <w:rPr>
          <w:rFonts w:ascii="Century Gothic" w:hAnsi="Century Gothic"/>
          <w:sz w:val="28"/>
          <w:szCs w:val="28"/>
        </w:rPr>
      </w:pPr>
      <w:r w:rsidRPr="00CC4866">
        <w:rPr>
          <w:rFonts w:ascii="Century Gothic" w:hAnsi="Century Gothic"/>
          <w:sz w:val="28"/>
          <w:szCs w:val="28"/>
        </w:rPr>
        <w:t>Contrôler la présence des joueurs</w:t>
      </w:r>
    </w:p>
    <w:p w14:paraId="74AA098B" w14:textId="77777777" w:rsidR="006B4049" w:rsidRPr="00CC4866" w:rsidRDefault="00000000" w:rsidP="00CC4866">
      <w:pPr>
        <w:spacing w:line="360" w:lineRule="auto"/>
        <w:rPr>
          <w:rFonts w:ascii="Century Gothic" w:hAnsi="Century Gothic"/>
          <w:sz w:val="24"/>
          <w:szCs w:val="24"/>
        </w:rPr>
      </w:pPr>
      <w:r w:rsidRPr="00CC4866">
        <w:rPr>
          <w:rFonts w:ascii="Century Gothic" w:hAnsi="Century Gothic"/>
          <w:sz w:val="24"/>
          <w:szCs w:val="24"/>
        </w:rPr>
        <w:t>(</w:t>
      </w:r>
      <w:proofErr w:type="gramStart"/>
      <w:r w:rsidRPr="00CC4866">
        <w:rPr>
          <w:rFonts w:ascii="Century Gothic" w:hAnsi="Century Gothic"/>
          <w:sz w:val="24"/>
          <w:szCs w:val="24"/>
        </w:rPr>
        <w:t>Auteur:</w:t>
      </w:r>
      <w:proofErr w:type="gramEnd"/>
      <w:r w:rsidRPr="00CC4866">
        <w:rPr>
          <w:rFonts w:ascii="Century Gothic" w:hAnsi="Century Gothic"/>
          <w:sz w:val="24"/>
          <w:szCs w:val="24"/>
        </w:rPr>
        <w:t xml:space="preserve"> Yago Iglesias Rodriguez)</w:t>
      </w:r>
    </w:p>
    <w:tbl>
      <w:tblPr>
        <w:tblW w:w="99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921"/>
      </w:tblGrid>
      <w:tr w:rsidR="006B4049" w:rsidRPr="00CC4866" w14:paraId="544C4291" w14:textId="77777777" w:rsidTr="00CC4866">
        <w:trPr>
          <w:trHeight w:val="640"/>
        </w:trPr>
        <w:tc>
          <w:tcPr>
            <w:tcW w:w="0" w:type="auto"/>
          </w:tcPr>
          <w:p w14:paraId="3A3D149B" w14:textId="1697804E" w:rsidR="006B4049" w:rsidRPr="00CC4866" w:rsidRDefault="00000000">
            <w:pPr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 xml:space="preserve">En tant que marqueur Je veux vérifier la photo des </w:t>
            </w:r>
            <w:r w:rsidR="00CA67E5" w:rsidRPr="00CC4866">
              <w:rPr>
                <w:rFonts w:ascii="Century Gothic" w:hAnsi="Century Gothic"/>
                <w:sz w:val="24"/>
                <w:szCs w:val="24"/>
              </w:rPr>
              <w:t>joueurs Pour</w:t>
            </w:r>
            <w:r w:rsidRPr="00CC4866">
              <w:rPr>
                <w:rFonts w:ascii="Century Gothic" w:hAnsi="Century Gothic"/>
                <w:sz w:val="24"/>
                <w:szCs w:val="24"/>
              </w:rPr>
              <w:t xml:space="preserve"> réaliser un contrôle d'identité</w:t>
            </w:r>
          </w:p>
        </w:tc>
      </w:tr>
      <w:tr w:rsidR="006B4049" w:rsidRPr="00CC4866" w14:paraId="10BDE887" w14:textId="77777777" w:rsidTr="00CC4866">
        <w:trPr>
          <w:trHeight w:val="2859"/>
        </w:trPr>
        <w:tc>
          <w:tcPr>
            <w:tcW w:w="0" w:type="auto"/>
          </w:tcPr>
          <w:p w14:paraId="0CA2A0BA" w14:textId="77777777" w:rsidR="006B4049" w:rsidRPr="00CC4866" w:rsidRDefault="00000000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 xml:space="preserve">Tests </w:t>
            </w:r>
            <w:proofErr w:type="gramStart"/>
            <w:r w:rsidRPr="00CC4866">
              <w:rPr>
                <w:rFonts w:ascii="Century Gothic" w:hAnsi="Century Gothic"/>
                <w:sz w:val="24"/>
                <w:szCs w:val="24"/>
              </w:rPr>
              <w:t>d'acceptance:</w:t>
            </w:r>
            <w:proofErr w:type="gramEnd"/>
            <w:r w:rsidRPr="00CC4866"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tbl>
            <w:tblPr>
              <w:tblW w:w="9778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395"/>
              <w:gridCol w:w="7383"/>
            </w:tblGrid>
            <w:tr w:rsidR="00CC4866" w:rsidRPr="00CC4866" w14:paraId="5CED4573" w14:textId="77777777" w:rsidTr="003E3507">
              <w:trPr>
                <w:trHeight w:val="1175"/>
              </w:trPr>
              <w:tc>
                <w:tcPr>
                  <w:tcW w:w="2395" w:type="dxa"/>
                </w:tcPr>
                <w:p w14:paraId="55FCB033" w14:textId="77777777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>photo</w:t>
                  </w:r>
                  <w:proofErr w:type="gramEnd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 xml:space="preserve"> du </w:t>
                  </w:r>
                  <w:proofErr w:type="spellStart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>joeur</w:t>
                  </w:r>
                  <w:proofErr w:type="spellEnd"/>
                </w:p>
              </w:tc>
              <w:tc>
                <w:tcPr>
                  <w:tcW w:w="7383" w:type="dxa"/>
                </w:tcPr>
                <w:p w14:paraId="0ACC61E9" w14:textId="77777777" w:rsidR="006B4049" w:rsidRPr="00CC4866" w:rsidRDefault="00000000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Sur la page de préparation du match, l'utilisateur voit une photo du joueur à coter de son prénom (maquette 1)</w:t>
                  </w:r>
                </w:p>
                <w:p w14:paraId="545BB9BE" w14:textId="79DEFC6D" w:rsidR="00CC4866" w:rsidRDefault="00433A39" w:rsidP="00CC4866">
                  <w:pPr>
                    <w:pStyle w:val="NormalWeb"/>
                  </w:pPr>
                  <w:r w:rsidRPr="00433A39">
                    <w:drawing>
                      <wp:inline distT="0" distB="0" distL="0" distR="0" wp14:anchorId="7A86E757" wp14:editId="6B30F643">
                        <wp:extent cx="4238625" cy="2740126"/>
                        <wp:effectExtent l="19050" t="19050" r="9525" b="22225"/>
                        <wp:docPr id="8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47876" cy="274610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A0069F2" w14:textId="77777777" w:rsidR="00CC4866" w:rsidRP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  <w:tr w:rsidR="00CC4866" w:rsidRPr="00CC4866" w14:paraId="0AC498AC" w14:textId="77777777" w:rsidTr="003E3507">
              <w:trPr>
                <w:trHeight w:val="776"/>
              </w:trPr>
              <w:tc>
                <w:tcPr>
                  <w:tcW w:w="2395" w:type="dxa"/>
                </w:tcPr>
                <w:p w14:paraId="158E3322" w14:textId="4024D8D8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>Agrandir la photo</w:t>
                  </w:r>
                </w:p>
              </w:tc>
              <w:tc>
                <w:tcPr>
                  <w:tcW w:w="7383" w:type="dxa"/>
                </w:tcPr>
                <w:p w14:paraId="18BBAD21" w14:textId="1A6F6FE8" w:rsidR="006B4049" w:rsidRDefault="00000000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En cliquant sur la photo du joueur elle s'agrandit</w:t>
                  </w:r>
                  <w:r w:rsidR="00CC4866">
                    <w:rPr>
                      <w:rFonts w:ascii="Century Gothic" w:hAnsi="Century Gothic"/>
                      <w:sz w:val="24"/>
                      <w:szCs w:val="24"/>
                    </w:rPr>
                    <w:t>.</w:t>
                  </w: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 xml:space="preserve"> Elle s'affiche au milieu de l'écran (maquette 2)</w:t>
                  </w:r>
                </w:p>
                <w:p w14:paraId="23AB228C" w14:textId="6B469FAB" w:rsidR="00CC4866" w:rsidRDefault="00CC4866" w:rsidP="00CC4866">
                  <w:pPr>
                    <w:pStyle w:val="NormalWeb"/>
                  </w:pPr>
                  <w:r>
                    <w:rPr>
                      <w:noProof/>
                    </w:rPr>
                    <w:drawing>
                      <wp:inline distT="0" distB="0" distL="0" distR="0" wp14:anchorId="4AC932B5" wp14:editId="5977A3D3">
                        <wp:extent cx="4067175" cy="2381250"/>
                        <wp:effectExtent l="19050" t="19050" r="28575" b="1905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7175" cy="2381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E36548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71D46A7A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602EFFE8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0B4C577A" w14:textId="77777777" w:rsidR="00CC4866" w:rsidRP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  <w:tr w:rsidR="00CC4866" w:rsidRPr="00CC4866" w14:paraId="4E6B62A7" w14:textId="77777777" w:rsidTr="003E3507">
              <w:trPr>
                <w:trHeight w:val="776"/>
              </w:trPr>
              <w:tc>
                <w:tcPr>
                  <w:tcW w:w="2395" w:type="dxa"/>
                </w:tcPr>
                <w:p w14:paraId="3321BE8D" w14:textId="77777777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lastRenderedPageBreak/>
                    <w:t>Revenir à la liste</w:t>
                  </w:r>
                </w:p>
              </w:tc>
              <w:tc>
                <w:tcPr>
                  <w:tcW w:w="7383" w:type="dxa"/>
                </w:tcPr>
                <w:p w14:paraId="7302A6A5" w14:textId="77777777" w:rsidR="006B4049" w:rsidRDefault="00000000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 xml:space="preserve">En cliquant sur la croix la photo en grand se </w:t>
                  </w:r>
                  <w:proofErr w:type="gramStart"/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ferme(</w:t>
                  </w:r>
                  <w:proofErr w:type="gramEnd"/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Maquette 2)</w:t>
                  </w:r>
                </w:p>
                <w:p w14:paraId="20C1D533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3A0AF7" wp14:editId="708F035A">
                        <wp:extent cx="3552825" cy="2080108"/>
                        <wp:effectExtent l="19050" t="19050" r="9525" b="15875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57776" cy="2083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97E650" w14:textId="5CFE7777" w:rsidR="003F76A3" w:rsidRPr="00CC4866" w:rsidRDefault="003F76A3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</w:tbl>
          <w:p w14:paraId="08B48779" w14:textId="77777777" w:rsidR="006B4049" w:rsidRPr="00CC4866" w:rsidRDefault="006B4049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608E4607" w14:textId="77777777" w:rsidR="006B4049" w:rsidRPr="00CC4866" w:rsidRDefault="006B4049">
      <w:pPr>
        <w:rPr>
          <w:rFonts w:ascii="Century Gothic" w:hAnsi="Century Gothic"/>
          <w:sz w:val="24"/>
          <w:szCs w:val="24"/>
        </w:rPr>
      </w:pPr>
    </w:p>
    <w:p w14:paraId="4D216338" w14:textId="77777777" w:rsidR="006B4049" w:rsidRPr="00CC4866" w:rsidRDefault="00000000" w:rsidP="00CC4866">
      <w:pPr>
        <w:pStyle w:val="Titre3"/>
        <w:spacing w:line="360" w:lineRule="auto"/>
        <w:rPr>
          <w:rFonts w:ascii="Century Gothic" w:hAnsi="Century Gothic"/>
          <w:sz w:val="28"/>
          <w:szCs w:val="28"/>
        </w:rPr>
      </w:pPr>
      <w:r w:rsidRPr="00CC4866">
        <w:rPr>
          <w:rFonts w:ascii="Century Gothic" w:hAnsi="Century Gothic"/>
          <w:sz w:val="28"/>
          <w:szCs w:val="28"/>
        </w:rPr>
        <w:t>Avoir un meilleure l'UI</w:t>
      </w:r>
    </w:p>
    <w:p w14:paraId="14E82BAB" w14:textId="77777777" w:rsidR="006B4049" w:rsidRPr="00CC4866" w:rsidRDefault="00000000" w:rsidP="00CC4866">
      <w:pPr>
        <w:spacing w:line="360" w:lineRule="auto"/>
        <w:rPr>
          <w:rFonts w:ascii="Century Gothic" w:hAnsi="Century Gothic"/>
          <w:sz w:val="24"/>
          <w:szCs w:val="24"/>
        </w:rPr>
      </w:pPr>
      <w:r w:rsidRPr="00CC4866">
        <w:rPr>
          <w:rFonts w:ascii="Century Gothic" w:hAnsi="Century Gothic"/>
          <w:sz w:val="24"/>
          <w:szCs w:val="24"/>
        </w:rPr>
        <w:t>(</w:t>
      </w:r>
      <w:proofErr w:type="gramStart"/>
      <w:r w:rsidRPr="00CC4866">
        <w:rPr>
          <w:rFonts w:ascii="Century Gothic" w:hAnsi="Century Gothic"/>
          <w:sz w:val="24"/>
          <w:szCs w:val="24"/>
        </w:rPr>
        <w:t>Auteur:</w:t>
      </w:r>
      <w:proofErr w:type="gramEnd"/>
      <w:r w:rsidRPr="00CC4866">
        <w:rPr>
          <w:rFonts w:ascii="Century Gothic" w:hAnsi="Century Gothic"/>
          <w:sz w:val="24"/>
          <w:szCs w:val="24"/>
        </w:rPr>
        <w:t xml:space="preserve"> Yago Iglesias Rodriguez)</w:t>
      </w:r>
    </w:p>
    <w:tbl>
      <w:tblPr>
        <w:tblW w:w="98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39"/>
      </w:tblGrid>
      <w:tr w:rsidR="006B4049" w:rsidRPr="00CC4866" w14:paraId="138C79AA" w14:textId="77777777" w:rsidTr="00CC4866">
        <w:trPr>
          <w:trHeight w:val="682"/>
        </w:trPr>
        <w:tc>
          <w:tcPr>
            <w:tcW w:w="0" w:type="auto"/>
          </w:tcPr>
          <w:p w14:paraId="29E00E2C" w14:textId="77777777" w:rsidR="006B4049" w:rsidRPr="00CC4866" w:rsidRDefault="00000000">
            <w:pPr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>En tant qu'utilisateur Je veux une interface bien désignée Pour fluidifier la navigation et le repérage du site</w:t>
            </w:r>
          </w:p>
        </w:tc>
      </w:tr>
      <w:tr w:rsidR="006B4049" w:rsidRPr="00CC4866" w14:paraId="28D33BC2" w14:textId="77777777" w:rsidTr="00CC4866">
        <w:trPr>
          <w:trHeight w:val="1697"/>
        </w:trPr>
        <w:tc>
          <w:tcPr>
            <w:tcW w:w="0" w:type="auto"/>
          </w:tcPr>
          <w:p w14:paraId="0F2433C5" w14:textId="77777777" w:rsidR="006B4049" w:rsidRPr="00CC4866" w:rsidRDefault="00000000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 xml:space="preserve">Tests </w:t>
            </w:r>
            <w:proofErr w:type="gramStart"/>
            <w:r w:rsidRPr="00CC4866">
              <w:rPr>
                <w:rFonts w:ascii="Century Gothic" w:hAnsi="Century Gothic"/>
                <w:sz w:val="24"/>
                <w:szCs w:val="24"/>
              </w:rPr>
              <w:t>d'acceptance:</w:t>
            </w:r>
            <w:proofErr w:type="gramEnd"/>
            <w:r w:rsidRPr="00CC4866"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tbl>
            <w:tblPr>
              <w:tblW w:w="9817" w:type="dxa"/>
              <w:tblInd w:w="1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964"/>
              <w:gridCol w:w="7853"/>
            </w:tblGrid>
            <w:tr w:rsidR="00CC4866" w:rsidRPr="00CC4866" w14:paraId="67D6164B" w14:textId="77777777" w:rsidTr="003E3507">
              <w:trPr>
                <w:trHeight w:val="682"/>
              </w:trPr>
              <w:tc>
                <w:tcPr>
                  <w:tcW w:w="1964" w:type="dxa"/>
                </w:tcPr>
                <w:p w14:paraId="7AE2CB34" w14:textId="77777777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 xml:space="preserve">Design de la </w:t>
                  </w:r>
                  <w:proofErr w:type="spellStart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>homepage</w:t>
                  </w:r>
                  <w:proofErr w:type="spellEnd"/>
                </w:p>
              </w:tc>
              <w:tc>
                <w:tcPr>
                  <w:tcW w:w="7853" w:type="dxa"/>
                </w:tcPr>
                <w:p w14:paraId="0F6687D8" w14:textId="77777777" w:rsidR="006B4049" w:rsidRDefault="00000000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 xml:space="preserve">Je veux que le </w:t>
                  </w:r>
                  <w:proofErr w:type="spellStart"/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footer</w:t>
                  </w:r>
                  <w:proofErr w:type="spellEnd"/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 xml:space="preserve"> soit en bas de page(maquette-UI-1)</w:t>
                  </w:r>
                </w:p>
                <w:p w14:paraId="5FCA2614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noProof/>
                      <w:sz w:val="24"/>
                      <w:szCs w:val="24"/>
                    </w:rPr>
                    <w:drawing>
                      <wp:inline distT="0" distB="0" distL="0" distR="0" wp14:anchorId="1FF29139" wp14:editId="367B37EA">
                        <wp:extent cx="3739059" cy="2771775"/>
                        <wp:effectExtent l="19050" t="19050" r="13970" b="9525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6702" cy="277744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F34192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561762C9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57C24BE4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43CD2825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38F8B6F4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76737CD8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3B95F52C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35707BD6" w14:textId="77777777" w:rsidR="003F76A3" w:rsidRDefault="003F76A3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14:paraId="699A8465" w14:textId="0759ED55" w:rsidR="00CC4866" w:rsidRP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  <w:tr w:rsidR="00CC4866" w:rsidRPr="00CC4866" w14:paraId="1F9B1474" w14:textId="77777777" w:rsidTr="003E3507">
              <w:trPr>
                <w:trHeight w:val="682"/>
              </w:trPr>
              <w:tc>
                <w:tcPr>
                  <w:tcW w:w="1964" w:type="dxa"/>
                </w:tcPr>
                <w:p w14:paraId="1B2221E7" w14:textId="77777777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lastRenderedPageBreak/>
                    <w:t>Alignement des onglets</w:t>
                  </w:r>
                </w:p>
              </w:tc>
              <w:tc>
                <w:tcPr>
                  <w:tcW w:w="7853" w:type="dxa"/>
                </w:tcPr>
                <w:p w14:paraId="1C71B312" w14:textId="77777777" w:rsidR="006B4049" w:rsidRDefault="00000000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sz w:val="24"/>
                      <w:szCs w:val="24"/>
                    </w:rPr>
                    <w:t>Je veux que l'onglet "Equipes" et l'onglet "Matches" soient alignes et centres(maquette-UI-1)</w:t>
                  </w:r>
                </w:p>
                <w:p w14:paraId="02F97D66" w14:textId="77777777" w:rsidR="00CC4866" w:rsidRDefault="00CC4866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CC4866">
                    <w:rPr>
                      <w:rFonts w:ascii="Century Gothic" w:hAnsi="Century Gothic"/>
                      <w:noProof/>
                      <w:sz w:val="24"/>
                      <w:szCs w:val="24"/>
                    </w:rPr>
                    <w:drawing>
                      <wp:inline distT="0" distB="0" distL="0" distR="0" wp14:anchorId="120D257C" wp14:editId="1D63C4B0">
                        <wp:extent cx="3739059" cy="2771775"/>
                        <wp:effectExtent l="19050" t="19050" r="13970" b="9525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6702" cy="277744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77B488E" w14:textId="3BFDC8CD" w:rsidR="003E3507" w:rsidRPr="00CC4866" w:rsidRDefault="003E3507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</w:tbl>
          <w:p w14:paraId="1B6C67B5" w14:textId="77777777" w:rsidR="006B4049" w:rsidRPr="00CC4866" w:rsidRDefault="006B4049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4AA8535F" w14:textId="77777777" w:rsidR="006B4049" w:rsidRPr="00CC4866" w:rsidRDefault="006B4049">
      <w:pPr>
        <w:rPr>
          <w:rFonts w:ascii="Century Gothic" w:hAnsi="Century Gothic"/>
          <w:sz w:val="24"/>
          <w:szCs w:val="24"/>
        </w:rPr>
      </w:pPr>
    </w:p>
    <w:p w14:paraId="369351CF" w14:textId="77777777" w:rsidR="006B4049" w:rsidRPr="00CC4866" w:rsidRDefault="00000000" w:rsidP="00CC4866">
      <w:pPr>
        <w:pStyle w:val="Titre3"/>
        <w:spacing w:line="360" w:lineRule="auto"/>
        <w:rPr>
          <w:rFonts w:ascii="Century Gothic" w:hAnsi="Century Gothic"/>
          <w:sz w:val="28"/>
          <w:szCs w:val="28"/>
        </w:rPr>
      </w:pPr>
      <w:r w:rsidRPr="00CC4866">
        <w:rPr>
          <w:rFonts w:ascii="Century Gothic" w:hAnsi="Century Gothic"/>
          <w:sz w:val="28"/>
          <w:szCs w:val="28"/>
        </w:rPr>
        <w:t>Avoir la date des matchs</w:t>
      </w:r>
    </w:p>
    <w:p w14:paraId="4CB63410" w14:textId="77777777" w:rsidR="006B4049" w:rsidRPr="00CC4866" w:rsidRDefault="00000000" w:rsidP="00CC4866">
      <w:pPr>
        <w:spacing w:line="360" w:lineRule="auto"/>
        <w:rPr>
          <w:rFonts w:ascii="Century Gothic" w:hAnsi="Century Gothic"/>
          <w:sz w:val="24"/>
          <w:szCs w:val="24"/>
        </w:rPr>
      </w:pPr>
      <w:r w:rsidRPr="00CC4866">
        <w:rPr>
          <w:rFonts w:ascii="Century Gothic" w:hAnsi="Century Gothic"/>
          <w:sz w:val="24"/>
          <w:szCs w:val="24"/>
        </w:rPr>
        <w:t>(</w:t>
      </w:r>
      <w:proofErr w:type="gramStart"/>
      <w:r w:rsidRPr="00CC4866">
        <w:rPr>
          <w:rFonts w:ascii="Century Gothic" w:hAnsi="Century Gothic"/>
          <w:sz w:val="24"/>
          <w:szCs w:val="24"/>
        </w:rPr>
        <w:t>Auteur:</w:t>
      </w:r>
      <w:proofErr w:type="gramEnd"/>
      <w:r w:rsidRPr="00CC4866">
        <w:rPr>
          <w:rFonts w:ascii="Century Gothic" w:hAnsi="Century Gothic"/>
          <w:sz w:val="24"/>
          <w:szCs w:val="24"/>
        </w:rPr>
        <w:t xml:space="preserve"> Omar Egal Ahmed)</w:t>
      </w:r>
    </w:p>
    <w:tbl>
      <w:tblPr>
        <w:tblW w:w="98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09"/>
      </w:tblGrid>
      <w:tr w:rsidR="006B4049" w:rsidRPr="00CC4866" w14:paraId="3C8B45B7" w14:textId="77777777" w:rsidTr="00CC4866">
        <w:trPr>
          <w:trHeight w:val="661"/>
        </w:trPr>
        <w:tc>
          <w:tcPr>
            <w:tcW w:w="0" w:type="auto"/>
          </w:tcPr>
          <w:p w14:paraId="04F816B1" w14:textId="77777777" w:rsidR="006B4049" w:rsidRPr="00CC4866" w:rsidRDefault="00000000">
            <w:pPr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>En tant que marqueur j'aimerais avoir la visualisation des dates des matchs Afin des mieux organiser mon marquage</w:t>
            </w:r>
          </w:p>
        </w:tc>
      </w:tr>
      <w:tr w:rsidR="006B4049" w:rsidRPr="00CC4866" w14:paraId="055720A5" w14:textId="77777777" w:rsidTr="00CC4866">
        <w:trPr>
          <w:trHeight w:val="1644"/>
        </w:trPr>
        <w:tc>
          <w:tcPr>
            <w:tcW w:w="0" w:type="auto"/>
          </w:tcPr>
          <w:p w14:paraId="45FE46E9" w14:textId="77777777" w:rsidR="006B4049" w:rsidRPr="00CC4866" w:rsidRDefault="00000000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CC4866">
              <w:rPr>
                <w:rFonts w:ascii="Century Gothic" w:hAnsi="Century Gothic"/>
                <w:sz w:val="24"/>
                <w:szCs w:val="24"/>
              </w:rPr>
              <w:t xml:space="preserve">Tests </w:t>
            </w:r>
            <w:proofErr w:type="gramStart"/>
            <w:r w:rsidRPr="00CC4866">
              <w:rPr>
                <w:rFonts w:ascii="Century Gothic" w:hAnsi="Century Gothic"/>
                <w:sz w:val="24"/>
                <w:szCs w:val="24"/>
              </w:rPr>
              <w:t>d'acceptance:</w:t>
            </w:r>
            <w:proofErr w:type="gramEnd"/>
            <w:r w:rsidRPr="00CC4866"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tbl>
            <w:tblPr>
              <w:tblW w:w="9787" w:type="dxa"/>
              <w:tblInd w:w="1" w:type="dxa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1863"/>
              <w:gridCol w:w="7924"/>
            </w:tblGrid>
            <w:tr w:rsidR="00F835BF" w:rsidRPr="00CC4866" w14:paraId="66AA63CB" w14:textId="77777777" w:rsidTr="00CC4866">
              <w:trPr>
                <w:trHeight w:val="661"/>
              </w:trPr>
              <w:tc>
                <w:tcPr>
                  <w:tcW w:w="0" w:type="auto"/>
                </w:tcPr>
                <w:p w14:paraId="46F332C8" w14:textId="77777777" w:rsidR="006B4049" w:rsidRPr="00CC4866" w:rsidRDefault="00000000">
                  <w:pPr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</w:pPr>
                  <w:proofErr w:type="gramStart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>créer</w:t>
                  </w:r>
                  <w:proofErr w:type="gramEnd"/>
                  <w:r w:rsidRPr="00CC4866">
                    <w:rPr>
                      <w:rFonts w:ascii="Century Gothic" w:hAnsi="Century Gothic"/>
                      <w:b/>
                      <w:bCs/>
                      <w:sz w:val="24"/>
                      <w:szCs w:val="24"/>
                    </w:rPr>
                    <w:t xml:space="preserve"> une colonne date</w:t>
                  </w:r>
                </w:p>
              </w:tc>
              <w:tc>
                <w:tcPr>
                  <w:tcW w:w="0" w:type="auto"/>
                </w:tcPr>
                <w:p w14:paraId="6FDF1085" w14:textId="2EF69E73" w:rsidR="00CC4866" w:rsidRDefault="00F835BF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F835BF">
                    <w:rPr>
                      <w:rFonts w:ascii="Century Gothic" w:hAnsi="Century Gothic"/>
                      <w:sz w:val="24"/>
                      <w:szCs w:val="24"/>
                    </w:rPr>
                    <w:t>Après la colonne Numéro une colonne Date et heure est affichée(maquette1)</w:t>
                  </w:r>
                </w:p>
                <w:p w14:paraId="0D0753AB" w14:textId="77777777" w:rsidR="003F76A3" w:rsidRDefault="00F835BF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 w:rsidRPr="00F835BF">
                    <w:rPr>
                      <w:rFonts w:ascii="Century Gothic" w:hAnsi="Century Gothic"/>
                      <w:sz w:val="24"/>
                      <w:szCs w:val="24"/>
                    </w:rPr>
                    <w:drawing>
                      <wp:inline distT="0" distB="0" distL="0" distR="0" wp14:anchorId="0E587AB8" wp14:editId="2A377C74">
                        <wp:extent cx="4238625" cy="3063212"/>
                        <wp:effectExtent l="19050" t="19050" r="9525" b="23495"/>
                        <wp:docPr id="12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73615" cy="3088499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F01033" w14:textId="0D078637" w:rsidR="00F835BF" w:rsidRPr="00CC4866" w:rsidRDefault="00F835BF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</w:tc>
            </w:tr>
          </w:tbl>
          <w:p w14:paraId="2CA3072D" w14:textId="77777777" w:rsidR="006B4049" w:rsidRPr="00CC4866" w:rsidRDefault="006B4049">
            <w:pPr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7A8C1582" w14:textId="77777777" w:rsidR="006B4049" w:rsidRPr="00CC4866" w:rsidRDefault="006B4049">
      <w:pPr>
        <w:rPr>
          <w:sz w:val="24"/>
          <w:szCs w:val="24"/>
        </w:rPr>
      </w:pPr>
    </w:p>
    <w:sectPr w:rsidR="006B4049" w:rsidRPr="00CC4866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534C"/>
    <w:multiLevelType w:val="hybridMultilevel"/>
    <w:tmpl w:val="A1966956"/>
    <w:lvl w:ilvl="0" w:tplc="87809854">
      <w:start w:val="1"/>
      <w:numFmt w:val="bullet"/>
      <w:lvlText w:val="●"/>
      <w:lvlJc w:val="left"/>
      <w:pPr>
        <w:ind w:left="720" w:hanging="360"/>
      </w:pPr>
    </w:lvl>
    <w:lvl w:ilvl="1" w:tplc="6C4C08E0">
      <w:start w:val="1"/>
      <w:numFmt w:val="bullet"/>
      <w:lvlText w:val="○"/>
      <w:lvlJc w:val="left"/>
      <w:pPr>
        <w:ind w:left="1440" w:hanging="360"/>
      </w:pPr>
    </w:lvl>
    <w:lvl w:ilvl="2" w:tplc="CE645EA8">
      <w:start w:val="1"/>
      <w:numFmt w:val="bullet"/>
      <w:lvlText w:val="■"/>
      <w:lvlJc w:val="left"/>
      <w:pPr>
        <w:ind w:left="2160" w:hanging="360"/>
      </w:pPr>
    </w:lvl>
    <w:lvl w:ilvl="3" w:tplc="EBAEFB98">
      <w:start w:val="1"/>
      <w:numFmt w:val="bullet"/>
      <w:lvlText w:val="●"/>
      <w:lvlJc w:val="left"/>
      <w:pPr>
        <w:ind w:left="2880" w:hanging="360"/>
      </w:pPr>
    </w:lvl>
    <w:lvl w:ilvl="4" w:tplc="8544F180">
      <w:start w:val="1"/>
      <w:numFmt w:val="bullet"/>
      <w:lvlText w:val="○"/>
      <w:lvlJc w:val="left"/>
      <w:pPr>
        <w:ind w:left="3600" w:hanging="360"/>
      </w:pPr>
    </w:lvl>
    <w:lvl w:ilvl="5" w:tplc="6D00FE02">
      <w:start w:val="1"/>
      <w:numFmt w:val="bullet"/>
      <w:lvlText w:val="■"/>
      <w:lvlJc w:val="left"/>
      <w:pPr>
        <w:ind w:left="4320" w:hanging="360"/>
      </w:pPr>
    </w:lvl>
    <w:lvl w:ilvl="6" w:tplc="2F5E8042">
      <w:start w:val="1"/>
      <w:numFmt w:val="bullet"/>
      <w:lvlText w:val="●"/>
      <w:lvlJc w:val="left"/>
      <w:pPr>
        <w:ind w:left="5040" w:hanging="360"/>
      </w:pPr>
    </w:lvl>
    <w:lvl w:ilvl="7" w:tplc="D802656A">
      <w:start w:val="1"/>
      <w:numFmt w:val="bullet"/>
      <w:lvlText w:val="●"/>
      <w:lvlJc w:val="left"/>
      <w:pPr>
        <w:ind w:left="5760" w:hanging="360"/>
      </w:pPr>
    </w:lvl>
    <w:lvl w:ilvl="8" w:tplc="331C27B8">
      <w:start w:val="1"/>
      <w:numFmt w:val="bullet"/>
      <w:lvlText w:val="●"/>
      <w:lvlJc w:val="left"/>
      <w:pPr>
        <w:ind w:left="6480" w:hanging="360"/>
      </w:pPr>
    </w:lvl>
  </w:abstractNum>
  <w:num w:numId="1" w16cid:durableId="61683796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049"/>
    <w:rsid w:val="000546B6"/>
    <w:rsid w:val="003E3507"/>
    <w:rsid w:val="003F76A3"/>
    <w:rsid w:val="00433A39"/>
    <w:rsid w:val="006B4049"/>
    <w:rsid w:val="00CA67E5"/>
    <w:rsid w:val="00CC4866"/>
    <w:rsid w:val="00F83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CC13B"/>
  <w15:docId w15:val="{FD89A928-773B-4E20-8BDC-18D514B6C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Titre1">
    <w:name w:val="heading 1"/>
    <w:basedOn w:val="Normal"/>
    <w:next w:val="Normal"/>
    <w:uiPriority w:val="9"/>
    <w:qFormat/>
    <w:pPr>
      <w:outlineLvl w:val="0"/>
    </w:pPr>
    <w:rPr>
      <w:color w:val="2E74B5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outlineLvl w:val="1"/>
    </w:pPr>
    <w:rPr>
      <w:color w:val="2E74B5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outlineLvl w:val="2"/>
    </w:pPr>
    <w:rPr>
      <w:color w:val="1F4D78"/>
      <w:sz w:val="24"/>
      <w:szCs w:val="24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rPr>
      <w:sz w:val="56"/>
      <w:szCs w:val="56"/>
    </w:rPr>
  </w:style>
  <w:style w:type="paragraph" w:customStyle="1" w:styleId="lev1">
    <w:name w:val="Élevé1"/>
    <w:basedOn w:val="Normal"/>
    <w:next w:val="Normal"/>
    <w:qFormat/>
    <w:rPr>
      <w:b/>
      <w:bCs/>
    </w:rPr>
  </w:style>
  <w:style w:type="paragraph" w:styleId="Paragraphedeliste">
    <w:name w:val="List Paragraph"/>
    <w:basedOn w:val="Normal"/>
    <w:qFormat/>
  </w:style>
  <w:style w:type="character" w:styleId="Lienhypertexte">
    <w:name w:val="Hyperlink"/>
    <w:uiPriority w:val="99"/>
    <w:unhideWhenUsed/>
    <w:rPr>
      <w:color w:val="0563C1"/>
      <w:u w:val="single"/>
    </w:rPr>
  </w:style>
  <w:style w:type="character" w:styleId="Appelnotedebasdep">
    <w:name w:val="footnote reference"/>
    <w:uiPriority w:val="99"/>
    <w:semiHidden/>
    <w:unhideWhenUsed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</w:style>
  <w:style w:type="character" w:customStyle="1" w:styleId="NotedebasdepageCar">
    <w:name w:val="Note de bas de page Car"/>
    <w:link w:val="Notedebasdepage"/>
    <w:uiPriority w:val="99"/>
    <w:semiHidden/>
    <w:unhideWhenUsed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CC486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CC486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1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DGEP - Etat de Vaud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Yago Iglesias</cp:lastModifiedBy>
  <cp:revision>7</cp:revision>
  <dcterms:created xsi:type="dcterms:W3CDTF">2024-11-19T15:36:00Z</dcterms:created>
  <dcterms:modified xsi:type="dcterms:W3CDTF">2025-01-07T14:50:00Z</dcterms:modified>
</cp:coreProperties>
</file>