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69DA1" w14:textId="77777777" w:rsidR="006B4049" w:rsidRPr="00CC4866" w:rsidRDefault="00000000" w:rsidP="00CC4866">
      <w:pPr>
        <w:pStyle w:val="Titre3"/>
        <w:spacing w:line="360" w:lineRule="auto"/>
        <w:rPr>
          <w:rFonts w:ascii="Century Gothic" w:hAnsi="Century Gothic"/>
          <w:sz w:val="28"/>
          <w:szCs w:val="28"/>
        </w:rPr>
      </w:pPr>
      <w:r w:rsidRPr="00CC4866">
        <w:rPr>
          <w:rFonts w:ascii="Century Gothic" w:hAnsi="Century Gothic"/>
          <w:sz w:val="28"/>
          <w:szCs w:val="28"/>
        </w:rPr>
        <w:t>Contrôler la présence des joueurs</w:t>
      </w:r>
    </w:p>
    <w:p w14:paraId="74AA098B" w14:textId="77777777" w:rsidR="006B4049" w:rsidRPr="00CC4866" w:rsidRDefault="00000000" w:rsidP="00CC4866">
      <w:pPr>
        <w:spacing w:line="360" w:lineRule="auto"/>
        <w:rPr>
          <w:rFonts w:ascii="Century Gothic" w:hAnsi="Century Gothic"/>
          <w:sz w:val="24"/>
          <w:szCs w:val="24"/>
        </w:rPr>
      </w:pPr>
      <w:r w:rsidRPr="00CC4866">
        <w:rPr>
          <w:rFonts w:ascii="Century Gothic" w:hAnsi="Century Gothic"/>
          <w:sz w:val="24"/>
          <w:szCs w:val="24"/>
        </w:rPr>
        <w:t>(</w:t>
      </w:r>
      <w:proofErr w:type="gramStart"/>
      <w:r w:rsidRPr="00CC4866">
        <w:rPr>
          <w:rFonts w:ascii="Century Gothic" w:hAnsi="Century Gothic"/>
          <w:sz w:val="24"/>
          <w:szCs w:val="24"/>
        </w:rPr>
        <w:t>Auteur:</w:t>
      </w:r>
      <w:proofErr w:type="gramEnd"/>
      <w:r w:rsidRPr="00CC4866">
        <w:rPr>
          <w:rFonts w:ascii="Century Gothic" w:hAnsi="Century Gothic"/>
          <w:sz w:val="24"/>
          <w:szCs w:val="24"/>
        </w:rPr>
        <w:t xml:space="preserve"> Yago Iglesias Rodriguez)</w:t>
      </w: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1"/>
      </w:tblGrid>
      <w:tr w:rsidR="006B4049" w:rsidRPr="00CC4866" w14:paraId="544C4291" w14:textId="77777777" w:rsidTr="00CC4866">
        <w:trPr>
          <w:trHeight w:val="640"/>
        </w:trPr>
        <w:tc>
          <w:tcPr>
            <w:tcW w:w="0" w:type="auto"/>
          </w:tcPr>
          <w:p w14:paraId="3A3D149B" w14:textId="1697804E" w:rsidR="006B4049" w:rsidRPr="00CC4866" w:rsidRDefault="00000000">
            <w:pPr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En tant que marqueur Je veux vérifier la photo des </w:t>
            </w:r>
            <w:r w:rsidR="00CA67E5" w:rsidRPr="00CC4866">
              <w:rPr>
                <w:rFonts w:ascii="Century Gothic" w:hAnsi="Century Gothic"/>
                <w:sz w:val="24"/>
                <w:szCs w:val="24"/>
              </w:rPr>
              <w:t>joueurs Pour</w:t>
            </w:r>
            <w:r w:rsidRPr="00CC4866">
              <w:rPr>
                <w:rFonts w:ascii="Century Gothic" w:hAnsi="Century Gothic"/>
                <w:sz w:val="24"/>
                <w:szCs w:val="24"/>
              </w:rPr>
              <w:t xml:space="preserve"> réaliser un contrôle d'identité</w:t>
            </w:r>
          </w:p>
        </w:tc>
      </w:tr>
      <w:tr w:rsidR="006B4049" w:rsidRPr="00CC4866" w14:paraId="10BDE887" w14:textId="77777777" w:rsidTr="00CC4866">
        <w:trPr>
          <w:trHeight w:val="2859"/>
        </w:trPr>
        <w:tc>
          <w:tcPr>
            <w:tcW w:w="0" w:type="auto"/>
          </w:tcPr>
          <w:p w14:paraId="0CA2A0BA" w14:textId="07C834AD" w:rsidR="006B4049" w:rsidRPr="00CC4866" w:rsidRDefault="0000000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Tests </w:t>
            </w:r>
            <w:r w:rsidR="007C6EF6" w:rsidRPr="00CC4866">
              <w:rPr>
                <w:rFonts w:ascii="Century Gothic" w:hAnsi="Century Gothic"/>
                <w:sz w:val="24"/>
                <w:szCs w:val="24"/>
              </w:rPr>
              <w:t>d’acceptance :</w:t>
            </w:r>
            <w:r w:rsidRPr="00CC4866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tbl>
            <w:tblPr>
              <w:tblW w:w="977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95"/>
              <w:gridCol w:w="7383"/>
            </w:tblGrid>
            <w:tr w:rsidR="00CC4866" w:rsidRPr="00CC4866" w14:paraId="5CED4573" w14:textId="77777777" w:rsidTr="003E3507">
              <w:trPr>
                <w:trHeight w:val="1175"/>
              </w:trPr>
              <w:tc>
                <w:tcPr>
                  <w:tcW w:w="2395" w:type="dxa"/>
                </w:tcPr>
                <w:p w14:paraId="55FCB033" w14:textId="2ABB615B" w:rsidR="006B4049" w:rsidRPr="00CC4866" w:rsidRDefault="007C6EF6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Photo</w:t>
                  </w:r>
                  <w:r w:rsidR="00000000"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du </w:t>
                  </w: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joueur</w:t>
                  </w:r>
                </w:p>
              </w:tc>
              <w:tc>
                <w:tcPr>
                  <w:tcW w:w="7383" w:type="dxa"/>
                </w:tcPr>
                <w:p w14:paraId="0ACC61E9" w14:textId="77777777" w:rsidR="006B4049" w:rsidRPr="00CC4866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Sur la page de préparation du match, l'utilisateur voit une photo du joueur à coter de son prénom (maquette 1)</w:t>
                  </w:r>
                </w:p>
                <w:p w14:paraId="545BB9BE" w14:textId="2288C46E" w:rsidR="00CC4866" w:rsidRDefault="00CC4866" w:rsidP="00CC4866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inline distT="0" distB="0" distL="0" distR="0" wp14:anchorId="7450A1CA" wp14:editId="31861C5E">
                        <wp:extent cx="4029075" cy="2429987"/>
                        <wp:effectExtent l="19050" t="19050" r="9525" b="2794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44604" cy="2439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0069F2" w14:textId="77777777" w:rsidR="00CC4866" w:rsidRP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C4866" w:rsidRPr="00CC4866" w14:paraId="0AC498AC" w14:textId="77777777" w:rsidTr="003E3507">
              <w:trPr>
                <w:trHeight w:val="776"/>
              </w:trPr>
              <w:tc>
                <w:tcPr>
                  <w:tcW w:w="2395" w:type="dxa"/>
                </w:tcPr>
                <w:p w14:paraId="158E3322" w14:textId="4024D8D8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Agrandir la photo</w:t>
                  </w:r>
                </w:p>
              </w:tc>
              <w:tc>
                <w:tcPr>
                  <w:tcW w:w="7383" w:type="dxa"/>
                </w:tcPr>
                <w:p w14:paraId="18BBAD21" w14:textId="1A6F6FE8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En cliquant sur la photo du joueur elle s'agrandit</w:t>
                  </w:r>
                  <w:r w:rsidR="00CC4866">
                    <w:rPr>
                      <w:rFonts w:ascii="Century Gothic" w:hAnsi="Century Gothic"/>
                      <w:sz w:val="24"/>
                      <w:szCs w:val="24"/>
                    </w:rPr>
                    <w:t>.</w:t>
                  </w: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 Elle s'affiche au milieu de l'écran (maquette 2)</w:t>
                  </w:r>
                </w:p>
                <w:p w14:paraId="23AB228C" w14:textId="6B469FAB" w:rsidR="00CC4866" w:rsidRDefault="00CC4866" w:rsidP="00CC4866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inline distT="0" distB="0" distL="0" distR="0" wp14:anchorId="4AC932B5" wp14:editId="5977A3D3">
                        <wp:extent cx="4067175" cy="2381250"/>
                        <wp:effectExtent l="19050" t="19050" r="28575" b="1905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7175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E36548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71D46A7A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602EFFE8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0B4C577A" w14:textId="77777777" w:rsidR="00CC4866" w:rsidRP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C4866" w:rsidRPr="00CC4866" w14:paraId="4E6B62A7" w14:textId="77777777" w:rsidTr="003E3507">
              <w:trPr>
                <w:trHeight w:val="776"/>
              </w:trPr>
              <w:tc>
                <w:tcPr>
                  <w:tcW w:w="2395" w:type="dxa"/>
                </w:tcPr>
                <w:p w14:paraId="3321BE8D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lastRenderedPageBreak/>
                    <w:t>Revenir à la liste</w:t>
                  </w:r>
                </w:p>
              </w:tc>
              <w:tc>
                <w:tcPr>
                  <w:tcW w:w="7383" w:type="dxa"/>
                </w:tcPr>
                <w:p w14:paraId="7302A6A5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En cliquant sur la croix la photo en grand se </w:t>
                  </w:r>
                  <w:proofErr w:type="gramStart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ferme(</w:t>
                  </w:r>
                  <w:proofErr w:type="gramEnd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Maquette 2)</w:t>
                  </w:r>
                </w:p>
                <w:p w14:paraId="20C1D533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3A0AF7" wp14:editId="708F035A">
                        <wp:extent cx="3552825" cy="2080108"/>
                        <wp:effectExtent l="19050" t="19050" r="9525" b="15875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7776" cy="2083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97E650" w14:textId="5CFE7777" w:rsidR="003F76A3" w:rsidRP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B48779" w14:textId="77777777" w:rsidR="006B4049" w:rsidRPr="00CC4866" w:rsidRDefault="006B404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608E4607" w14:textId="77777777" w:rsidR="006B4049" w:rsidRPr="00CC4866" w:rsidRDefault="006B4049">
      <w:pPr>
        <w:rPr>
          <w:rFonts w:ascii="Century Gothic" w:hAnsi="Century Gothic"/>
          <w:sz w:val="24"/>
          <w:szCs w:val="24"/>
        </w:rPr>
      </w:pPr>
    </w:p>
    <w:p w14:paraId="4D216338" w14:textId="77777777" w:rsidR="006B4049" w:rsidRPr="00CC4866" w:rsidRDefault="00000000" w:rsidP="00CC4866">
      <w:pPr>
        <w:pStyle w:val="Titre3"/>
        <w:spacing w:line="360" w:lineRule="auto"/>
        <w:rPr>
          <w:rFonts w:ascii="Century Gothic" w:hAnsi="Century Gothic"/>
          <w:sz w:val="28"/>
          <w:szCs w:val="28"/>
        </w:rPr>
      </w:pPr>
      <w:r w:rsidRPr="00CC4866">
        <w:rPr>
          <w:rFonts w:ascii="Century Gothic" w:hAnsi="Century Gothic"/>
          <w:sz w:val="28"/>
          <w:szCs w:val="28"/>
        </w:rPr>
        <w:t>Avoir un meilleure l'UI</w:t>
      </w:r>
    </w:p>
    <w:p w14:paraId="14E82BAB" w14:textId="77777777" w:rsidR="006B4049" w:rsidRPr="00CC4866" w:rsidRDefault="00000000" w:rsidP="00CC4866">
      <w:pPr>
        <w:spacing w:line="360" w:lineRule="auto"/>
        <w:rPr>
          <w:rFonts w:ascii="Century Gothic" w:hAnsi="Century Gothic"/>
          <w:sz w:val="24"/>
          <w:szCs w:val="24"/>
        </w:rPr>
      </w:pPr>
      <w:r w:rsidRPr="00CC4866">
        <w:rPr>
          <w:rFonts w:ascii="Century Gothic" w:hAnsi="Century Gothic"/>
          <w:sz w:val="24"/>
          <w:szCs w:val="24"/>
        </w:rPr>
        <w:t>(</w:t>
      </w:r>
      <w:proofErr w:type="gramStart"/>
      <w:r w:rsidRPr="00CC4866">
        <w:rPr>
          <w:rFonts w:ascii="Century Gothic" w:hAnsi="Century Gothic"/>
          <w:sz w:val="24"/>
          <w:szCs w:val="24"/>
        </w:rPr>
        <w:t>Auteur:</w:t>
      </w:r>
      <w:proofErr w:type="gramEnd"/>
      <w:r w:rsidRPr="00CC4866">
        <w:rPr>
          <w:rFonts w:ascii="Century Gothic" w:hAnsi="Century Gothic"/>
          <w:sz w:val="24"/>
          <w:szCs w:val="24"/>
        </w:rPr>
        <w:t xml:space="preserve"> Yago Iglesias Rodriguez)</w:t>
      </w: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9"/>
      </w:tblGrid>
      <w:tr w:rsidR="006B4049" w:rsidRPr="00CC4866" w14:paraId="138C79AA" w14:textId="77777777" w:rsidTr="00CC4866">
        <w:trPr>
          <w:trHeight w:val="682"/>
        </w:trPr>
        <w:tc>
          <w:tcPr>
            <w:tcW w:w="0" w:type="auto"/>
          </w:tcPr>
          <w:p w14:paraId="29E00E2C" w14:textId="77777777" w:rsidR="006B4049" w:rsidRPr="00CC4866" w:rsidRDefault="00000000">
            <w:pPr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>En tant qu'utilisateur Je veux une interface bien désignée Pour fluidifier la navigation et le repérage du site</w:t>
            </w:r>
          </w:p>
        </w:tc>
      </w:tr>
      <w:tr w:rsidR="006B4049" w:rsidRPr="00CC4866" w14:paraId="28D33BC2" w14:textId="77777777" w:rsidTr="00CC4866">
        <w:trPr>
          <w:trHeight w:val="1697"/>
        </w:trPr>
        <w:tc>
          <w:tcPr>
            <w:tcW w:w="0" w:type="auto"/>
          </w:tcPr>
          <w:p w14:paraId="0F2433C5" w14:textId="39D35BA4" w:rsidR="006B4049" w:rsidRPr="00CC4866" w:rsidRDefault="0000000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Tests </w:t>
            </w:r>
            <w:r w:rsidR="00FA324D" w:rsidRPr="00CC4866">
              <w:rPr>
                <w:rFonts w:ascii="Century Gothic" w:hAnsi="Century Gothic"/>
                <w:sz w:val="24"/>
                <w:szCs w:val="24"/>
              </w:rPr>
              <w:t>d’acceptance :</w:t>
            </w:r>
            <w:r w:rsidRPr="00CC4866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tbl>
            <w:tblPr>
              <w:tblW w:w="9817" w:type="dxa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64"/>
              <w:gridCol w:w="7853"/>
            </w:tblGrid>
            <w:tr w:rsidR="00CC4866" w:rsidRPr="00CC4866" w14:paraId="67D6164B" w14:textId="77777777" w:rsidTr="003E3507">
              <w:trPr>
                <w:trHeight w:val="682"/>
              </w:trPr>
              <w:tc>
                <w:tcPr>
                  <w:tcW w:w="1964" w:type="dxa"/>
                </w:tcPr>
                <w:p w14:paraId="7AE2CB34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Design de la </w:t>
                  </w:r>
                  <w:proofErr w:type="spell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homepage</w:t>
                  </w:r>
                  <w:proofErr w:type="spellEnd"/>
                </w:p>
              </w:tc>
              <w:tc>
                <w:tcPr>
                  <w:tcW w:w="7853" w:type="dxa"/>
                </w:tcPr>
                <w:p w14:paraId="0F6687D8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Je veux que le </w:t>
                  </w:r>
                  <w:proofErr w:type="spellStart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footer</w:t>
                  </w:r>
                  <w:proofErr w:type="spellEnd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 soit en bas de page(maquette-UI-1)</w:t>
                  </w:r>
                </w:p>
                <w:p w14:paraId="5FCA2614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drawing>
                      <wp:inline distT="0" distB="0" distL="0" distR="0" wp14:anchorId="1FF29139" wp14:editId="367B37EA">
                        <wp:extent cx="3739059" cy="2771775"/>
                        <wp:effectExtent l="19050" t="19050" r="13970" b="9525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702" cy="277744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F34192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561762C9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57C24BE4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43CD2825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38F8B6F4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76737CD8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3B95F52C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35707BD6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699A8465" w14:textId="0759ED55" w:rsidR="00CC4866" w:rsidRP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C4866" w:rsidRPr="00CC4866" w14:paraId="1F9B1474" w14:textId="77777777" w:rsidTr="003E3507">
              <w:trPr>
                <w:trHeight w:val="682"/>
              </w:trPr>
              <w:tc>
                <w:tcPr>
                  <w:tcW w:w="1964" w:type="dxa"/>
                </w:tcPr>
                <w:p w14:paraId="1B2221E7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lastRenderedPageBreak/>
                    <w:t>Alignement des onglets</w:t>
                  </w:r>
                </w:p>
              </w:tc>
              <w:tc>
                <w:tcPr>
                  <w:tcW w:w="7853" w:type="dxa"/>
                </w:tcPr>
                <w:p w14:paraId="1C71B312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Je veux que l'onglet "Equipes" et l'onglet "Matches" soient alignes et centres(maquette-UI-1)</w:t>
                  </w:r>
                </w:p>
                <w:p w14:paraId="02F97D66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drawing>
                      <wp:inline distT="0" distB="0" distL="0" distR="0" wp14:anchorId="120D257C" wp14:editId="1D63C4B0">
                        <wp:extent cx="3739059" cy="2771775"/>
                        <wp:effectExtent l="19050" t="19050" r="13970" b="952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702" cy="277744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B488E" w14:textId="3BFDC8CD" w:rsidR="003E3507" w:rsidRPr="00CC4866" w:rsidRDefault="003E3507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6C67B5" w14:textId="77777777" w:rsidR="006B4049" w:rsidRPr="00CC4866" w:rsidRDefault="006B404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4AA8535F" w14:textId="77777777" w:rsidR="006B4049" w:rsidRPr="00CC4866" w:rsidRDefault="006B4049">
      <w:pPr>
        <w:rPr>
          <w:rFonts w:ascii="Century Gothic" w:hAnsi="Century Gothic"/>
          <w:sz w:val="24"/>
          <w:szCs w:val="24"/>
        </w:rPr>
      </w:pPr>
    </w:p>
    <w:p w14:paraId="369351CF" w14:textId="77777777" w:rsidR="006B4049" w:rsidRPr="00CC4866" w:rsidRDefault="00000000" w:rsidP="00CC4866">
      <w:pPr>
        <w:pStyle w:val="Titre3"/>
        <w:spacing w:line="360" w:lineRule="auto"/>
        <w:rPr>
          <w:rFonts w:ascii="Century Gothic" w:hAnsi="Century Gothic"/>
          <w:sz w:val="28"/>
          <w:szCs w:val="28"/>
        </w:rPr>
      </w:pPr>
      <w:r w:rsidRPr="00CC4866">
        <w:rPr>
          <w:rFonts w:ascii="Century Gothic" w:hAnsi="Century Gothic"/>
          <w:sz w:val="28"/>
          <w:szCs w:val="28"/>
        </w:rPr>
        <w:t>Avoir la date des matchs</w:t>
      </w:r>
    </w:p>
    <w:p w14:paraId="4CB63410" w14:textId="77777777" w:rsidR="006B4049" w:rsidRPr="00CC4866" w:rsidRDefault="00000000" w:rsidP="00CC4866">
      <w:pPr>
        <w:spacing w:line="360" w:lineRule="auto"/>
        <w:rPr>
          <w:rFonts w:ascii="Century Gothic" w:hAnsi="Century Gothic"/>
          <w:sz w:val="24"/>
          <w:szCs w:val="24"/>
        </w:rPr>
      </w:pPr>
      <w:r w:rsidRPr="00CC4866">
        <w:rPr>
          <w:rFonts w:ascii="Century Gothic" w:hAnsi="Century Gothic"/>
          <w:sz w:val="24"/>
          <w:szCs w:val="24"/>
        </w:rPr>
        <w:t>(</w:t>
      </w:r>
      <w:proofErr w:type="gramStart"/>
      <w:r w:rsidRPr="00CC4866">
        <w:rPr>
          <w:rFonts w:ascii="Century Gothic" w:hAnsi="Century Gothic"/>
          <w:sz w:val="24"/>
          <w:szCs w:val="24"/>
        </w:rPr>
        <w:t>Auteur:</w:t>
      </w:r>
      <w:proofErr w:type="gramEnd"/>
      <w:r w:rsidRPr="00CC4866">
        <w:rPr>
          <w:rFonts w:ascii="Century Gothic" w:hAnsi="Century Gothic"/>
          <w:sz w:val="24"/>
          <w:szCs w:val="24"/>
        </w:rPr>
        <w:t xml:space="preserve"> Omar Egal Ahmed)</w:t>
      </w: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9"/>
      </w:tblGrid>
      <w:tr w:rsidR="006B4049" w:rsidRPr="00CC4866" w14:paraId="3C8B45B7" w14:textId="77777777" w:rsidTr="00CC4866">
        <w:trPr>
          <w:trHeight w:val="661"/>
        </w:trPr>
        <w:tc>
          <w:tcPr>
            <w:tcW w:w="0" w:type="auto"/>
          </w:tcPr>
          <w:p w14:paraId="04F816B1" w14:textId="77777777" w:rsidR="006B4049" w:rsidRPr="00CC4866" w:rsidRDefault="00000000">
            <w:pPr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>En tant que marqueur j'aimerais avoir la visualisation des dates des matchs Afin des mieux organiser mon marquage</w:t>
            </w:r>
          </w:p>
        </w:tc>
      </w:tr>
      <w:tr w:rsidR="006B4049" w:rsidRPr="00CC4866" w14:paraId="055720A5" w14:textId="77777777" w:rsidTr="00CC4866">
        <w:trPr>
          <w:trHeight w:val="1644"/>
        </w:trPr>
        <w:tc>
          <w:tcPr>
            <w:tcW w:w="0" w:type="auto"/>
          </w:tcPr>
          <w:p w14:paraId="45FE46E9" w14:textId="77777777" w:rsidR="006B4049" w:rsidRPr="00CC4866" w:rsidRDefault="0000000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Tests </w:t>
            </w:r>
            <w:proofErr w:type="gramStart"/>
            <w:r w:rsidRPr="00CC4866">
              <w:rPr>
                <w:rFonts w:ascii="Century Gothic" w:hAnsi="Century Gothic"/>
                <w:sz w:val="24"/>
                <w:szCs w:val="24"/>
              </w:rPr>
              <w:t>d'acceptance:</w:t>
            </w:r>
            <w:proofErr w:type="gramEnd"/>
            <w:r w:rsidRPr="00CC4866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tbl>
            <w:tblPr>
              <w:tblW w:w="9787" w:type="dxa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51"/>
              <w:gridCol w:w="7436"/>
            </w:tblGrid>
            <w:tr w:rsidR="006B4049" w:rsidRPr="00CC4866" w14:paraId="66AA63CB" w14:textId="77777777" w:rsidTr="00CC4866">
              <w:trPr>
                <w:trHeight w:val="661"/>
              </w:trPr>
              <w:tc>
                <w:tcPr>
                  <w:tcW w:w="0" w:type="auto"/>
                </w:tcPr>
                <w:p w14:paraId="46F332C8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créer</w:t>
                  </w:r>
                  <w:proofErr w:type="gramEnd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une colonne date</w:t>
                  </w:r>
                </w:p>
              </w:tc>
              <w:tc>
                <w:tcPr>
                  <w:tcW w:w="0" w:type="auto"/>
                </w:tcPr>
                <w:p w14:paraId="1C9B4618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Après la colonne Numéro une colonne Date est affichée(maquette1)</w:t>
                  </w:r>
                </w:p>
                <w:p w14:paraId="6FDF1085" w14:textId="77777777" w:rsid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F76A3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drawing>
                      <wp:inline distT="0" distB="0" distL="0" distR="0" wp14:anchorId="7D7883C4" wp14:editId="7B5D37D9">
                        <wp:extent cx="3619500" cy="2703998"/>
                        <wp:effectExtent l="19050" t="19050" r="19050" b="2032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6054" cy="27088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1EA664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6AD216FA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5941C6C3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7AF01033" w14:textId="175D9DB9" w:rsidR="003F76A3" w:rsidRP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B4049" w:rsidRPr="00CC4866" w14:paraId="01BC3752" w14:textId="77777777" w:rsidTr="00CC4866">
              <w:trPr>
                <w:trHeight w:val="661"/>
              </w:trPr>
              <w:tc>
                <w:tcPr>
                  <w:tcW w:w="0" w:type="auto"/>
                </w:tcPr>
                <w:p w14:paraId="31C358E9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lastRenderedPageBreak/>
                    <w:t>créer</w:t>
                  </w:r>
                  <w:proofErr w:type="gramEnd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une colonne heure</w:t>
                  </w:r>
                </w:p>
              </w:tc>
              <w:tc>
                <w:tcPr>
                  <w:tcW w:w="0" w:type="auto"/>
                </w:tcPr>
                <w:p w14:paraId="4A7952DD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Après la colonne Date une colonne Heure s'affiche (maquette1)</w:t>
                  </w:r>
                </w:p>
                <w:p w14:paraId="2F25EBC6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F76A3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drawing>
                      <wp:inline distT="0" distB="0" distL="0" distR="0" wp14:anchorId="3F082AA6" wp14:editId="37590942">
                        <wp:extent cx="3619500" cy="2703998"/>
                        <wp:effectExtent l="19050" t="19050" r="19050" b="2032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6054" cy="27088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36A748" w14:textId="09BD523A" w:rsidR="003F76A3" w:rsidRP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A3072D" w14:textId="77777777" w:rsidR="006B4049" w:rsidRPr="00CC4866" w:rsidRDefault="006B404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A8C1582" w14:textId="77777777" w:rsidR="006B4049" w:rsidRPr="00CC4866" w:rsidRDefault="006B4049">
      <w:pPr>
        <w:rPr>
          <w:sz w:val="24"/>
          <w:szCs w:val="24"/>
        </w:rPr>
      </w:pPr>
    </w:p>
    <w:sectPr w:rsidR="006B4049" w:rsidRPr="00CC486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34C"/>
    <w:multiLevelType w:val="hybridMultilevel"/>
    <w:tmpl w:val="A1966956"/>
    <w:lvl w:ilvl="0" w:tplc="87809854">
      <w:start w:val="1"/>
      <w:numFmt w:val="bullet"/>
      <w:lvlText w:val="●"/>
      <w:lvlJc w:val="left"/>
      <w:pPr>
        <w:ind w:left="720" w:hanging="360"/>
      </w:pPr>
    </w:lvl>
    <w:lvl w:ilvl="1" w:tplc="6C4C08E0">
      <w:start w:val="1"/>
      <w:numFmt w:val="bullet"/>
      <w:lvlText w:val="○"/>
      <w:lvlJc w:val="left"/>
      <w:pPr>
        <w:ind w:left="1440" w:hanging="360"/>
      </w:pPr>
    </w:lvl>
    <w:lvl w:ilvl="2" w:tplc="CE645EA8">
      <w:start w:val="1"/>
      <w:numFmt w:val="bullet"/>
      <w:lvlText w:val="■"/>
      <w:lvlJc w:val="left"/>
      <w:pPr>
        <w:ind w:left="2160" w:hanging="360"/>
      </w:pPr>
    </w:lvl>
    <w:lvl w:ilvl="3" w:tplc="EBAEFB98">
      <w:start w:val="1"/>
      <w:numFmt w:val="bullet"/>
      <w:lvlText w:val="●"/>
      <w:lvlJc w:val="left"/>
      <w:pPr>
        <w:ind w:left="2880" w:hanging="360"/>
      </w:pPr>
    </w:lvl>
    <w:lvl w:ilvl="4" w:tplc="8544F180">
      <w:start w:val="1"/>
      <w:numFmt w:val="bullet"/>
      <w:lvlText w:val="○"/>
      <w:lvlJc w:val="left"/>
      <w:pPr>
        <w:ind w:left="3600" w:hanging="360"/>
      </w:pPr>
    </w:lvl>
    <w:lvl w:ilvl="5" w:tplc="6D00FE02">
      <w:start w:val="1"/>
      <w:numFmt w:val="bullet"/>
      <w:lvlText w:val="■"/>
      <w:lvlJc w:val="left"/>
      <w:pPr>
        <w:ind w:left="4320" w:hanging="360"/>
      </w:pPr>
    </w:lvl>
    <w:lvl w:ilvl="6" w:tplc="2F5E8042">
      <w:start w:val="1"/>
      <w:numFmt w:val="bullet"/>
      <w:lvlText w:val="●"/>
      <w:lvlJc w:val="left"/>
      <w:pPr>
        <w:ind w:left="5040" w:hanging="360"/>
      </w:pPr>
    </w:lvl>
    <w:lvl w:ilvl="7" w:tplc="D802656A">
      <w:start w:val="1"/>
      <w:numFmt w:val="bullet"/>
      <w:lvlText w:val="●"/>
      <w:lvlJc w:val="left"/>
      <w:pPr>
        <w:ind w:left="5760" w:hanging="360"/>
      </w:pPr>
    </w:lvl>
    <w:lvl w:ilvl="8" w:tplc="331C27B8">
      <w:start w:val="1"/>
      <w:numFmt w:val="bullet"/>
      <w:lvlText w:val="●"/>
      <w:lvlJc w:val="left"/>
      <w:pPr>
        <w:ind w:left="6480" w:hanging="360"/>
      </w:pPr>
    </w:lvl>
  </w:abstractNum>
  <w:num w:numId="1" w16cid:durableId="6168379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49"/>
    <w:rsid w:val="000546B6"/>
    <w:rsid w:val="00167E1C"/>
    <w:rsid w:val="003E3507"/>
    <w:rsid w:val="003F76A3"/>
    <w:rsid w:val="006B4049"/>
    <w:rsid w:val="007C6EF6"/>
    <w:rsid w:val="00CA67E5"/>
    <w:rsid w:val="00CC4866"/>
    <w:rsid w:val="00FA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CC13B"/>
  <w15:docId w15:val="{FD89A928-773B-4E20-8BDC-18D514B6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C48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486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Sarah Dongmo Fokou</cp:lastModifiedBy>
  <cp:revision>7</cp:revision>
  <dcterms:created xsi:type="dcterms:W3CDTF">2024-11-19T15:36:00Z</dcterms:created>
  <dcterms:modified xsi:type="dcterms:W3CDTF">2024-12-17T14:56:00Z</dcterms:modified>
</cp:coreProperties>
</file>