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Documentação - Sistema Casa do Norte</w:t>
      </w:r>
    </w:p>
    <w:p>
      <w:pPr>
        <w:pStyle w:val="Heading1"/>
      </w:pPr>
      <w:r>
        <w:t>Requisitos Funcionais</w:t>
      </w:r>
    </w:p>
    <w:p>
      <w:r>
        <w:t>RF01 - Cadastro de Comida: Permitir cadastrar comidas típicas nordestinas.</w:t>
      </w:r>
    </w:p>
    <w:p>
      <w:r>
        <w:t>RF02 - Consulta de Comidas: Exibir lista de comidas cadastradas.</w:t>
      </w:r>
    </w:p>
    <w:p>
      <w:r>
        <w:t>RF03 - Edição de Comida: Editar dados de comidas existentes.</w:t>
      </w:r>
    </w:p>
    <w:p>
      <w:r>
        <w:t>RF04 - Exclusão de Comida: Remover comidas cadastradas.</w:t>
      </w:r>
    </w:p>
    <w:p>
      <w:r>
        <w:t>RF05 - Movimentação de Estoque: Registrar entradas e saídas.</w:t>
      </w:r>
    </w:p>
    <w:p>
      <w:r>
        <w:t>RF06 - Alerta de Estoque Mínimo: Avisar quando estoque estiver baixo.</w:t>
      </w:r>
    </w:p>
    <w:p>
      <w:pPr>
        <w:pStyle w:val="Heading1"/>
      </w:pPr>
      <w:r>
        <w:t>Requisitos Não Funcionais</w:t>
      </w:r>
    </w:p>
    <w:p>
      <w:r>
        <w:t>RNF01 - Interface desenvolvida com Tkinter.</w:t>
      </w:r>
    </w:p>
    <w:p>
      <w:r>
        <w:t>RNF02 - Banco de dados SQLite.</w:t>
      </w:r>
    </w:p>
    <w:p>
      <w:pPr>
        <w:pStyle w:val="Heading1"/>
      </w:pPr>
      <w:r>
        <w:t>Casos de Teste de Software</w:t>
      </w:r>
    </w:p>
    <w:p>
      <w:r>
        <w:t>CT01 - Login válido → Deve acessar o sistema.</w:t>
      </w:r>
    </w:p>
    <w:p>
      <w:r>
        <w:t>CT02 - Login inválido → Deve mostrar erro.</w:t>
      </w:r>
    </w:p>
    <w:p>
      <w:r>
        <w:t>CT03 - Cadastro de comida → Deve aparecer na tabela.</w:t>
      </w:r>
    </w:p>
    <w:p>
      <w:r>
        <w:t>CT04 - Movimentação → Atualizar estoque e histórico.</w:t>
      </w:r>
    </w:p>
    <w:p>
      <w:pPr>
        <w:pStyle w:val="Heading1"/>
      </w:pPr>
      <w:r>
        <w:t>Requisitos de Infraestrutura</w:t>
      </w:r>
    </w:p>
    <w:p>
      <w:r>
        <w:t>Linguagem: Python 3.12+</w:t>
      </w:r>
    </w:p>
    <w:p>
      <w:r>
        <w:t>Banco de Dados: SQLite 5.7+</w:t>
      </w:r>
    </w:p>
    <w:p>
      <w:r>
        <w:t>Sistema Operacional: Windows 10+ / Linux / MacOS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