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3dezpioftr6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ev9uah4japqz" w:id="1"/>
      <w:bookmarkEnd w:id="1"/>
      <w:r w:rsidDel="00000000" w:rsidR="00000000" w:rsidRPr="00000000">
        <w:rPr>
          <w:b w:val="1"/>
          <w:sz w:val="72"/>
          <w:szCs w:val="72"/>
          <w:rtl w:val="0"/>
        </w:rPr>
        <w:t xml:space="preserve">DOCUMENTO ESPECIFICACIÓN DE REQUISITOS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8"/>
          <w:szCs w:val="28"/>
          <w:rtl w:val="0"/>
        </w:rPr>
        <w:t xml:space="preserve">Carracedo Conde Diego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8"/>
          <w:szCs w:val="28"/>
          <w:rtl w:val="0"/>
        </w:rPr>
        <w:t xml:space="preserve">Carmen Míguez Gómez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8"/>
          <w:szCs w:val="28"/>
          <w:rtl w:val="0"/>
        </w:rPr>
        <w:t xml:space="preserve">Fontenla Seco Yago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8"/>
          <w:szCs w:val="28"/>
          <w:rtl w:val="0"/>
        </w:rPr>
        <w:t xml:space="preserve">Javier Val Barbeira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8"/>
          <w:szCs w:val="28"/>
          <w:rtl w:val="0"/>
        </w:rPr>
        <w:t xml:space="preserve">López Rodríguez Christian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before="80" w:line="240" w:lineRule="auto"/>
        <w:ind w:left="0" w:firstLine="0"/>
        <w:contextualSpacing w:val="0"/>
      </w:pPr>
      <w:hyperlink w:anchor="_9our8tpazk">
        <w:r w:rsidDel="00000000" w:rsidR="00000000" w:rsidRPr="00000000">
          <w:rPr>
            <w:b w:val="1"/>
            <w:rtl w:val="0"/>
          </w:rPr>
          <w:t xml:space="preserve">Definición de subsistemas</w:t>
        </w:r>
      </w:hyperlink>
      <w:r w:rsidDel="00000000" w:rsidR="00000000" w:rsidRPr="00000000">
        <w:rPr>
          <w:b w:val="1"/>
          <w:rtl w:val="0"/>
        </w:rPr>
        <w:tab/>
      </w:r>
      <w:hyperlink w:anchor="_9our8tpazk">
        <w:r w:rsidDel="00000000" w:rsidR="00000000" w:rsidRPr="00000000">
          <w:rPr>
            <w:b w:val="1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before="200" w:line="240" w:lineRule="auto"/>
        <w:ind w:left="0" w:firstLine="0"/>
        <w:contextualSpacing w:val="0"/>
      </w:pPr>
      <w:hyperlink w:anchor="_n0zk3mikddmd">
        <w:r w:rsidDel="00000000" w:rsidR="00000000" w:rsidRPr="00000000">
          <w:rPr>
            <w:b w:val="1"/>
            <w:rtl w:val="0"/>
          </w:rPr>
          <w:t xml:space="preserve">Definición de requisitos</w:t>
        </w:r>
      </w:hyperlink>
      <w:r w:rsidDel="00000000" w:rsidR="00000000" w:rsidRPr="00000000">
        <w:rPr>
          <w:b w:val="1"/>
          <w:rtl w:val="0"/>
        </w:rPr>
        <w:tab/>
      </w:r>
      <w:hyperlink w:anchor="_n0zk3mikddmd">
        <w:r w:rsidDel="00000000" w:rsidR="00000000" w:rsidRPr="00000000">
          <w:rPr>
            <w:b w:val="1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before="60" w:line="240" w:lineRule="auto"/>
        <w:ind w:left="360" w:firstLine="0"/>
        <w:contextualSpacing w:val="0"/>
      </w:pPr>
      <w:hyperlink w:anchor="_awyz96383nfi">
        <w:r w:rsidDel="00000000" w:rsidR="00000000" w:rsidRPr="00000000">
          <w:rPr>
            <w:rtl w:val="0"/>
          </w:rPr>
          <w:t xml:space="preserve">Requisitos de información</w:t>
        </w:r>
      </w:hyperlink>
      <w:r w:rsidDel="00000000" w:rsidR="00000000" w:rsidRPr="00000000">
        <w:rPr>
          <w:rtl w:val="0"/>
        </w:rPr>
        <w:tab/>
      </w:r>
      <w:hyperlink w:anchor="_awyz96383nfi">
        <w:r w:rsidDel="00000000" w:rsidR="00000000" w:rsidRPr="00000000">
          <w:rPr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before="60" w:line="240" w:lineRule="auto"/>
        <w:ind w:left="360" w:firstLine="0"/>
        <w:contextualSpacing w:val="0"/>
      </w:pPr>
      <w:hyperlink w:anchor="_pjey62epf2e">
        <w:r w:rsidDel="00000000" w:rsidR="00000000" w:rsidRPr="00000000">
          <w:rPr>
            <w:rtl w:val="0"/>
          </w:rPr>
          <w:t xml:space="preserve">Requisitos no funcionales</w:t>
        </w:r>
      </w:hyperlink>
      <w:r w:rsidDel="00000000" w:rsidR="00000000" w:rsidRPr="00000000">
        <w:rPr>
          <w:rtl w:val="0"/>
        </w:rPr>
        <w:tab/>
      </w:r>
      <w:hyperlink w:anchor="_pjey62epf2e">
        <w:r w:rsidDel="00000000" w:rsidR="00000000" w:rsidRPr="00000000">
          <w:rPr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before="60" w:line="240" w:lineRule="auto"/>
        <w:ind w:left="360" w:firstLine="0"/>
        <w:contextualSpacing w:val="0"/>
      </w:pPr>
      <w:hyperlink w:anchor="_erqim8cffnlc">
        <w:r w:rsidDel="00000000" w:rsidR="00000000" w:rsidRPr="00000000">
          <w:rPr>
            <w:rtl w:val="0"/>
          </w:rPr>
          <w:t xml:space="preserve">Requisitos funcionales</w:t>
        </w:r>
      </w:hyperlink>
      <w:r w:rsidDel="00000000" w:rsidR="00000000" w:rsidRPr="00000000">
        <w:rPr>
          <w:rtl w:val="0"/>
        </w:rPr>
        <w:tab/>
      </w:r>
      <w:hyperlink w:anchor="_erqim8cffnlc">
        <w:r w:rsidDel="00000000" w:rsidR="00000000" w:rsidRPr="00000000">
          <w:rPr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before="60" w:line="240" w:lineRule="auto"/>
        <w:ind w:left="360" w:firstLine="0"/>
        <w:contextualSpacing w:val="0"/>
      </w:pPr>
      <w:hyperlink w:anchor="_phl5qgmswz04">
        <w:r w:rsidDel="00000000" w:rsidR="00000000" w:rsidRPr="00000000">
          <w:rPr>
            <w:rtl w:val="0"/>
          </w:rPr>
          <w:t xml:space="preserve">Subsistema de usuarios</w:t>
        </w:r>
      </w:hyperlink>
      <w:r w:rsidDel="00000000" w:rsidR="00000000" w:rsidRPr="00000000">
        <w:rPr>
          <w:rtl w:val="0"/>
        </w:rPr>
        <w:tab/>
      </w:r>
      <w:hyperlink w:anchor="_phl5qgmswz04">
        <w:r w:rsidDel="00000000" w:rsidR="00000000" w:rsidRPr="00000000">
          <w:rPr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before="60" w:line="240" w:lineRule="auto"/>
        <w:ind w:left="360" w:firstLine="0"/>
        <w:contextualSpacing w:val="0"/>
      </w:pPr>
      <w:hyperlink w:anchor="_8snc1nmkx1i6">
        <w:r w:rsidDel="00000000" w:rsidR="00000000" w:rsidRPr="00000000">
          <w:rPr>
            <w:rtl w:val="0"/>
          </w:rPr>
          <w:t xml:space="preserve">Subsistema de catálogo</w:t>
        </w:r>
      </w:hyperlink>
      <w:r w:rsidDel="00000000" w:rsidR="00000000" w:rsidRPr="00000000">
        <w:rPr>
          <w:rtl w:val="0"/>
        </w:rPr>
        <w:tab/>
      </w:r>
      <w:hyperlink w:anchor="_8snc1nmkx1i6">
        <w:r w:rsidDel="00000000" w:rsidR="00000000" w:rsidRPr="00000000">
          <w:rPr>
            <w:rtl w:val="0"/>
          </w:rPr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after="80" w:before="60" w:line="240" w:lineRule="auto"/>
        <w:ind w:left="360" w:firstLine="0"/>
        <w:contextualSpacing w:val="0"/>
      </w:pPr>
      <w:hyperlink w:anchor="_8fw5gtmzrcf4">
        <w:r w:rsidDel="00000000" w:rsidR="00000000" w:rsidRPr="00000000">
          <w:rPr>
            <w:rtl w:val="0"/>
          </w:rPr>
          <w:t xml:space="preserve">Subsistema de pedidos</w:t>
        </w:r>
      </w:hyperlink>
      <w:r w:rsidDel="00000000" w:rsidR="00000000" w:rsidRPr="00000000">
        <w:rPr>
          <w:rtl w:val="0"/>
        </w:rPr>
        <w:tab/>
      </w:r>
      <w:hyperlink w:anchor="_8fw5gtmzrcf4">
        <w:r w:rsidDel="00000000" w:rsidR="00000000" w:rsidRPr="00000000">
          <w:rPr>
            <w:rtl w:val="0"/>
          </w:rPr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En este documento se definirán los requisitos pertenecientes a todos aquellos subsistemas que forman parte del sistema total.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>
          <w:u w:val="none"/>
        </w:rPr>
      </w:pPr>
      <w:bookmarkStart w:colFirst="0" w:colLast="0" w:name="_9our8tpazk" w:id="2"/>
      <w:bookmarkEnd w:id="2"/>
      <w:r w:rsidDel="00000000" w:rsidR="00000000" w:rsidRPr="00000000">
        <w:rPr>
          <w:rtl w:val="0"/>
        </w:rPr>
        <w:t xml:space="preserve">Definición de subsistemas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Los subsistemas definidos para la aplicación web de la tienda para la USC son: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usuarios:</w:t>
      </w:r>
      <w:r w:rsidDel="00000000" w:rsidR="00000000" w:rsidRPr="00000000">
        <w:rPr>
          <w:sz w:val="24"/>
          <w:szCs w:val="24"/>
          <w:rtl w:val="0"/>
        </w:rPr>
        <w:t xml:space="preserve"> En este subsistema se gestionará todo lo relacionado con los compradores finales, tanto su registro, como su modificación y control.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catálogo: </w:t>
      </w:r>
      <w:r w:rsidDel="00000000" w:rsidR="00000000" w:rsidRPr="00000000">
        <w:rPr>
          <w:sz w:val="24"/>
          <w:szCs w:val="24"/>
          <w:rtl w:val="0"/>
        </w:rPr>
        <w:t xml:space="preserve">Este subsistema contendrá todos aquellos requisitos relacionados con el catálogo. Tanto la relación con proveedores para los productos propios de la unitienda como aquellos terceros que quieran vender a través de la plataforma.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pedidos: </w:t>
      </w:r>
      <w:r w:rsidDel="00000000" w:rsidR="00000000" w:rsidRPr="00000000">
        <w:rPr>
          <w:sz w:val="24"/>
          <w:szCs w:val="24"/>
          <w:rtl w:val="0"/>
        </w:rPr>
        <w:t xml:space="preserve">Todos los requisitos que tengan que ver con realizar un pedido irán englobados en este subsistema. Tanto la realización de pedidos, como modificación y cancelación de estos, así como la gestión de pedidos en común para conseguir mejores precios.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jc w:val="both"/>
      </w:pPr>
      <w:bookmarkStart w:colFirst="0" w:colLast="0" w:name="_n0zk3mikddmd" w:id="3"/>
      <w:bookmarkEnd w:id="3"/>
      <w:r w:rsidDel="00000000" w:rsidR="00000000" w:rsidRPr="00000000">
        <w:rPr>
          <w:rtl w:val="0"/>
        </w:rPr>
        <w:t xml:space="preserve">Definición de requisitos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este apartado se definirán todos los requisitos de la aplicación web para la USC. Se definirán los requisitos de información, funcionales y no funcionales y todos ellos se relacionarán con su subsistema.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</w:pPr>
      <w:bookmarkStart w:colFirst="0" w:colLast="0" w:name="_awyz96383nfi" w:id="4"/>
      <w:bookmarkEnd w:id="4"/>
      <w:r w:rsidDel="00000000" w:rsidR="00000000" w:rsidRPr="00000000">
        <w:rPr>
          <w:rtl w:val="0"/>
        </w:rPr>
        <w:t xml:space="preserve">Requisitos de información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75"/>
        <w:gridCol w:w="6405"/>
        <w:tblGridChange w:id="0">
          <w:tblGrid>
            <w:gridCol w:w="2475"/>
            <w:gridCol w:w="64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RI1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Título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Estructura de dato en la que se almacena toda la información relacionada con un usuario (como actor)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Importancia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Esperado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Criterio de validación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 criterio se considerará satisfecho en el momento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75"/>
        <w:gridCol w:w="6405"/>
        <w:tblGridChange w:id="0">
          <w:tblGrid>
            <w:gridCol w:w="2475"/>
            <w:gridCol w:w="64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RI2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Título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Proveedor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Estructura de dato en la que se almacena toda la información relacionada con un proveedor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Importancia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Esperado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Criterio de validación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 criterio se considerará satisfecho en el momento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75"/>
        <w:gridCol w:w="6405"/>
        <w:tblGridChange w:id="0">
          <w:tblGrid>
            <w:gridCol w:w="2475"/>
            <w:gridCol w:w="64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RI3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Título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Estructura de dato en la que se almacena toda la información relacionada con un administrador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Importancia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Esperado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Criterio de validación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 criterio se considerará satisfecho en el momento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75"/>
        <w:gridCol w:w="6405"/>
        <w:tblGridChange w:id="0">
          <w:tblGrid>
            <w:gridCol w:w="2475"/>
            <w:gridCol w:w="64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RI4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Título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Estructura de dato en la que se almacena toda la información relacionada con producto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Importancia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Esperado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Criterio de validación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 criterio se considerará satisfecho en el momento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  <w:rPr/>
      </w:pPr>
      <w:bookmarkStart w:colFirst="0" w:colLast="0" w:name="_pjey62epf2e" w:id="5"/>
      <w:bookmarkEnd w:id="5"/>
      <w:r w:rsidDel="00000000" w:rsidR="00000000" w:rsidRPr="00000000">
        <w:rPr>
          <w:rtl w:val="0"/>
        </w:rPr>
        <w:t xml:space="preserve">Requisitos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75"/>
        <w:gridCol w:w="6405"/>
        <w:tblGridChange w:id="0">
          <w:tblGrid>
            <w:gridCol w:w="2475"/>
            <w:gridCol w:w="64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RNF1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Título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Condiciones plataforma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Para que un usuario pueda registrarse en el portal es necesario que acepte las condiciones de uso y privacidad de la página web.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Importancia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Esperado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Criterio de validación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 criterio se considerará satisfecho en el momento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75"/>
        <w:gridCol w:w="6405"/>
        <w:tblGridChange w:id="0">
          <w:tblGrid>
            <w:gridCol w:w="2475"/>
            <w:gridCol w:w="64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RNF2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Título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Mayoría de edad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Para el uso de la plataforma es necesario que los usuarios sean mayores de edad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Importancia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Esperado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Criterio de validación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 criterio se considerará satisfecho en el momento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75"/>
        <w:gridCol w:w="6405"/>
        <w:tblGridChange w:id="0">
          <w:tblGrid>
            <w:gridCol w:w="2475"/>
            <w:gridCol w:w="64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RNF3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Título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Alta SS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Para que un proveedor pueda colocar nuevos productos en la aplicación debe estar dado de alta en la SS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Importancia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Esperado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Criterio de validación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 criterio se considerará satisfecho en el momento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75"/>
        <w:gridCol w:w="6405"/>
        <w:tblGridChange w:id="0">
          <w:tblGrid>
            <w:gridCol w:w="2475"/>
            <w:gridCol w:w="64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RNF4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Título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La base de datos debe ser segura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Esta aplicación puede contener datos sensibles de los usuarios por lo que es necesario que los datos estén cifrados de alguna forma.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Importancia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Esperado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Criterio de validación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 criterio se considerará satisfecho cuando los datos no se puedan acceder de una forma directa, si nó por medio de métodos de seguridad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75"/>
        <w:gridCol w:w="6405"/>
        <w:tblGridChange w:id="0">
          <w:tblGrid>
            <w:gridCol w:w="2475"/>
            <w:gridCol w:w="64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RNF5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Título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 acceso a los datos debe hacerse en menos de 8 seg.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Cuando se accede a la aplicación, debemos tener una respuesta de los productos en menos de 8 seg.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Importancia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Urgente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Criterio de validación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 criterio se considerará satisfecho después de 100 accesos a la aplicación, todos las respuestas son en menos de 8 seg.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75"/>
        <w:gridCol w:w="6405"/>
        <w:tblGridChange w:id="0">
          <w:tblGrid>
            <w:gridCol w:w="2475"/>
            <w:gridCol w:w="64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RNF6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Título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 ingreso bancario debe realizarse en menos de 3 días.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Después de realizar la compra, el dinero debe ingresarse en la cuenta bancaria de la plataforma en un plazo menor a 3 días.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Importancia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Urgente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Criterio de validación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 criterio se considerará satisfecho si al realizar 100 transacciones, se realizan en menos de 3 días.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75"/>
        <w:gridCol w:w="6405"/>
        <w:tblGridChange w:id="0">
          <w:tblGrid>
            <w:gridCol w:w="2475"/>
            <w:gridCol w:w="64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RNF7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Título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La inserción de un producto debe realizarse en 3 pasos.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Cuando se inserta un producto en el catálogo, se debe realizar en 3 pasos.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Importancia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Esperado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Criterio de validación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 criterio se considerará satisfecho después de insertar 50 datos en el catálogo, en todos los casos, únicamente se llevaran a cabo 3 pasos.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75"/>
        <w:gridCol w:w="6405"/>
        <w:tblGridChange w:id="0">
          <w:tblGrid>
            <w:gridCol w:w="2475"/>
            <w:gridCol w:w="64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RNF8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Título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La confirmación de la compra debe mostrarse en menos de 10 segundos después de la compra.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Cuando se realiza una compra, se debe mostrar en menos de 10 segundos un mensaje por pantalla confirmando que la compra se ha realizado correctamente.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Importancia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Esperado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Criterio de validación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 criterio se considerará satisfecho después de realizar 50 compras, se mostrara en todas por pantalla la confirmación.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bookmarkStart w:colFirst="0" w:colLast="0" w:name="_erqim8cffnlc" w:id="6"/>
      <w:bookmarkEnd w:id="6"/>
      <w:r w:rsidDel="00000000" w:rsidR="00000000" w:rsidRPr="00000000">
        <w:rPr>
          <w:rtl w:val="0"/>
        </w:rPr>
        <w:t xml:space="preserve">Requisitos funcionales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En este apartado se dividen los requisitos funcionales según los tres subsistemas definidos al principio del documento.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Los requisitos funcionales están definidos como casos de uso para ser más directos. Para ver los requisitos funcionales originales comprobar el documento excel correspondiente a la especificación de requisitos.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2"/>
          <w:numId w:val="1"/>
        </w:numPr>
        <w:ind w:left="2160" w:hanging="360"/>
        <w:contextualSpacing w:val="1"/>
      </w:pPr>
      <w:bookmarkStart w:colFirst="0" w:colLast="0" w:name="_phl5qgmswz04" w:id="7"/>
      <w:bookmarkEnd w:id="7"/>
      <w:r w:rsidDel="00000000" w:rsidR="00000000" w:rsidRPr="00000000">
        <w:rPr>
          <w:rtl w:val="0"/>
        </w:rPr>
        <w:t xml:space="preserve">Subsistema de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75"/>
        <w:gridCol w:w="6405"/>
        <w:tblGridChange w:id="0">
          <w:tblGrid>
            <w:gridCol w:w="2475"/>
            <w:gridCol w:w="64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CU_001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Título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Crear usuario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Actor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Dependencias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Registrar un usuario en la aplicación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Precondición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Postcondición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se recibe confirmación en web y correo electrónico.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Comentarios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Escenario principal:</w:t>
              <w:br w:type="textWrapping"/>
              <w:t xml:space="preserve">1. El usuario introduce los datos solicitados. </w:t>
              <w:br w:type="textWrapping"/>
              <w:t xml:space="preserve">2. El sistema confirma el alta  por pantalla y por mail. </w:t>
              <w:br w:type="textWrapping"/>
              <w:br w:type="textWrapping"/>
              <w:t xml:space="preserve">Escenario alternativos:</w:t>
              <w:br w:type="textWrapping"/>
              <w:t xml:space="preserve">1. El usuario introduce mal alguno de los datos solicitados.</w:t>
              <w:br w:type="textWrapping"/>
              <w:t xml:space="preserve">2. El sistema indica el error y solicita de nuevo el dato.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75"/>
        <w:gridCol w:w="6405"/>
        <w:tblGridChange w:id="0">
          <w:tblGrid>
            <w:gridCol w:w="2475"/>
            <w:gridCol w:w="64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CU_002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Título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Leer usuario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Actor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Dependencias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CU_001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Recuperar los datos de un usuario registrado 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Precondición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 usuario debe de estar registrado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Postcondición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se muestra por pantalla sus datos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Comentarios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Escenario principal:</w:t>
              <w:br w:type="textWrapping"/>
              <w:t xml:space="preserve">1. El usuario introduce sus credenciales. </w:t>
              <w:br w:type="textWrapping"/>
              <w:t xml:space="preserve">2. El sistema confirma la identidad y muestra datos por pantalla. </w:t>
              <w:br w:type="textWrapping"/>
              <w:br w:type="textWrapping"/>
              <w:t xml:space="preserve">Escenario alternativos:</w:t>
              <w:br w:type="textWrapping"/>
              <w:t xml:space="preserve">1. El usuario introduce mal sus credenciales.</w:t>
              <w:br w:type="textWrapping"/>
              <w:t xml:space="preserve">2. El sistema indica el error y solicita de nuevo los datos.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75"/>
        <w:gridCol w:w="6405"/>
        <w:tblGridChange w:id="0">
          <w:tblGrid>
            <w:gridCol w:w="2475"/>
            <w:gridCol w:w="64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CU_003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Título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Editar usuario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Actor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Dependencias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CU_001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Modificar los datos de un usuario registrado 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Precondición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 usuario debe de estar registrado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Postcondición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se muestra por pantalla sus datos con los cambios realizados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Comentarios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Escenario principal:</w:t>
              <w:br w:type="textWrapping"/>
              <w:t xml:space="preserve">1. El usuario introduce sus credenciales. </w:t>
              <w:br w:type="textWrapping"/>
              <w:t xml:space="preserve">2. El sistema confirma la identidad y muestra datos por pantalla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3. El usuario edita sus datos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4 El sistema confirma los cambios. </w:t>
              <w:br w:type="textWrapping"/>
              <w:br w:type="textWrapping"/>
              <w:t xml:space="preserve">Escenario alternativos:</w:t>
              <w:br w:type="textWrapping"/>
              <w:t xml:space="preserve">1. El usuario introduce mal sus credenciales.</w:t>
              <w:br w:type="textWrapping"/>
              <w:t xml:space="preserve">2. El sistema indica el error y solicita de nuevo los datos.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75"/>
        <w:gridCol w:w="6405"/>
        <w:tblGridChange w:id="0">
          <w:tblGrid>
            <w:gridCol w:w="2475"/>
            <w:gridCol w:w="64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CU_004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Título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Borrar usuario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Actor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Dependencias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CU_001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Eliminar los datos de un usuario registrado 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Precondición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 usuario debe de estar registrado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Postcondición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El usuario deja de estar registrado en el portal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Comentarios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Escenario principal:</w:t>
              <w:br w:type="textWrapping"/>
              <w:t xml:space="preserve">1. El usuario introduce sus credenciales. </w:t>
              <w:br w:type="textWrapping"/>
              <w:t xml:space="preserve">2. El sistema confirma la identidad y muestra datos por pantalla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3. El usuario solicita la baja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4 El sistema confirma la baja </w:t>
              <w:br w:type="textWrapping"/>
              <w:br w:type="textWrapping"/>
              <w:t xml:space="preserve">Escenario alternativos:</w:t>
              <w:br w:type="textWrapping"/>
              <w:t xml:space="preserve">1. El usuario introduce mal sus credenciales.</w:t>
              <w:br w:type="textWrapping"/>
              <w:t xml:space="preserve">2. El sistema indica el error y solicita de nuevo los datos.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75"/>
        <w:gridCol w:w="6405"/>
        <w:tblGridChange w:id="0">
          <w:tblGrid>
            <w:gridCol w:w="2475"/>
            <w:gridCol w:w="64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CU_005 a CU_008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Título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CRUD proveedor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Actor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Proveedor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Dependencias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CU_005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Completar el proceso CRUD de un usuario proveedor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Precondición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Postcondición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Comentarios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75"/>
        <w:gridCol w:w="6405"/>
        <w:tblGridChange w:id="0">
          <w:tblGrid>
            <w:gridCol w:w="2475"/>
            <w:gridCol w:w="64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CU_009 a CU_012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Título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CRUD Administrador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Actor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Dependencias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CU_009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Completar el proceso CRUD de un usuario administrador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Precondición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Postcondición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Comentarios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8snc1nmkx1i6" w:id="8"/>
      <w:bookmarkEnd w:id="8"/>
      <w:r w:rsidDel="00000000" w:rsidR="00000000" w:rsidRPr="00000000">
        <w:rPr>
          <w:rtl w:val="0"/>
        </w:rPr>
        <w:t xml:space="preserve">Subsistema de catálogo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75"/>
        <w:gridCol w:w="6405"/>
        <w:tblGridChange w:id="0">
          <w:tblGrid>
            <w:gridCol w:w="2475"/>
            <w:gridCol w:w="64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CU_013 a CU_016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Título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CRUD artículo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Actor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Proveedor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Dependencias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CU_005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Completar el proceso CRUD de un artículo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Precondición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 proveedor accede al portal con sus credenciales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Postcondición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el sistema verifica los cambios por pantalla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Comentarios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Escenario principal:</w:t>
              <w:br w:type="textWrapping"/>
              <w:t xml:space="preserve">1. El proveedor introduce sus credenciales. </w:t>
              <w:br w:type="textWrapping"/>
              <w:t xml:space="preserve">2. El sistema confirma la identidad y muestra datos por pantalla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3. El proveedor modifica el artículo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4 El sistema confirma los cambios </w:t>
              <w:br w:type="textWrapping"/>
              <w:br w:type="textWrapping"/>
              <w:t xml:space="preserve">Escenario alternativos:</w:t>
              <w:br w:type="textWrapping"/>
              <w:t xml:space="preserve">1. El usuario introduce sus credenciales.</w:t>
              <w:br w:type="textWrapping"/>
              <w:t xml:space="preserve">2. El sistema indica el error y solicita credenciales de proveedor.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75"/>
        <w:gridCol w:w="6405"/>
        <w:tblGridChange w:id="0">
          <w:tblGrid>
            <w:gridCol w:w="2475"/>
            <w:gridCol w:w="64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CU_017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Título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Busca artículo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Actor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Dependencias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CU_013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Un usuario puede buscar un producto que se encuentre en la plataforma.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Precondición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Que exista el producto en la plataforma.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Postcondición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Que se muestre el producto buscado por pantalla.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Comentarios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Escenario principal:</w:t>
              <w:br w:type="textWrapping"/>
              <w:t xml:space="preserve">1. El usuario introduce el nombre del producto. </w:t>
              <w:br w:type="textWrapping"/>
              <w:t xml:space="preserve">2. El sistema muestra por pantalla. </w:t>
              <w:br w:type="textWrapping"/>
              <w:br w:type="textWrapping"/>
              <w:t xml:space="preserve">Escenario alternativos:</w:t>
              <w:br w:type="textWrapping"/>
              <w:t xml:space="preserve">1. El usuario introduce mal el nombre del producto.</w:t>
              <w:br w:type="textWrapping"/>
              <w:t xml:space="preserve">2. El sistema indica que no existe ningún producto con ese nombre.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75"/>
        <w:gridCol w:w="6405"/>
        <w:tblGridChange w:id="0">
          <w:tblGrid>
            <w:gridCol w:w="2475"/>
            <w:gridCol w:w="64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CU_018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Título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Crear grupo de compra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Actor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Dependencias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CU_009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Un administrador puede gestionar la creación de un grupo de compra común.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Precondición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Que exista la demanda de usuarios registrados.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Postcondición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Que finalice exitosamente la compra común a precio favorable.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Comentarios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Escenario principal:</w:t>
              <w:br w:type="textWrapping"/>
              <w:t xml:space="preserve">1. El administrador detecta una demanda común. </w:t>
              <w:br w:type="textWrapping"/>
              <w:t xml:space="preserve">2. Se gestiona la creación del grupo.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3. Se informa a los usuarios registrados de la disponibilidad del grupo</w:t>
              <w:br w:type="textWrapping"/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8fw5gtmzrcf4" w:id="9"/>
      <w:bookmarkEnd w:id="9"/>
      <w:r w:rsidDel="00000000" w:rsidR="00000000" w:rsidRPr="00000000">
        <w:rPr>
          <w:rtl w:val="0"/>
        </w:rPr>
        <w:t xml:space="preserve">Subsistema de pedidos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75"/>
        <w:gridCol w:w="6405"/>
        <w:tblGridChange w:id="0">
          <w:tblGrid>
            <w:gridCol w:w="2475"/>
            <w:gridCol w:w="64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CU_019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Título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Añadir producto al carrito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Actor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Dependencias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CU_001, CU_013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Un usuario puede añadir un producto al carrito para luego realizar la compra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Precondición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Que exista el producto en la plataforma.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Postcondición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Que se añada el producto al carrito.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Comentarios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Escenario principal:</w:t>
              <w:br w:type="textWrapping"/>
              <w:t xml:space="preserve">1. El usuario selecciona el producto y lo añade al carrito. </w:t>
              <w:br w:type="textWrapping"/>
              <w:t xml:space="preserve">2. El sistema añade el producto al carrito en la sesión del usuario. </w:t>
              <w:br w:type="textWrapping"/>
              <w:br w:type="textWrapping"/>
              <w:t xml:space="preserve">Escenario alternativos:</w:t>
              <w:br w:type="textWrapping"/>
              <w:t xml:space="preserve">1. El usuario selecciona el producto y lo añade al carrito. </w:t>
              <w:br w:type="textWrapping"/>
              <w:t xml:space="preserve">2. El sistema no añade el producto al carrito porque no hay stock del mismo.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3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75"/>
        <w:gridCol w:w="6405"/>
        <w:tblGridChange w:id="0">
          <w:tblGrid>
            <w:gridCol w:w="2475"/>
            <w:gridCol w:w="64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CU_020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Título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Ver carrito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Actor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Dependencias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CU_001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Un usuario puede acceder al carrito y ver los productos que ha añadido.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Precondición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Que exista un enlace para acceder a la página del carrito.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Postcondición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Que se muestre por pantalla el carrito y los productos que en el haya.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Comentarios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Escenario principal </w:t>
              <w:br w:type="textWrapping"/>
              <w:t xml:space="preserve">1. El usuario pincha en el botón del carrito. </w:t>
              <w:br w:type="textWrapping"/>
              <w:t xml:space="preserve">2. Se muestra por pantalla el carrito y los productos que en el haya. 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75"/>
        <w:gridCol w:w="6405"/>
        <w:tblGridChange w:id="0">
          <w:tblGrid>
            <w:gridCol w:w="2475"/>
            <w:gridCol w:w="64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CU_021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Título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Realizar compra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Actor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Dependencias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CU_001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Un usuario puede realizar la compra de los productos que tiene añadidos al carrito.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Precondición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Que haya algún producto en el carrito.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Postcondición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Mostrar por pantalla que se ha realizado la compra.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Comentarios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Escenario principal </w:t>
              <w:br w:type="textWrapping"/>
              <w:t xml:space="preserve">1. El usuario accede al carrito. </w:t>
              <w:br w:type="textWrapping"/>
              <w:t xml:space="preserve">2. Selecciona la opción de comprar.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3. Selecciona el método de pago.</w:t>
              <w:br w:type="textWrapping"/>
              <w:t xml:space="preserve">4. El sistema muestra por pantalla y correo la confirmación de compra.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75"/>
        <w:gridCol w:w="6405"/>
        <w:tblGridChange w:id="0">
          <w:tblGrid>
            <w:gridCol w:w="2475"/>
            <w:gridCol w:w="64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CU_022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Título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Opinar sobre compra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Actor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Dependencias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CU_001, CU_021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Un usuario puede realizar comentarios sobre el producto y el servicio recibido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Precondición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Que haya comprado  el producto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Postcondición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Se muestra por pantalla la opinión sobre la compra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Comentarios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Escenario principal </w:t>
              <w:br w:type="textWrapping"/>
              <w:t xml:space="preserve">1. El usuario accede a la zona de opiniones</w:t>
              <w:br w:type="textWrapping"/>
              <w:t xml:space="preserve">2. El usuario redacta una opinión o califica el producto.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3. El usuario confirma.</w:t>
              <w:br w:type="textWrapping"/>
              <w:t xml:space="preserve">4. El sistema muestra por pantalla la calificación, mensaje o ambos con la información del producto.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75"/>
        <w:gridCol w:w="6405"/>
        <w:tblGridChange w:id="0">
          <w:tblGrid>
            <w:gridCol w:w="2475"/>
            <w:gridCol w:w="64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CU_023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Título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Solicitar devolución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Actor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Dependencias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CU_001, CU_021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Un usuario puede solicitar la devolución de un artículo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Precondición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Que haya comprado el artículo.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Postcondición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 artículo vuelve a stock 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Comentarios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Escenario principal </w:t>
              <w:br w:type="textWrapping"/>
              <w:t xml:space="preserve">1. El usuario solicita el proceso de devolución. </w:t>
              <w:br w:type="textWrapping"/>
              <w:t xml:space="preserve">2. Se recibe el producto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3. Se reintegra el dinero al usuario</w:t>
              <w:br w:type="textWrapping"/>
              <w:t xml:space="preserve">4. el artículo se comprueba y se reintegra al stock en caso positivo.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75"/>
        <w:gridCol w:w="6405"/>
        <w:tblGridChange w:id="0">
          <w:tblGrid>
            <w:gridCol w:w="2475"/>
            <w:gridCol w:w="64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CU_024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Título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Alta en grupo de compra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Actor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Dependencias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CU_001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Un usuario puede solicitar el alta en un grupo de compra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Precondición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Un usuario registrado y un grupo de compra activado por un administrador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Postcondición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 grupo finaliza con la compra gestionada de forma grupal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Comentarios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Escenario principal </w:t>
              <w:br w:type="textWrapping"/>
              <w:t xml:space="preserve">1. El usuario solicita la adhesión al grupo de compra. </w:t>
              <w:br w:type="textWrapping"/>
              <w:t xml:space="preserve">2. Se confirma el alta por pantalla y mail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75"/>
        <w:gridCol w:w="6405"/>
        <w:tblGridChange w:id="0">
          <w:tblGrid>
            <w:gridCol w:w="2475"/>
            <w:gridCol w:w="64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CU_025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Título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Baja en grupo de compra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Actor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Dependencias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CU_001, CU_024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Un usuario puede solicitar la baja de un grupo de compra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Precondición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Alta previa en el grupo de compra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Postcondición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 usuario deja de pertenecer al grupo</w:t>
            </w:r>
          </w:p>
        </w:tc>
      </w:tr>
      <w:tr>
        <w:tc>
          <w:tcPr>
            <w:tcBorders>
              <w:left w:color="000000" w:space="0" w:sz="8" w:val="single"/>
            </w:tcBorders>
            <w:shd w:fill="70ad4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ffffff"/>
                <w:shd w:fill="70ad47" w:val="clear"/>
                <w:rtl w:val="0"/>
              </w:rPr>
              <w:t xml:space="preserve">Comentarios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Escenario principal </w:t>
              <w:br w:type="textWrapping"/>
              <w:t xml:space="preserve">1. El usuario solicita el proceso de baja en el grupo. </w:t>
              <w:br w:type="textWrapping"/>
              <w:t xml:space="preserve">2. Se confirma la baja por pantalla y mail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