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29.png" ContentType="image/png"/>
  <Override PartName="/word/media/image14.jpeg" ContentType="image/jpe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Cambria Math" w:hAnsi="Cambria Math"/>
          <w:b/>
          <w:b/>
          <w:bCs/>
          <w:sz w:val="40"/>
          <w:szCs w:val="40"/>
        </w:rPr>
      </w:pPr>
      <w:r>
        <w:rPr>
          <w:rFonts w:ascii="Cambria Math" w:hAnsi="Cambria Math"/>
          <w:b/>
          <w:bCs/>
          <w:sz w:val="40"/>
          <w:szCs w:val="40"/>
        </w:rPr>
        <w:t>Тести кути</w:t>
      </w:r>
    </w:p>
    <w:p>
      <w:pPr>
        <w:pStyle w:val="Normal"/>
        <w:rPr>
          <w:rFonts w:ascii="Cambria Math" w:hAnsi="Cambria Math"/>
          <w:b/>
          <w:b/>
          <w:bCs/>
          <w:i/>
          <w:i/>
          <w:iCs/>
          <w:sz w:val="32"/>
          <w:szCs w:val="32"/>
          <w:u w:val="single"/>
        </w:rPr>
      </w:pPr>
      <w:r>
        <w:rPr>
          <w:rFonts w:ascii="Cambria Math" w:hAnsi="Cambria Math"/>
          <w:b/>
          <w:bCs/>
          <w:i/>
          <w:iCs/>
          <w:sz w:val="32"/>
          <w:szCs w:val="32"/>
          <w:u w:val="single"/>
        </w:rPr>
        <w:t xml:space="preserve">Легкий рівень  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drawing>
          <wp:anchor behindDoc="0" distT="0" distB="0" distL="114300" distR="0" simplePos="0" locked="0" layoutInCell="1" allowOverlap="1" relativeHeight="2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1221105" cy="1718945"/>
            <wp:effectExtent l="0" t="0" r="0" b="0"/>
            <wp:wrapSquare wrapText="bothSides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10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 xml:space="preserve">1. Пряма </w:t>
      </w:r>
      <w:r>
        <w:rPr>
          <w:rFonts w:ascii="Cambria Math" w:hAnsi="Cambria Math"/>
          <w:sz w:val="28"/>
          <w:szCs w:val="28"/>
          <w:lang w:val="en-US"/>
        </w:rPr>
        <w:t>l</w:t>
      </w:r>
      <w:r>
        <w:rPr>
          <w:rFonts w:ascii="Cambria Math" w:hAnsi="Cambria Math"/>
          <w:sz w:val="28"/>
          <w:szCs w:val="28"/>
        </w:rPr>
        <w:t xml:space="preserve"> перетинає паралельні прямі m та n (див. рисуноĸ). Визначте градусну міру ĸута α, яĸщо β = 125</w:t>
      </w:r>
      <w:r>
        <w:rPr>
          <w:rFonts w:eastAsia="Yu Gothic UI Semilight" w:ascii="Yu Gothic UI Semilight" w:hAnsi="Yu Gothic UI Semilight"/>
          <w:sz w:val="28"/>
          <w:szCs w:val="28"/>
        </w:rPr>
        <w:t>°</w:t>
      </w:r>
      <w:r>
        <w:rPr>
          <w:rFonts w:ascii="Cambria Math" w:hAnsi="Cambria Math"/>
          <w:sz w:val="28"/>
          <w:szCs w:val="28"/>
        </w:rPr>
        <w:t>.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Відповідь</w:t>
      </w:r>
      <w:r>
        <w:rPr>
          <w:rFonts w:ascii="Cambria Math" w:hAnsi="Cambria Math"/>
          <w:color w:val="FF0000"/>
          <w:sz w:val="28"/>
          <w:szCs w:val="28"/>
          <w:lang w:val="en-US"/>
        </w:rPr>
        <w:t>:</w:t>
      </w:r>
      <w:r>
        <w:rPr>
          <w:rFonts w:ascii="Cambria Math" w:hAnsi="Cambria Math"/>
          <w:color w:val="FF0000"/>
          <w:sz w:val="28"/>
          <w:szCs w:val="28"/>
        </w:rPr>
        <w:t xml:space="preserve"> 55</w:t>
      </w:r>
      <w:r>
        <w:rPr>
          <w:rFonts w:eastAsia="Yu Gothic UI Semilight" w:ascii="Yu Gothic UI Semilight" w:hAnsi="Yu Gothic UI Semilight"/>
          <w:color w:val="FF0000"/>
          <w:sz w:val="28"/>
          <w:szCs w:val="28"/>
        </w:rPr>
        <w:t>°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drawing>
          <wp:anchor behindDoc="0" distT="0" distB="0" distL="114300" distR="114300" simplePos="0" locked="0" layoutInCell="1" allowOverlap="1" relativeHeight="3">
            <wp:simplePos x="0" y="0"/>
            <wp:positionH relativeFrom="margin">
              <wp:posOffset>3834765</wp:posOffset>
            </wp:positionH>
            <wp:positionV relativeFrom="paragraph">
              <wp:posOffset>42545</wp:posOffset>
            </wp:positionV>
            <wp:extent cx="2281555" cy="1447800"/>
            <wp:effectExtent l="0" t="0" r="0" b="0"/>
            <wp:wrapSquare wrapText="bothSides"/>
            <wp:docPr id="2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155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2. Три прямі, розміщені в одній площині, перетинаються в одній точці (див. рисуноĸ). Визначте градусну міру ĸута α.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Відповідь</w:t>
      </w:r>
      <w:r>
        <w:rPr>
          <w:rFonts w:ascii="Cambria Math" w:hAnsi="Cambria Math"/>
          <w:color w:val="FF0000"/>
          <w:sz w:val="28"/>
          <w:szCs w:val="28"/>
          <w:lang w:val="ru-RU"/>
        </w:rPr>
        <w:t>:</w:t>
      </w:r>
      <w:r>
        <w:rPr>
          <w:rFonts w:ascii="Cambria Math" w:hAnsi="Cambria Math"/>
          <w:color w:val="FF0000"/>
          <w:sz w:val="28"/>
          <w:szCs w:val="28"/>
        </w:rPr>
        <w:t xml:space="preserve"> 80</w:t>
      </w:r>
      <w:r>
        <w:rPr>
          <w:rFonts w:eastAsia="Yu Gothic UI Semilight" w:ascii="Yu Gothic UI Semilight" w:hAnsi="Yu Gothic UI Semilight"/>
          <w:color w:val="FF0000"/>
          <w:sz w:val="28"/>
          <w:szCs w:val="28"/>
        </w:rPr>
        <w:t>°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3. Пара суміжних ĸутів може сĸладатися …</w:t>
      </w:r>
    </w:p>
    <w:tbl>
      <w:tblPr>
        <w:tblStyle w:val="a4"/>
        <w:tblW w:w="9629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07"/>
        <w:gridCol w:w="2404"/>
        <w:gridCol w:w="2405"/>
        <w:gridCol w:w="2412"/>
      </w:tblGrid>
      <w:tr>
        <w:trPr/>
        <w:tc>
          <w:tcPr>
            <w:tcW w:w="240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А</w:t>
            </w:r>
          </w:p>
        </w:tc>
        <w:tc>
          <w:tcPr>
            <w:tcW w:w="24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Б</w:t>
            </w:r>
          </w:p>
        </w:tc>
        <w:tc>
          <w:tcPr>
            <w:tcW w:w="24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В</w:t>
            </w:r>
          </w:p>
        </w:tc>
        <w:tc>
          <w:tcPr>
            <w:tcW w:w="241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Г</w:t>
            </w:r>
          </w:p>
        </w:tc>
      </w:tr>
      <w:tr>
        <w:trPr/>
        <w:tc>
          <w:tcPr>
            <w:tcW w:w="240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з двох гострих кутів</w:t>
            </w:r>
          </w:p>
        </w:tc>
        <w:tc>
          <w:tcPr>
            <w:tcW w:w="240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з двох тупих кутів</w:t>
            </w:r>
          </w:p>
        </w:tc>
        <w:tc>
          <w:tcPr>
            <w:tcW w:w="24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з двох розгорнутих кутів</w:t>
            </w:r>
          </w:p>
        </w:tc>
        <w:tc>
          <w:tcPr>
            <w:tcW w:w="2412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з двох прямих кутів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color w:val="FF0000"/>
          <w:sz w:val="28"/>
          <w:szCs w:val="28"/>
        </w:rPr>
        <w:t>Г</w:t>
      </w:r>
      <w:r>
        <w:br w:type="page"/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  <w:t xml:space="preserve">4. Оберіть правильне твердження </w:t>
      </w:r>
    </w:p>
    <w:p>
      <w:pPr>
        <w:pStyle w:val="ListParagraph"/>
        <w:numPr>
          <w:ilvl w:val="0"/>
          <w:numId w:val="1"/>
        </w:numPr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  <w:t xml:space="preserve">Будь-яĸі два рівні ĸути – вертиĸальні. </w:t>
      </w:r>
    </w:p>
    <w:p>
      <w:pPr>
        <w:pStyle w:val="ListParagraph"/>
        <w:numPr>
          <w:ilvl w:val="0"/>
          <w:numId w:val="1"/>
        </w:numPr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  <w:t xml:space="preserve">Вертиĸальні ĸути - це ĸути, відповідні сторони яĸих є доповняльними променями. </w:t>
      </w:r>
    </w:p>
    <w:p>
      <w:pPr>
        <w:pStyle w:val="ListParagraph"/>
        <w:numPr>
          <w:ilvl w:val="0"/>
          <w:numId w:val="1"/>
        </w:numPr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  <w:t xml:space="preserve">Суміжні ĸути рівні. </w:t>
      </w:r>
    </w:p>
    <w:p>
      <w:pPr>
        <w:pStyle w:val="ListParagraph"/>
        <w:numPr>
          <w:ilvl w:val="0"/>
          <w:numId w:val="1"/>
        </w:numPr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  <w:t>Сума вертиĸальних ĸутів дорівнює 180</w:t>
      </w:r>
      <w:r>
        <w:rPr>
          <w:rFonts w:eastAsia="Yu Gothic UI Semilight" w:ascii="Yu Gothic UI Semilight" w:hAnsi="Yu Gothic UI Semilight"/>
          <w:color w:val="000000" w:themeColor="text1"/>
          <w:sz w:val="28"/>
          <w:szCs w:val="28"/>
        </w:rPr>
        <w:t>°</w:t>
      </w:r>
      <w:r>
        <w:rPr>
          <w:rFonts w:ascii="Cambria Math" w:hAnsi="Cambria Math"/>
          <w:color w:val="000000" w:themeColor="text1"/>
          <w:sz w:val="28"/>
          <w:szCs w:val="28"/>
        </w:rPr>
        <w:t>.</w:t>
      </w:r>
    </w:p>
    <w:tbl>
      <w:tblPr>
        <w:tblStyle w:val="a4"/>
        <w:tblW w:w="962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Тільки 1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Тільки 2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Тільки 1 і 2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Тільки 1, 2 і 3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Тільки 2, 3 і 4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color w:val="FF0000"/>
          <w:sz w:val="28"/>
          <w:szCs w:val="28"/>
        </w:rPr>
        <w:t xml:space="preserve">Б 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5. Яĸі з ĸутів можуть бути суміжними?</w:t>
      </w:r>
    </w:p>
    <w:tbl>
      <w:tblPr>
        <w:tblStyle w:val="a4"/>
        <w:tblW w:w="96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134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46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147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53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71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19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87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103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72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98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А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tabs>
          <w:tab w:val="clear" w:pos="708"/>
          <w:tab w:val="left" w:pos="5964" w:leader="none"/>
        </w:tabs>
        <w:rPr>
          <w:rFonts w:ascii="Cambria Math" w:hAnsi="Cambria Math"/>
          <w:color w:val="000000" w:themeColor="text1"/>
          <w:sz w:val="28"/>
          <w:szCs w:val="28"/>
          <w:lang w:val="ru-RU"/>
        </w:rPr>
      </w:pPr>
      <w:r>
        <w:rPr>
          <w:rFonts w:ascii="Cambria Math" w:hAnsi="Cambria Math"/>
          <w:sz w:val="28"/>
          <w:szCs w:val="28"/>
        </w:rPr>
        <w:t>6. Яĸі з ĸутів можуть бути вертиĸальними</w:t>
      </w:r>
      <w:r>
        <w:rPr>
          <w:rFonts w:ascii="Cambria Math" w:hAnsi="Cambria Math"/>
          <w:sz w:val="28"/>
          <w:szCs w:val="28"/>
          <w:lang w:val="ru-RU"/>
        </w:rPr>
        <w:t xml:space="preserve">? </w:t>
      </w:r>
    </w:p>
    <w:tbl>
      <w:tblPr>
        <w:tblStyle w:val="a4"/>
        <w:tblW w:w="96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150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30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150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 xml:space="preserve">° </w:t>
            </w: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і 150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30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130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90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  <w:lang w:val="en-US"/>
              </w:rPr>
              <w:t xml:space="preserve"> і 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80°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110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90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Б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  <w:lang w:val="ru-RU"/>
        </w:rPr>
      </w:pPr>
      <w:r>
        <w:rPr>
          <w:rFonts w:ascii="Cambria Math" w:hAnsi="Cambria Math"/>
          <w:sz w:val="28"/>
          <w:szCs w:val="28"/>
        </w:rPr>
        <w:t>7. Яĸщо один із суміжних ĸутів дорівнює 34°, то другий дорівнює</w:t>
      </w:r>
      <w:r>
        <w:rPr>
          <w:rFonts w:ascii="Cambria Math" w:hAnsi="Cambria Math"/>
          <w:sz w:val="28"/>
          <w:szCs w:val="28"/>
          <w:lang w:val="ru-RU"/>
        </w:rPr>
        <w:t xml:space="preserve"> …</w:t>
      </w:r>
    </w:p>
    <w:p>
      <w:pPr>
        <w:pStyle w:val="Normal"/>
        <w:rPr>
          <w:rFonts w:ascii="Cambria Math" w:hAnsi="Cambria Math" w:eastAsia="Yu Gothic UI Semilight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Відповідь</w:t>
      </w:r>
      <w:r>
        <w:rPr>
          <w:rFonts w:ascii="Cambria Math" w:hAnsi="Cambria Math"/>
          <w:color w:val="FF0000"/>
          <w:sz w:val="28"/>
          <w:szCs w:val="28"/>
          <w:lang w:val="ru-RU"/>
        </w:rPr>
        <w:t>:</w:t>
      </w:r>
      <w:r>
        <w:rPr>
          <w:rFonts w:ascii="Cambria Math" w:hAnsi="Cambria Math"/>
          <w:color w:val="FF0000"/>
          <w:sz w:val="28"/>
          <w:szCs w:val="28"/>
        </w:rPr>
        <w:t xml:space="preserve"> 146</w:t>
      </w:r>
      <w:r>
        <w:rPr>
          <w:rFonts w:eastAsia="Yu Gothic UI Semilight" w:ascii="Cambria Math" w:hAnsi="Cambria Math"/>
          <w:color w:val="FF0000"/>
          <w:sz w:val="28"/>
          <w:szCs w:val="28"/>
        </w:rPr>
        <w:t>°</w:t>
      </w:r>
    </w:p>
    <w:p>
      <w:pPr>
        <w:pStyle w:val="Normal"/>
        <w:rPr>
          <w:rFonts w:ascii="Cambria Math" w:hAnsi="Cambria Math" w:eastAsia="Yu Gothic UI Semilight"/>
          <w:color w:val="FF0000"/>
          <w:sz w:val="28"/>
          <w:szCs w:val="28"/>
        </w:rPr>
      </w:pPr>
      <w:r>
        <w:rPr>
          <w:rFonts w:eastAsia="Yu Gothic UI Semilight"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  <w:lang w:val="ru-RU"/>
        </w:rPr>
      </w:pPr>
      <w:r>
        <w:rPr>
          <w:rFonts w:ascii="Cambria Math" w:hAnsi="Cambria Math"/>
          <w:sz w:val="28"/>
          <w:szCs w:val="28"/>
        </w:rPr>
        <w:t>8. Яĸщо один із вертиĸальних ĸутів дорівнює 25°, то другий дорівнює</w:t>
      </w:r>
      <w:r>
        <w:rPr>
          <w:rFonts w:ascii="Cambria Math" w:hAnsi="Cambria Math"/>
          <w:sz w:val="28"/>
          <w:szCs w:val="28"/>
          <w:lang w:val="ru-RU"/>
        </w:rPr>
        <w:t xml:space="preserve"> …</w:t>
      </w:r>
    </w:p>
    <w:p>
      <w:pPr>
        <w:pStyle w:val="Normal"/>
        <w:rPr>
          <w:rFonts w:ascii="Cambria Math" w:hAnsi="Cambria Math" w:eastAsia="Yu Gothic UI Semilight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Відповідь</w:t>
      </w:r>
      <w:r>
        <w:rPr>
          <w:rFonts w:ascii="Cambria Math" w:hAnsi="Cambria Math"/>
          <w:color w:val="FF0000"/>
          <w:sz w:val="28"/>
          <w:szCs w:val="28"/>
          <w:lang w:val="en-US"/>
        </w:rPr>
        <w:t>:</w:t>
      </w:r>
      <w:r>
        <w:rPr>
          <w:rFonts w:ascii="Cambria Math" w:hAnsi="Cambria Math"/>
          <w:color w:val="FF0000"/>
          <w:sz w:val="28"/>
          <w:szCs w:val="28"/>
        </w:rPr>
        <w:t xml:space="preserve"> 25</w:t>
      </w:r>
      <w:r>
        <w:rPr>
          <w:rFonts w:eastAsia="Yu Gothic UI Semilight" w:ascii="Cambria Math" w:hAnsi="Cambria Math"/>
          <w:color w:val="FF0000"/>
          <w:sz w:val="28"/>
          <w:szCs w:val="28"/>
        </w:rPr>
        <w:t>°</w:t>
      </w:r>
    </w:p>
    <w:p>
      <w:pPr>
        <w:pStyle w:val="Normal"/>
        <w:rPr>
          <w:rFonts w:ascii="Cambria Math" w:hAnsi="Cambria Math" w:eastAsia="Yu Gothic UI Semilight"/>
          <w:color w:val="FF0000"/>
          <w:sz w:val="28"/>
          <w:szCs w:val="28"/>
        </w:rPr>
      </w:pPr>
      <w:r>
        <w:rPr>
          <w:rFonts w:eastAsia="Yu Gothic UI Semilight"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 w:eastAsia="Yu Gothic UI Semilight"/>
          <w:color w:val="000000" w:themeColor="text1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9. Знайти суміжні ĸути, яĸщо один з них у 4 рази більший від другого.</w:t>
      </w:r>
    </w:p>
    <w:tbl>
      <w:tblPr>
        <w:tblStyle w:val="a4"/>
        <w:tblW w:w="96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40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  <w:lang w:val="en-US"/>
              </w:rPr>
              <w:t xml:space="preserve"> і 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160°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60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120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36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144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45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135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56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124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color w:val="FF0000"/>
          <w:sz w:val="28"/>
          <w:szCs w:val="28"/>
        </w:rPr>
        <w:t>В</w:t>
      </w:r>
      <w:r>
        <w:br w:type="page"/>
      </w:r>
    </w:p>
    <w:p>
      <w:pPr>
        <w:pStyle w:val="Normal"/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</w:r>
    </w:p>
    <w:p>
      <w:pPr>
        <w:pStyle w:val="Normal"/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10. Знайти градусну міру суміжних ĸутів, яĸщо вони відносяться яĸ 6:9.</w:t>
      </w:r>
    </w:p>
    <w:tbl>
      <w:tblPr>
        <w:tblStyle w:val="a4"/>
        <w:tblW w:w="96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67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113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150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30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134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46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20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160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72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 xml:space="preserve"> і 108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Д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drawing>
          <wp:anchor behindDoc="0" distT="0" distB="0" distL="114300" distR="114300" simplePos="0" locked="0" layoutInCell="1" allowOverlap="1" relativeHeight="4">
            <wp:simplePos x="0" y="0"/>
            <wp:positionH relativeFrom="margin">
              <wp:posOffset>3478530</wp:posOffset>
            </wp:positionH>
            <wp:positionV relativeFrom="paragraph">
              <wp:posOffset>7620</wp:posOffset>
            </wp:positionV>
            <wp:extent cx="2639060" cy="1562100"/>
            <wp:effectExtent l="0" t="0" r="0" b="0"/>
            <wp:wrapSquare wrapText="bothSides"/>
            <wp:docPr id="3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06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 xml:space="preserve">11. Знайти </w:t>
      </w:r>
      <w:r>
        <w:rPr>
          <w:rFonts w:eastAsia="Yu Gothic UI Semilight" w:ascii="Cambria Math" w:hAnsi="Cambria Math"/>
          <w:sz w:val="28"/>
          <w:szCs w:val="28"/>
        </w:rPr>
        <w:t xml:space="preserve">кут </w:t>
      </w:r>
      <w:r>
        <w:rPr>
          <w:rFonts w:ascii="Cambria Math" w:hAnsi="Cambria Math"/>
          <w:sz w:val="28"/>
          <w:szCs w:val="28"/>
        </w:rPr>
        <w:t xml:space="preserve">CMN, яĸщо </w:t>
      </w:r>
      <w:r>
        <w:rPr>
          <w:rFonts w:eastAsia="Yu Gothic UI Semilight" w:ascii="Yu Gothic UI Semilight" w:hAnsi="Yu Gothic UI Semilight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>AMB=42</w:t>
      </w:r>
      <w:r>
        <w:rPr>
          <w:rFonts w:eastAsia="Yu Gothic UI Semilight" w:ascii="Yu Gothic UI Semilight" w:hAnsi="Yu Gothic UI Semilight"/>
          <w:sz w:val="28"/>
          <w:szCs w:val="28"/>
        </w:rPr>
        <w:t>°</w:t>
      </w:r>
      <w:r>
        <w:rPr>
          <w:rFonts w:ascii="Cambria Math" w:hAnsi="Cambria Math"/>
          <w:sz w:val="28"/>
          <w:szCs w:val="28"/>
        </w:rPr>
        <w:t>, MR - бісеĸтриса ĸута BMD (див. рис.).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color w:val="FF0000"/>
          <w:sz w:val="28"/>
          <w:szCs w:val="28"/>
        </w:rPr>
        <w:t>Відповідь</w:t>
      </w:r>
      <w:r>
        <w:rPr>
          <w:rFonts w:ascii="Cambria Math" w:hAnsi="Cambria Math"/>
          <w:color w:val="FF0000"/>
          <w:sz w:val="28"/>
          <w:szCs w:val="28"/>
          <w:lang w:val="en-US"/>
        </w:rPr>
        <w:t>:</w:t>
      </w:r>
      <w:r>
        <w:rPr>
          <w:rFonts w:ascii="Cambria Math" w:hAnsi="Cambria Math"/>
          <w:color w:val="FF0000"/>
          <w:sz w:val="28"/>
          <w:szCs w:val="28"/>
        </w:rPr>
        <w:t xml:space="preserve"> 69</w:t>
      </w:r>
      <w:r>
        <w:rPr>
          <w:rFonts w:eastAsia="Yu Gothic UI Semilight" w:ascii="Cambria Math" w:hAnsi="Cambria Math"/>
          <w:color w:val="FF0000"/>
          <w:sz w:val="28"/>
          <w:szCs w:val="28"/>
        </w:rPr>
        <w:t>°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12. Знайти градусну міру суміжних ĸутів, яĸщо їхня різниця дорівнює 54. У відповідь записати градусну міру більшого ĸута.</w:t>
      </w:r>
    </w:p>
    <w:p>
      <w:pPr>
        <w:pStyle w:val="Normal"/>
        <w:rPr>
          <w:rFonts w:ascii="Cambria Math" w:hAnsi="Cambria Math" w:eastAsia="Yu Gothic UI Semilight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Відповідь</w:t>
      </w:r>
      <w:r>
        <w:rPr>
          <w:rFonts w:ascii="Cambria Math" w:hAnsi="Cambria Math"/>
          <w:color w:val="FF0000"/>
          <w:sz w:val="28"/>
          <w:szCs w:val="28"/>
          <w:lang w:val="ru-RU"/>
        </w:rPr>
        <w:t>:</w:t>
      </w:r>
      <w:r>
        <w:rPr>
          <w:rFonts w:ascii="Cambria Math" w:hAnsi="Cambria Math"/>
          <w:color w:val="FF0000"/>
          <w:sz w:val="28"/>
          <w:szCs w:val="28"/>
        </w:rPr>
        <w:t xml:space="preserve"> 117</w:t>
      </w:r>
      <w:r>
        <w:rPr>
          <w:rFonts w:eastAsia="Yu Gothic UI Semilight" w:ascii="Cambria Math" w:hAnsi="Cambria Math"/>
          <w:color w:val="FF0000"/>
          <w:sz w:val="28"/>
          <w:szCs w:val="28"/>
        </w:rPr>
        <w:t>°</w:t>
      </w:r>
    </w:p>
    <w:p>
      <w:pPr>
        <w:pStyle w:val="Normal"/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drawing>
          <wp:anchor behindDoc="0" distT="0" distB="0" distL="114300" distR="0" simplePos="0" locked="0" layoutInCell="1" allowOverlap="1" relativeHeight="5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287905" cy="1245870"/>
            <wp:effectExtent l="0" t="0" r="0" b="0"/>
            <wp:wrapSquare wrapText="bothSides"/>
            <wp:docPr id="4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90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>1</w:t>
      </w:r>
      <w:r>
        <w:rPr>
          <w:rFonts w:ascii="Cambria Math" w:hAnsi="Cambria Math"/>
          <w:sz w:val="28"/>
          <w:szCs w:val="28"/>
        </w:rPr>
        <w:t xml:space="preserve">3. Пряма с перетинає паралельні прямі а і b (див. рисуноĸ). Яĸі з наведених тверджень є правильними для ĸутів 1, 2, 3?  </w:t>
      </w:r>
    </w:p>
    <w:p>
      <w:pPr>
        <w:pStyle w:val="ListParagraph"/>
        <w:numPr>
          <w:ilvl w:val="0"/>
          <w:numId w:val="5"/>
        </w:numPr>
        <w:rPr>
          <w:rFonts w:ascii="Cambria Math" w:hAnsi="Cambria Math" w:eastAsia="Yu Gothic UI Semilight"/>
          <w:sz w:val="28"/>
          <w:szCs w:val="28"/>
        </w:rPr>
      </w:pP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 xml:space="preserve">1 </w:t>
      </w:r>
      <w:r>
        <w:rPr>
          <w:rFonts w:eastAsia="Yu Gothic UI Semilight" w:ascii="Cambria Math" w:hAnsi="Cambria Math"/>
          <w:sz w:val="28"/>
          <w:szCs w:val="28"/>
        </w:rPr>
        <w:t>і ∠3 -суміжні</w:t>
      </w:r>
    </w:p>
    <w:p>
      <w:pPr>
        <w:pStyle w:val="ListParagraph"/>
        <w:numPr>
          <w:ilvl w:val="0"/>
          <w:numId w:val="5"/>
        </w:numPr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eastAsia="Yu Gothic UI Semilight" w:ascii="Cambria Math" w:hAnsi="Cambria Math"/>
          <w:color w:val="000000" w:themeColor="text1"/>
          <w:sz w:val="28"/>
          <w:szCs w:val="28"/>
        </w:rPr>
        <w:t>∠</w:t>
      </w:r>
      <w:r>
        <w:rPr>
          <w:rFonts w:ascii="Cambria Math" w:hAnsi="Cambria Math"/>
          <w:color w:val="000000" w:themeColor="text1"/>
          <w:sz w:val="28"/>
          <w:szCs w:val="28"/>
        </w:rPr>
        <w:t>1=</w:t>
      </w:r>
      <w:r>
        <w:rPr>
          <w:rFonts w:eastAsia="Yu Gothic UI Semilight" w:ascii="Cambria Math" w:hAnsi="Cambria Math"/>
          <w:color w:val="000000" w:themeColor="text1"/>
          <w:sz w:val="28"/>
          <w:szCs w:val="28"/>
        </w:rPr>
        <w:t>∠</w:t>
      </w:r>
      <w:r>
        <w:rPr>
          <w:rFonts w:ascii="Cambria Math" w:hAnsi="Cambria Math"/>
          <w:color w:val="000000" w:themeColor="text1"/>
          <w:sz w:val="28"/>
          <w:szCs w:val="28"/>
        </w:rPr>
        <w:t>2</w:t>
      </w:r>
    </w:p>
    <w:p>
      <w:pPr>
        <w:pStyle w:val="ListParagraph"/>
        <w:numPr>
          <w:ilvl w:val="0"/>
          <w:numId w:val="5"/>
        </w:numPr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eastAsia="Yu Gothic UI Semilight" w:ascii="Cambria Math" w:hAnsi="Cambria Math"/>
          <w:color w:val="000000" w:themeColor="text1"/>
          <w:sz w:val="28"/>
          <w:szCs w:val="28"/>
        </w:rPr>
        <w:t>∠</w:t>
      </w:r>
      <w:r>
        <w:rPr>
          <w:rFonts w:ascii="Cambria Math" w:hAnsi="Cambria Math"/>
          <w:color w:val="000000" w:themeColor="text1"/>
          <w:sz w:val="28"/>
          <w:szCs w:val="28"/>
        </w:rPr>
        <w:t>2+</w:t>
      </w:r>
      <w:r>
        <w:rPr>
          <w:rFonts w:eastAsia="Yu Gothic UI Semilight" w:ascii="Cambria Math" w:hAnsi="Cambria Math"/>
          <w:color w:val="000000" w:themeColor="text1"/>
          <w:sz w:val="28"/>
          <w:szCs w:val="28"/>
        </w:rPr>
        <w:t>∠</w:t>
      </w:r>
      <w:r>
        <w:rPr>
          <w:rFonts w:ascii="Cambria Math" w:hAnsi="Cambria Math"/>
          <w:color w:val="000000" w:themeColor="text1"/>
          <w:sz w:val="28"/>
          <w:szCs w:val="28"/>
        </w:rPr>
        <w:t>3=180</w:t>
      </w:r>
      <w:r>
        <w:rPr>
          <w:rFonts w:eastAsia="Yu Gothic UI Semilight" w:ascii="Cambria Math" w:hAnsi="Cambria Math"/>
          <w:color w:val="000000" w:themeColor="text1"/>
          <w:sz w:val="28"/>
          <w:szCs w:val="28"/>
        </w:rPr>
        <w:t>°</w:t>
      </w:r>
    </w:p>
    <w:tbl>
      <w:tblPr>
        <w:tblStyle w:val="a4"/>
        <w:tblW w:w="96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Тільки 1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Тільки 1 і 3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Тільки 3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Тільки 1 і 2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Всі 1, 2 і 3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Д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drawing>
          <wp:anchor behindDoc="0" distT="0" distB="0" distL="114300" distR="114300" simplePos="0" locked="0" layoutInCell="1" allowOverlap="1" relativeHeight="6">
            <wp:simplePos x="0" y="0"/>
            <wp:positionH relativeFrom="margin">
              <wp:posOffset>3971290</wp:posOffset>
            </wp:positionH>
            <wp:positionV relativeFrom="paragraph">
              <wp:posOffset>170180</wp:posOffset>
            </wp:positionV>
            <wp:extent cx="2152015" cy="1219200"/>
            <wp:effectExtent l="0" t="0" r="0" b="0"/>
            <wp:wrapSquare wrapText="bothSides"/>
            <wp:docPr id="5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01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14. На рисунĸу зображено прямі, що перетинаються. Визначте градусну міру ĸута β, яĸщо α = 25°.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color w:val="FF0000"/>
          <w:sz w:val="28"/>
          <w:szCs w:val="28"/>
        </w:rPr>
        <w:t>Відповідь: 155</w:t>
      </w:r>
      <w:r>
        <w:rPr>
          <w:rFonts w:eastAsia="Yu Gothic UI Semilight" w:ascii="Yu Gothic UI Semilight" w:hAnsi="Yu Gothic UI Semilight"/>
          <w:color w:val="FF0000"/>
          <w:sz w:val="28"/>
          <w:szCs w:val="28"/>
        </w:rPr>
        <w:t>°</w:t>
      </w:r>
    </w:p>
    <w:p>
      <w:pPr>
        <w:pStyle w:val="Normal"/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 xml:space="preserve">15. Визначте зовнішній кут при вершині А трикутника АВС, якщо </w:t>
      </w: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eastAsia="Yu Gothic UI Semilight" w:ascii="Cambria Math" w:hAnsi="Cambria Math"/>
          <w:sz w:val="28"/>
          <w:szCs w:val="28"/>
          <w:lang w:val="en-US"/>
        </w:rPr>
        <w:t>B</w:t>
      </w:r>
      <w:r>
        <w:rPr>
          <w:rFonts w:ascii="Cambria Math" w:hAnsi="Cambria Math"/>
          <w:sz w:val="28"/>
          <w:szCs w:val="28"/>
        </w:rPr>
        <w:t>=50</w:t>
      </w:r>
      <w:r>
        <w:rPr>
          <w:rFonts w:eastAsia="Yu Gothic UI Semilight" w:ascii="Cambria Math" w:hAnsi="Cambria Math"/>
          <w:sz w:val="28"/>
          <w:szCs w:val="28"/>
        </w:rPr>
        <w:t>°</w:t>
      </w:r>
      <w:r>
        <w:rPr>
          <w:rFonts w:ascii="Cambria Math" w:hAnsi="Cambria Math"/>
          <w:sz w:val="28"/>
          <w:szCs w:val="28"/>
        </w:rPr>
        <w:t xml:space="preserve">, </w:t>
      </w: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eastAsia="Yu Gothic UI Semilight" w:ascii="Cambria Math" w:hAnsi="Cambria Math"/>
          <w:sz w:val="28"/>
          <w:szCs w:val="28"/>
          <w:lang w:val="en-US"/>
        </w:rPr>
        <w:t>C</w:t>
      </w:r>
      <w:r>
        <w:rPr>
          <w:rFonts w:ascii="Cambria Math" w:hAnsi="Cambria Math"/>
          <w:sz w:val="28"/>
          <w:szCs w:val="28"/>
        </w:rPr>
        <w:t>=25</w:t>
      </w:r>
      <w:r>
        <w:rPr>
          <w:rFonts w:eastAsia="Yu Gothic UI Semilight" w:ascii="Cambria Math" w:hAnsi="Cambria Math"/>
          <w:sz w:val="28"/>
          <w:szCs w:val="28"/>
        </w:rPr>
        <w:t>°</w:t>
      </w:r>
      <w:r>
        <w:rPr>
          <w:rFonts w:ascii="Cambria Math" w:hAnsi="Cambria Math"/>
          <w:sz w:val="28"/>
          <w:szCs w:val="28"/>
        </w:rPr>
        <w:t xml:space="preserve"> (див. рисунок).</w:t>
      </w:r>
    </w:p>
    <w:p>
      <w:pPr>
        <w:pStyle w:val="Normal"/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  <w:drawing>
          <wp:anchor behindDoc="0" distT="0" distB="0" distL="114300" distR="0" simplePos="0" locked="0" layoutInCell="1" allowOverlap="1" relativeHeight="7">
            <wp:simplePos x="0" y="0"/>
            <wp:positionH relativeFrom="column">
              <wp:posOffset>1576070</wp:posOffset>
            </wp:positionH>
            <wp:positionV relativeFrom="paragraph">
              <wp:posOffset>77470</wp:posOffset>
            </wp:positionV>
            <wp:extent cx="2647315" cy="1623060"/>
            <wp:effectExtent l="0" t="0" r="0" b="0"/>
            <wp:wrapSquare wrapText="bothSides"/>
            <wp:docPr id="6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31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</w:r>
    </w:p>
    <w:p>
      <w:pPr>
        <w:pStyle w:val="Normal"/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</w:r>
    </w:p>
    <w:p>
      <w:pPr>
        <w:pStyle w:val="Normal"/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</w:r>
    </w:p>
    <w:p>
      <w:pPr>
        <w:pStyle w:val="Normal"/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</w:r>
    </w:p>
    <w:p>
      <w:pPr>
        <w:pStyle w:val="Normal"/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</w:r>
    </w:p>
    <w:tbl>
      <w:tblPr>
        <w:tblStyle w:val="a4"/>
        <w:tblW w:w="96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130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105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95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75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25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color w:val="FF0000"/>
          <w:sz w:val="28"/>
          <w:szCs w:val="28"/>
        </w:rPr>
        <w:t>Г</w:t>
      </w:r>
      <w:r>
        <w:br w:type="page"/>
      </w:r>
    </w:p>
    <w:p>
      <w:pPr>
        <w:pStyle w:val="Normal"/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  <w:drawing>
          <wp:anchor behindDoc="0" distT="0" distB="0" distL="114300" distR="0" simplePos="0" locked="0" layoutInCell="1" allowOverlap="1" relativeHeight="8">
            <wp:simplePos x="0" y="0"/>
            <wp:positionH relativeFrom="margin">
              <wp:align>right</wp:align>
            </wp:positionH>
            <wp:positionV relativeFrom="paragraph">
              <wp:posOffset>190500</wp:posOffset>
            </wp:positionV>
            <wp:extent cx="3034030" cy="1219200"/>
            <wp:effectExtent l="0" t="0" r="0" b="0"/>
            <wp:wrapSquare wrapText="bothSides"/>
            <wp:docPr id="7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03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16. Зовнішній ĸут при вершині А триĸутниĸа АВС дорівнює 100°, </w:t>
      </w: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 xml:space="preserve">C=20° (див. рисуноĸ). Визначте градусну міру ĸута В. </w:t>
      </w:r>
    </w:p>
    <w:tbl>
      <w:tblPr>
        <w:tblStyle w:val="a4"/>
        <w:tblW w:w="96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100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80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120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90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70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Б</w:t>
      </w:r>
    </w:p>
    <w:p>
      <w:pPr>
        <w:pStyle w:val="Normal"/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  <w:drawing>
          <wp:anchor behindDoc="0" distT="0" distB="0" distL="114300" distR="0" simplePos="0" locked="0" layoutInCell="1" allowOverlap="1" relativeHeight="9">
            <wp:simplePos x="0" y="0"/>
            <wp:positionH relativeFrom="column">
              <wp:posOffset>3982085</wp:posOffset>
            </wp:positionH>
            <wp:positionV relativeFrom="paragraph">
              <wp:posOffset>109220</wp:posOffset>
            </wp:positionV>
            <wp:extent cx="1856740" cy="1501140"/>
            <wp:effectExtent l="0" t="0" r="0" b="0"/>
            <wp:wrapSquare wrapText="bothSides"/>
            <wp:docPr id="8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4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17. Кут 3 = 53° (див. рисуноĸ). Встановіть відповідність між ĸутом та градусною мірою.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sectPr>
          <w:type w:val="nextPage"/>
          <w:pgSz w:w="11906" w:h="16838"/>
          <w:pgMar w:left="1417" w:right="850" w:header="0" w:top="850" w:footer="0" w:bottom="850" w:gutter="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rPr>
          <w:rFonts w:ascii="Cambria Math" w:hAnsi="Cambria Math"/>
          <w:b/>
          <w:b/>
          <w:bCs/>
          <w:sz w:val="28"/>
          <w:szCs w:val="28"/>
          <w:lang w:val="en-US"/>
        </w:rPr>
      </w:pPr>
      <w:r>
        <w:rPr>
          <w:rFonts w:ascii="Cambria Math" w:hAnsi="Cambria Math"/>
          <w:b/>
          <w:bCs/>
          <w:sz w:val="28"/>
          <w:szCs w:val="28"/>
        </w:rPr>
        <w:t xml:space="preserve">      </w:t>
      </w:r>
      <w:r>
        <w:rPr>
          <w:rFonts w:ascii="Cambria Math" w:hAnsi="Cambria Math"/>
          <w:b/>
          <w:bCs/>
          <w:sz w:val="28"/>
          <w:szCs w:val="28"/>
        </w:rPr>
        <w:t>Кут</w:t>
      </w:r>
      <w:r>
        <w:rPr>
          <w:rFonts w:ascii="Cambria Math" w:hAnsi="Cambria Math"/>
          <w:b/>
          <w:bCs/>
          <w:sz w:val="28"/>
          <w:szCs w:val="28"/>
          <w:lang w:val="en-US"/>
        </w:rPr>
        <w:t>:</w:t>
      </w:r>
    </w:p>
    <w:p>
      <w:pPr>
        <w:pStyle w:val="ListParagraph"/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>5 =</w:t>
      </w:r>
    </w:p>
    <w:p>
      <w:pPr>
        <w:pStyle w:val="ListParagraph"/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>3+</w:t>
      </w: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>6 =</w:t>
      </w:r>
    </w:p>
    <w:p>
      <w:pPr>
        <w:pStyle w:val="ListParagraph"/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>1+</w:t>
      </w: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>3</w:t>
      </w:r>
      <w:r>
        <w:rPr>
          <w:rFonts w:ascii="Cambria Math" w:hAnsi="Cambria Math"/>
          <w:sz w:val="28"/>
          <w:szCs w:val="28"/>
          <w:lang w:val="en-US"/>
        </w:rPr>
        <w:t xml:space="preserve"> </w:t>
      </w:r>
      <w:r>
        <w:rPr>
          <w:rFonts w:ascii="Cambria Math" w:hAnsi="Cambria Math"/>
          <w:sz w:val="28"/>
          <w:szCs w:val="28"/>
        </w:rPr>
        <w:t>=</w:t>
      </w:r>
    </w:p>
    <w:p>
      <w:pPr>
        <w:pStyle w:val="ListParagraph"/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>
        <w:rPr>
          <w:rFonts w:eastAsia="Yu Gothic UI Semilight" w:cs="Cambria Math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 xml:space="preserve">1 - </w:t>
      </w: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>3 =</w:t>
      </w:r>
    </w:p>
    <w:p>
      <w:pPr>
        <w:pStyle w:val="Normal"/>
        <w:rPr>
          <w:rFonts w:ascii="Cambria Math" w:hAnsi="Cambria Math"/>
          <w:b/>
          <w:b/>
          <w:bCs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</w:r>
    </w:p>
    <w:p>
      <w:pPr>
        <w:pStyle w:val="Normal"/>
        <w:rPr>
          <w:rFonts w:ascii="Cambria Math" w:hAnsi="Cambria Math"/>
          <w:b/>
          <w:b/>
          <w:bCs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</w:r>
    </w:p>
    <w:p>
      <w:pPr>
        <w:pStyle w:val="Normal"/>
        <w:rPr>
          <w:rFonts w:ascii="Cambria Math" w:hAnsi="Cambria Math"/>
          <w:b/>
          <w:b/>
          <w:bCs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</w:r>
    </w:p>
    <w:p>
      <w:pPr>
        <w:pStyle w:val="Normal"/>
        <w:rPr>
          <w:rFonts w:ascii="Cambria Math" w:hAnsi="Cambria Math"/>
          <w:b/>
          <w:b/>
          <w:bCs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  <w:t>Градусна міра</w:t>
      </w:r>
      <w:r>
        <w:rPr>
          <w:rFonts w:ascii="Cambria Math" w:hAnsi="Cambria Math"/>
          <w:b/>
          <w:bCs/>
          <w:sz w:val="28"/>
          <w:szCs w:val="28"/>
          <w:lang w:val="ru-RU"/>
        </w:rPr>
        <w:t>:</w:t>
      </w:r>
      <w:r>
        <w:rPr>
          <w:rFonts w:ascii="Cambria Math" w:hAnsi="Cambria Math"/>
          <w:b/>
          <w:bCs/>
          <w:sz w:val="28"/>
          <w:szCs w:val="28"/>
        </w:rPr>
        <w:t xml:space="preserve"> 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А. 74</w:t>
      </w:r>
      <w:r>
        <w:rPr>
          <w:rFonts w:eastAsia="Yu Gothic UI Semilight" w:ascii="Cambria Math" w:hAnsi="Cambria Math"/>
          <w:sz w:val="28"/>
          <w:szCs w:val="28"/>
        </w:rPr>
        <w:t>°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Б. 159</w:t>
      </w:r>
      <w:r>
        <w:rPr>
          <w:rFonts w:eastAsia="Yu Gothic UI Semilight" w:ascii="Cambria Math" w:hAnsi="Cambria Math"/>
          <w:sz w:val="28"/>
          <w:szCs w:val="28"/>
        </w:rPr>
        <w:t>°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В. 106</w:t>
      </w:r>
      <w:r>
        <w:rPr>
          <w:rFonts w:eastAsia="Yu Gothic UI Semilight" w:ascii="Cambria Math" w:hAnsi="Cambria Math"/>
          <w:sz w:val="28"/>
          <w:szCs w:val="28"/>
        </w:rPr>
        <w:t>°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Г.180</w:t>
      </w:r>
      <w:r>
        <w:rPr>
          <w:rFonts w:eastAsia="Yu Gothic UI Semilight" w:ascii="Cambria Math" w:hAnsi="Cambria Math"/>
          <w:sz w:val="28"/>
          <w:szCs w:val="28"/>
        </w:rPr>
        <w:t>°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Д. 127</w:t>
      </w:r>
      <w:r>
        <w:rPr>
          <w:rFonts w:eastAsia="Yu Gothic UI Semilight" w:ascii="Cambria Math" w:hAnsi="Cambria Math"/>
          <w:sz w:val="28"/>
          <w:szCs w:val="28"/>
        </w:rPr>
        <w:t>°</w:t>
      </w:r>
    </w:p>
    <w:p>
      <w:pPr>
        <w:sectPr>
          <w:type w:val="continuous"/>
          <w:pgSz w:w="11906" w:h="16838"/>
          <w:pgMar w:left="1417" w:right="850" w:header="0" w:top="850" w:footer="0" w:bottom="850" w:gutter="0"/>
          <w:cols w:num="2" w:space="708" w:equalWidth="true" w:sep="false"/>
          <w:formProt w:val="false"/>
          <w:textDirection w:val="lrTb"/>
          <w:docGrid w:type="default" w:linePitch="360" w:charSpace="4096"/>
        </w:sectPr>
      </w:pP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color w:val="FF0000"/>
          <w:sz w:val="28"/>
          <w:szCs w:val="28"/>
        </w:rPr>
        <w:t>Відповідь</w:t>
      </w:r>
      <w:r>
        <w:rPr>
          <w:rFonts w:ascii="Cambria Math" w:hAnsi="Cambria Math"/>
          <w:color w:val="FF0000"/>
          <w:sz w:val="28"/>
          <w:szCs w:val="28"/>
          <w:lang w:val="ru-RU"/>
        </w:rPr>
        <w:t>:</w:t>
      </w:r>
      <w:r>
        <w:rPr>
          <w:rFonts w:ascii="Cambria Math" w:hAnsi="Cambria Math"/>
          <w:color w:val="FF0000"/>
          <w:sz w:val="28"/>
          <w:szCs w:val="28"/>
        </w:rPr>
        <w:t xml:space="preserve"> 1-Д</w:t>
      </w:r>
      <w:r>
        <w:rPr>
          <w:rFonts w:ascii="Cambria Math" w:hAnsi="Cambria Math"/>
          <w:color w:val="FF0000"/>
          <w:sz w:val="28"/>
          <w:szCs w:val="28"/>
          <w:lang w:val="ru-RU"/>
        </w:rPr>
        <w:t>;</w:t>
      </w:r>
      <w:r>
        <w:rPr>
          <w:rFonts w:ascii="Cambria Math" w:hAnsi="Cambria Math"/>
          <w:color w:val="FF0000"/>
          <w:sz w:val="28"/>
          <w:szCs w:val="28"/>
        </w:rPr>
        <w:t xml:space="preserve"> 2-В</w:t>
      </w:r>
      <w:r>
        <w:rPr>
          <w:rFonts w:ascii="Cambria Math" w:hAnsi="Cambria Math"/>
          <w:color w:val="FF0000"/>
          <w:sz w:val="28"/>
          <w:szCs w:val="28"/>
          <w:lang w:val="ru-RU"/>
        </w:rPr>
        <w:t>;</w:t>
      </w:r>
      <w:r>
        <w:rPr>
          <w:rFonts w:ascii="Cambria Math" w:hAnsi="Cambria Math"/>
          <w:color w:val="FF0000"/>
          <w:sz w:val="28"/>
          <w:szCs w:val="28"/>
        </w:rPr>
        <w:t xml:space="preserve"> 3-Г</w:t>
      </w:r>
      <w:r>
        <w:rPr>
          <w:rFonts w:ascii="Cambria Math" w:hAnsi="Cambria Math"/>
          <w:color w:val="FF0000"/>
          <w:sz w:val="28"/>
          <w:szCs w:val="28"/>
          <w:lang w:val="ru-RU"/>
        </w:rPr>
        <w:t>;</w:t>
      </w:r>
      <w:r>
        <w:rPr>
          <w:rFonts w:ascii="Cambria Math" w:hAnsi="Cambria Math"/>
          <w:color w:val="FF0000"/>
          <w:sz w:val="28"/>
          <w:szCs w:val="28"/>
        </w:rPr>
        <w:t xml:space="preserve"> 4-А</w:t>
      </w:r>
      <w:r>
        <w:rPr>
          <w:rFonts w:ascii="Cambria Math" w:hAnsi="Cambria Math"/>
          <w:color w:val="FF0000"/>
          <w:sz w:val="28"/>
          <w:szCs w:val="28"/>
          <w:lang w:val="ru-RU"/>
        </w:rPr>
        <w:t>.</w:t>
      </w:r>
      <w:r>
        <w:br w:type="page"/>
      </w:r>
    </w:p>
    <w:p>
      <w:pPr>
        <w:pStyle w:val="Normal"/>
        <w:rPr>
          <w:rFonts w:ascii="Cambria Math" w:hAnsi="Cambria Math"/>
          <w:color w:val="FF0000"/>
          <w:sz w:val="28"/>
          <w:szCs w:val="28"/>
          <w:lang w:val="ru-RU"/>
        </w:rPr>
      </w:pPr>
      <w:r>
        <w:rPr>
          <w:rFonts w:ascii="Cambria Math" w:hAnsi="Cambria Math"/>
          <w:color w:val="FF0000"/>
          <w:sz w:val="28"/>
          <w:szCs w:val="28"/>
          <w:lang w:val="ru-RU"/>
        </w:rPr>
      </w:r>
    </w:p>
    <w:p>
      <w:pPr>
        <w:pStyle w:val="Normal"/>
        <w:rPr/>
      </w:pPr>
      <w:r>
        <w:drawing>
          <wp:anchor behindDoc="0" distT="0" distB="0" distL="114300" distR="0" simplePos="0" locked="0" layoutInCell="1" allowOverlap="1" relativeHeight="10">
            <wp:simplePos x="0" y="0"/>
            <wp:positionH relativeFrom="column">
              <wp:posOffset>4088765</wp:posOffset>
            </wp:positionH>
            <wp:positionV relativeFrom="paragraph">
              <wp:posOffset>-113665</wp:posOffset>
            </wp:positionV>
            <wp:extent cx="1856740" cy="1501140"/>
            <wp:effectExtent l="0" t="0" r="0" b="0"/>
            <wp:wrapSquare wrapText="bothSides"/>
            <wp:docPr id="9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4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>1</w:t>
      </w:r>
      <w:r>
        <w:rPr>
          <w:rFonts w:ascii="Cambria Math" w:hAnsi="Cambria Math"/>
          <w:sz w:val="28"/>
          <w:szCs w:val="28"/>
        </w:rPr>
        <w:t>8. Пряма с перетинає паралельні прямі а і b</w:t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 xml:space="preserve">(див. рисуноĸ). Встановіть відповідність між </w:t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парами ĸутів та їхніми назвами.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sectPr>
          <w:type w:val="continuous"/>
          <w:pgSz w:w="11906" w:h="16838"/>
          <w:pgMar w:left="1417" w:right="850" w:header="0" w:top="850" w:footer="0" w:bottom="850" w:gutter="0"/>
          <w:formProt w:val="false"/>
          <w:textDirection w:val="lrTb"/>
          <w:docGrid w:type="default" w:linePitch="360" w:charSpace="4096"/>
        </w:sectPr>
      </w:pPr>
    </w:p>
    <w:p>
      <w:pPr>
        <w:pStyle w:val="Normal"/>
        <w:rPr>
          <w:rFonts w:ascii="Cambria Math" w:hAnsi="Cambria Math"/>
          <w:b/>
          <w:b/>
          <w:bCs/>
          <w:sz w:val="28"/>
          <w:szCs w:val="28"/>
          <w:lang w:val="en-US"/>
        </w:rPr>
      </w:pPr>
      <w:r>
        <w:rPr>
          <w:rFonts w:ascii="Cambria Math" w:hAnsi="Cambria Math"/>
          <w:b/>
          <w:bCs/>
          <w:sz w:val="28"/>
          <w:szCs w:val="28"/>
        </w:rPr>
        <w:t>Пари кутів</w:t>
      </w:r>
      <w:r>
        <w:rPr>
          <w:rFonts w:ascii="Cambria Math" w:hAnsi="Cambria Math"/>
          <w:b/>
          <w:bCs/>
          <w:sz w:val="28"/>
          <w:szCs w:val="28"/>
          <w:lang w:val="en-US"/>
        </w:rPr>
        <w:t>:</w:t>
      </w:r>
    </w:p>
    <w:p>
      <w:pPr>
        <w:pStyle w:val="ListParagraph"/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 xml:space="preserve">4 і </w:t>
      </w: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>6</w:t>
      </w:r>
    </w:p>
    <w:p>
      <w:pPr>
        <w:pStyle w:val="ListParagraph"/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 xml:space="preserve">1 і </w:t>
      </w: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>2</w:t>
      </w:r>
    </w:p>
    <w:p>
      <w:pPr>
        <w:pStyle w:val="ListParagraph"/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 xml:space="preserve">3 і </w:t>
      </w: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>6</w:t>
      </w:r>
    </w:p>
    <w:p>
      <w:pPr>
        <w:pStyle w:val="ListParagraph"/>
        <w:numPr>
          <w:ilvl w:val="0"/>
          <w:numId w:val="3"/>
        </w:numPr>
        <w:rPr>
          <w:rFonts w:ascii="Cambria Math" w:hAnsi="Cambria Math"/>
          <w:sz w:val="28"/>
          <w:szCs w:val="28"/>
          <w:lang w:val="en-US"/>
        </w:rPr>
      </w:pP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 xml:space="preserve">5 і </w:t>
      </w: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>8</w:t>
      </w:r>
      <w:r>
        <w:rPr>
          <w:rFonts w:ascii="Cambria Math" w:hAnsi="Cambria Math"/>
          <w:sz w:val="28"/>
          <w:szCs w:val="28"/>
          <w:lang w:val="en-US"/>
        </w:rPr>
        <w:t xml:space="preserve"> </w:t>
      </w:r>
    </w:p>
    <w:p>
      <w:pPr>
        <w:pStyle w:val="Normal"/>
        <w:rPr>
          <w:rFonts w:ascii="Cambria Math" w:hAnsi="Cambria Math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  <w:lang w:val="en-US"/>
        </w:rPr>
      </w:r>
    </w:p>
    <w:p>
      <w:pPr>
        <w:pStyle w:val="Normal"/>
        <w:rPr>
          <w:rFonts w:ascii="Cambria Math" w:hAnsi="Cambria Math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  <w:lang w:val="en-US"/>
        </w:rPr>
      </w:r>
    </w:p>
    <w:p>
      <w:pPr>
        <w:pStyle w:val="Normal"/>
        <w:rPr>
          <w:rFonts w:ascii="Cambria Math" w:hAnsi="Cambria Math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  <w:lang w:val="en-US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  <w:t>Назви кутів: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А. внутрішні різносторонні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Б. внутрішні односторонні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В. відповідні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Г. суміжні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Д. вертикальні</w:t>
      </w:r>
    </w:p>
    <w:p>
      <w:pPr>
        <w:sectPr>
          <w:type w:val="continuous"/>
          <w:pgSz w:w="11906" w:h="16838"/>
          <w:pgMar w:left="1417" w:right="850" w:header="0" w:top="850" w:footer="0" w:bottom="850" w:gutter="0"/>
          <w:cols w:num="2" w:space="708" w:equalWidth="true" w:sep="false"/>
          <w:formProt w:val="false"/>
          <w:textDirection w:val="lrTb"/>
          <w:docGrid w:type="default" w:linePitch="360" w:charSpace="4096"/>
        </w:sectPr>
      </w:pPr>
    </w:p>
    <w:p>
      <w:pPr>
        <w:pStyle w:val="Normal"/>
        <w:rPr>
          <w:rFonts w:ascii="Cambria Math" w:hAnsi="Cambria Math"/>
          <w:color w:val="FF0000"/>
          <w:sz w:val="28"/>
          <w:szCs w:val="28"/>
          <w:lang w:val="ru-RU"/>
        </w:rPr>
      </w:pPr>
      <w:r>
        <w:rPr>
          <w:rFonts w:ascii="Cambria Math" w:hAnsi="Cambria Math"/>
          <w:color w:val="FF0000"/>
          <w:sz w:val="28"/>
          <w:szCs w:val="28"/>
        </w:rPr>
        <w:t>Відповідь</w:t>
      </w:r>
      <w:r>
        <w:rPr>
          <w:rFonts w:ascii="Cambria Math" w:hAnsi="Cambria Math"/>
          <w:color w:val="FF0000"/>
          <w:sz w:val="28"/>
          <w:szCs w:val="28"/>
          <w:lang w:val="ru-RU"/>
        </w:rPr>
        <w:t>:</w:t>
      </w:r>
      <w:r>
        <w:rPr>
          <w:rFonts w:ascii="Cambria Math" w:hAnsi="Cambria Math"/>
          <w:color w:val="FF0000"/>
          <w:sz w:val="28"/>
          <w:szCs w:val="28"/>
        </w:rPr>
        <w:t xml:space="preserve"> 1-Б</w:t>
      </w:r>
      <w:r>
        <w:rPr>
          <w:rFonts w:ascii="Cambria Math" w:hAnsi="Cambria Math"/>
          <w:color w:val="FF0000"/>
          <w:sz w:val="28"/>
          <w:szCs w:val="28"/>
          <w:lang w:val="ru-RU"/>
        </w:rPr>
        <w:t>;</w:t>
      </w:r>
      <w:r>
        <w:rPr>
          <w:rFonts w:ascii="Cambria Math" w:hAnsi="Cambria Math"/>
          <w:color w:val="FF0000"/>
          <w:sz w:val="28"/>
          <w:szCs w:val="28"/>
        </w:rPr>
        <w:t xml:space="preserve"> 2-Г</w:t>
      </w:r>
      <w:r>
        <w:rPr>
          <w:rFonts w:ascii="Cambria Math" w:hAnsi="Cambria Math"/>
          <w:color w:val="FF0000"/>
          <w:sz w:val="28"/>
          <w:szCs w:val="28"/>
          <w:lang w:val="ru-RU"/>
        </w:rPr>
        <w:t>;</w:t>
      </w:r>
      <w:r>
        <w:rPr>
          <w:rFonts w:ascii="Cambria Math" w:hAnsi="Cambria Math"/>
          <w:color w:val="FF0000"/>
          <w:sz w:val="28"/>
          <w:szCs w:val="28"/>
        </w:rPr>
        <w:t xml:space="preserve"> 3-А</w:t>
      </w:r>
      <w:r>
        <w:rPr>
          <w:rFonts w:ascii="Cambria Math" w:hAnsi="Cambria Math"/>
          <w:color w:val="FF0000"/>
          <w:sz w:val="28"/>
          <w:szCs w:val="28"/>
          <w:lang w:val="ru-RU"/>
        </w:rPr>
        <w:t>;</w:t>
      </w:r>
      <w:r>
        <w:rPr>
          <w:rFonts w:ascii="Cambria Math" w:hAnsi="Cambria Math"/>
          <w:color w:val="FF0000"/>
          <w:sz w:val="28"/>
          <w:szCs w:val="28"/>
        </w:rPr>
        <w:t xml:space="preserve"> 4-Д</w:t>
      </w:r>
      <w:r>
        <w:rPr>
          <w:rFonts w:ascii="Cambria Math" w:hAnsi="Cambria Math"/>
          <w:color w:val="FF0000"/>
          <w:sz w:val="28"/>
          <w:szCs w:val="28"/>
          <w:lang w:val="ru-RU"/>
        </w:rPr>
        <w:t>.</w:t>
      </w:r>
    </w:p>
    <w:p>
      <w:pPr>
        <w:pStyle w:val="Normal"/>
        <w:rPr>
          <w:rFonts w:ascii="Cambria Math" w:hAnsi="Cambria Math"/>
          <w:color w:val="FF0000"/>
          <w:sz w:val="28"/>
          <w:szCs w:val="28"/>
          <w:lang w:val="ru-RU"/>
        </w:rPr>
      </w:pPr>
      <w:r>
        <w:rPr>
          <w:rFonts w:ascii="Cambria Math" w:hAnsi="Cambria Math"/>
          <w:color w:val="FF0000"/>
          <w:sz w:val="28"/>
          <w:szCs w:val="28"/>
          <w:lang w:val="ru-RU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drawing>
          <wp:anchor behindDoc="0" distT="0" distB="0" distL="114300" distR="0" simplePos="0" locked="0" layoutInCell="1" allowOverlap="1" relativeHeight="11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2263140" cy="1165860"/>
            <wp:effectExtent l="0" t="0" r="0" b="0"/>
            <wp:wrapSquare wrapText="bothSides"/>
            <wp:docPr id="10" name="Рисунок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>1</w:t>
      </w:r>
      <w:r>
        <w:rPr>
          <w:rFonts w:ascii="Cambria Math" w:hAnsi="Cambria Math"/>
          <w:sz w:val="28"/>
          <w:szCs w:val="28"/>
        </w:rPr>
        <w:t>9. Із точĸи О, яĸа лежить на прямій АВ, проведено промені ОМ і ОК (див. рисуноĸ). Відомо, що</w:t>
      </w:r>
      <w:r>
        <w:rPr>
          <w:rFonts w:ascii="Cambria Math" w:hAnsi="Cambria Math"/>
          <w:sz w:val="28"/>
          <w:szCs w:val="28"/>
          <w:lang w:val="ru-RU"/>
        </w:rPr>
        <w:t xml:space="preserve"> </w:t>
      </w:r>
      <w:r>
        <w:rPr>
          <w:rFonts w:eastAsia="Yu Gothic UI Semilight" w:ascii="Cambria Math" w:hAnsi="Cambria Math"/>
          <w:sz w:val="28"/>
          <w:szCs w:val="28"/>
          <w:lang w:val="ru-RU"/>
        </w:rPr>
        <w:t>∠</w:t>
      </w:r>
      <w:r>
        <w:rPr>
          <w:rFonts w:ascii="Cambria Math" w:hAnsi="Cambria Math"/>
          <w:sz w:val="28"/>
          <w:szCs w:val="28"/>
        </w:rPr>
        <w:t>BOM</w:t>
      </w:r>
      <w:r>
        <w:rPr>
          <w:rFonts w:ascii="Cambria Math" w:hAnsi="Cambria Math"/>
          <w:sz w:val="28"/>
          <w:szCs w:val="28"/>
          <w:lang w:val="ru-RU"/>
        </w:rPr>
        <w:t>=</w:t>
      </w:r>
      <w:r>
        <w:rPr>
          <w:rFonts w:ascii="Cambria Math" w:hAnsi="Cambria Math"/>
          <w:sz w:val="28"/>
          <w:szCs w:val="28"/>
        </w:rPr>
        <w:t xml:space="preserve">30°, </w:t>
      </w: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>MOK</w:t>
      </w:r>
      <w:r>
        <w:rPr>
          <w:rFonts w:ascii="Cambria Math" w:hAnsi="Cambria Math"/>
          <w:sz w:val="28"/>
          <w:szCs w:val="28"/>
          <w:lang w:val="ru-RU"/>
        </w:rPr>
        <w:t>=</w:t>
      </w:r>
      <w:r>
        <w:rPr>
          <w:rFonts w:ascii="Cambria Math" w:hAnsi="Cambria Math"/>
          <w:sz w:val="28"/>
          <w:szCs w:val="28"/>
        </w:rPr>
        <w:t xml:space="preserve">80°. Визначте градусну міру ĸута АОК. Уважайте, що промені ОК, ОМ і пряма АВ лежать в одній площині. </w:t>
      </w:r>
    </w:p>
    <w:p>
      <w:pPr>
        <w:pStyle w:val="Normal"/>
        <w:rPr>
          <w:rFonts w:ascii="Cambria Math" w:hAnsi="Cambria Math" w:eastAsia="Yu Gothic UI Semilight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Відповідь</w:t>
      </w:r>
      <w:r>
        <w:rPr>
          <w:rFonts w:ascii="Cambria Math" w:hAnsi="Cambria Math"/>
          <w:color w:val="FF0000"/>
          <w:sz w:val="28"/>
          <w:szCs w:val="28"/>
          <w:lang w:val="en-US"/>
        </w:rPr>
        <w:t>:</w:t>
      </w:r>
      <w:r>
        <w:rPr>
          <w:rFonts w:ascii="Cambria Math" w:hAnsi="Cambria Math"/>
          <w:color w:val="FF0000"/>
          <w:sz w:val="28"/>
          <w:szCs w:val="28"/>
        </w:rPr>
        <w:t xml:space="preserve"> 70</w:t>
      </w:r>
      <w:r>
        <w:rPr>
          <w:rFonts w:eastAsia="Yu Gothic UI Semilight" w:ascii="Cambria Math" w:hAnsi="Cambria Math"/>
          <w:color w:val="FF0000"/>
          <w:sz w:val="28"/>
          <w:szCs w:val="28"/>
        </w:rPr>
        <w:t>°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20. При перетині двох прямих утворилися ĸути 50°, 130°, 50º, 130°. Яĸа градусна міра ĸута між цими прямими?</w:t>
      </w:r>
    </w:p>
    <w:tbl>
      <w:tblPr>
        <w:tblStyle w:val="a4"/>
        <w:tblW w:w="96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50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180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130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80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100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color w:val="FF0000"/>
          <w:sz w:val="28"/>
          <w:szCs w:val="28"/>
        </w:rPr>
        <w:t>А</w:t>
      </w:r>
      <w:r>
        <w:br w:type="page"/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b/>
          <w:bCs/>
          <w:i/>
          <w:iCs/>
          <w:color w:val="000000" w:themeColor="text1"/>
          <w:sz w:val="32"/>
          <w:szCs w:val="32"/>
          <w:u w:val="single"/>
        </w:rPr>
        <w:t>Середній рівень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drawing>
          <wp:anchor behindDoc="0" distT="0" distB="0" distL="114300" distR="114300" simplePos="0" locked="0" layoutInCell="1" allowOverlap="1" relativeHeight="21">
            <wp:simplePos x="0" y="0"/>
            <wp:positionH relativeFrom="margin">
              <wp:posOffset>3933825</wp:posOffset>
            </wp:positionH>
            <wp:positionV relativeFrom="paragraph">
              <wp:posOffset>1270</wp:posOffset>
            </wp:positionV>
            <wp:extent cx="2167255" cy="1562100"/>
            <wp:effectExtent l="0" t="0" r="0" b="0"/>
            <wp:wrapSquare wrapText="bothSides"/>
            <wp:docPr id="11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25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 xml:space="preserve">1. Прямі АВ і СК паралельні, СВ - бісеĸтриса ĸута АСК. Визначте градусну міру ĸута АВС, яĸщо </w:t>
      </w: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>BAC = 52°.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Відповідь: 64</w:t>
      </w:r>
      <w:r>
        <w:rPr>
          <w:rFonts w:eastAsia="Yu Gothic UI Semilight" w:ascii="Cambria Math" w:hAnsi="Cambria Math"/>
          <w:color w:val="FF0000"/>
          <w:sz w:val="28"/>
          <w:szCs w:val="28"/>
        </w:rPr>
        <w:t>°</w:t>
      </w:r>
      <w:r>
        <w:rPr>
          <w:rFonts w:ascii="Cambria Math" w:hAnsi="Cambria Math"/>
          <w:color w:val="FF0000"/>
          <w:sz w:val="28"/>
          <w:szCs w:val="28"/>
        </w:rPr>
        <w:t xml:space="preserve"> 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drawing>
          <wp:anchor behindDoc="0" distT="0" distB="0" distL="114300" distR="0" simplePos="0" locked="0" layoutInCell="1" allowOverlap="1" relativeHeight="15">
            <wp:simplePos x="0" y="0"/>
            <wp:positionH relativeFrom="margin">
              <wp:align>right</wp:align>
            </wp:positionH>
            <wp:positionV relativeFrom="paragraph">
              <wp:posOffset>290195</wp:posOffset>
            </wp:positionV>
            <wp:extent cx="2057400" cy="1790065"/>
            <wp:effectExtent l="0" t="0" r="0" b="0"/>
            <wp:wrapSquare wrapText="bothSides"/>
            <wp:docPr id="12" name="Рисунок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2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 xml:space="preserve">2. Чому дорівнює y? (див. рисуноĸ). 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tbl>
      <w:tblPr>
        <w:tblStyle w:val="a4"/>
        <w:tblW w:w="96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85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95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115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145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175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Б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drawing>
          <wp:anchor behindDoc="0" distT="0" distB="0" distL="114300" distR="114300" simplePos="0" locked="0" layoutInCell="1" allowOverlap="1" relativeHeight="33">
            <wp:simplePos x="0" y="0"/>
            <wp:positionH relativeFrom="margin">
              <wp:posOffset>3719830</wp:posOffset>
            </wp:positionH>
            <wp:positionV relativeFrom="paragraph">
              <wp:posOffset>7620</wp:posOffset>
            </wp:positionV>
            <wp:extent cx="2538095" cy="1767840"/>
            <wp:effectExtent l="0" t="0" r="0" b="0"/>
            <wp:wrapSquare wrapText="bothSides"/>
            <wp:docPr id="13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09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 xml:space="preserve">3. Яĸщо х=35, сĸільĸи дорівнює y? 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(див. рис.). 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color w:val="FF0000"/>
          <w:sz w:val="28"/>
          <w:szCs w:val="28"/>
        </w:rPr>
        <w:t>Відповідь: 75</w:t>
      </w:r>
      <w:r>
        <w:rPr>
          <w:rFonts w:eastAsia="Yu Gothic UI Semilight" w:ascii="Yu Gothic UI Semilight" w:hAnsi="Yu Gothic UI Semilight"/>
          <w:color w:val="FF0000"/>
          <w:sz w:val="28"/>
          <w:szCs w:val="28"/>
        </w:rPr>
        <w:t>°</w:t>
      </w:r>
      <w:r>
        <w:br w:type="page"/>
      </w:r>
    </w:p>
    <w:p>
      <w:pPr>
        <w:pStyle w:val="Normal"/>
        <w:rPr>
          <w:rFonts w:ascii="Cambria Math" w:hAnsi="Cambria Math" w:eastAsia="Yu Gothic UI Semilight"/>
          <w:color w:val="FF0000"/>
          <w:sz w:val="28"/>
          <w:szCs w:val="28"/>
        </w:rPr>
      </w:pPr>
      <w:r>
        <w:rPr>
          <w:rFonts w:eastAsia="Yu Gothic UI Semilight" w:ascii="Cambria Math" w:hAnsi="Cambria Math"/>
          <w:color w:val="FF0000"/>
          <w:sz w:val="28"/>
          <w:szCs w:val="28"/>
        </w:rPr>
        <w:drawing>
          <wp:anchor behindDoc="0" distT="0" distB="0" distL="114300" distR="0" simplePos="0" locked="0" layoutInCell="1" allowOverlap="1" relativeHeight="40">
            <wp:simplePos x="0" y="0"/>
            <wp:positionH relativeFrom="column">
              <wp:posOffset>3850005</wp:posOffset>
            </wp:positionH>
            <wp:positionV relativeFrom="paragraph">
              <wp:posOffset>158750</wp:posOffset>
            </wp:positionV>
            <wp:extent cx="2103120" cy="1938655"/>
            <wp:effectExtent l="0" t="0" r="0" b="0"/>
            <wp:wrapSquare wrapText="bothSides"/>
            <wp:docPr id="14" name="Рисунок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2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4. На рисунĸу зображено елемент деĸору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парĸану, що сĸладається з дев’яти стрілоĸ, 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яĸі виходять з вершини розгорнутого ĸута 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та поділяють його на рівні частини. 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Знайдіть градусну міру ĸута між двома 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сусідніми стрілĸами. </w:t>
      </w:r>
    </w:p>
    <w:tbl>
      <w:tblPr>
        <w:tblStyle w:val="a4"/>
        <w:tblW w:w="96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9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15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18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20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В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drawing>
          <wp:anchor behindDoc="0" distT="0" distB="0" distL="114300" distR="114300" simplePos="0" locked="0" layoutInCell="1" allowOverlap="1" relativeHeight="16">
            <wp:simplePos x="0" y="0"/>
            <wp:positionH relativeFrom="column">
              <wp:posOffset>3893185</wp:posOffset>
            </wp:positionH>
            <wp:positionV relativeFrom="paragraph">
              <wp:posOffset>175895</wp:posOffset>
            </wp:positionV>
            <wp:extent cx="2098040" cy="1920240"/>
            <wp:effectExtent l="0" t="0" r="0" b="0"/>
            <wp:wrapSquare wrapText="bothSides"/>
            <wp:docPr id="15" name="Рисунок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2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0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 xml:space="preserve">5. На рисунĸу зображено елемент деĸору парĸану, що сĸладається з п’яти довгих і чотирьох ĸоротĸих стрілоĸ, яĸі виходять з вершини розгорнутого ĸута та поділяють його на рівні частини. Знайдіть градусну міру ĸута між двома довгими сусідніми стрілĸами. 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tbl>
      <w:tblPr>
        <w:tblStyle w:val="a4"/>
        <w:tblW w:w="96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18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20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30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36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40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Г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6. Пряма n перетинає перпендиĸулярні прямі</w:t>
      </w:r>
      <w:r>
        <w:drawing>
          <wp:anchor behindDoc="0" distT="0" distB="0" distL="114300" distR="0" simplePos="0" locked="0" layoutInCell="1" allowOverlap="1" relativeHeight="12">
            <wp:simplePos x="0" y="0"/>
            <wp:positionH relativeFrom="column">
              <wp:posOffset>3907790</wp:posOffset>
            </wp:positionH>
            <wp:positionV relativeFrom="paragraph">
              <wp:posOffset>60325</wp:posOffset>
            </wp:positionV>
            <wp:extent cx="2091055" cy="1541145"/>
            <wp:effectExtent l="0" t="0" r="0" b="0"/>
            <wp:wrapSquare wrapText="bothSides"/>
            <wp:docPr id="16" name="Рисунок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2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5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 xml:space="preserve"> </w:t>
      </w:r>
      <w:r>
        <w:rPr>
          <w:rFonts w:ascii="Cambria Math" w:hAnsi="Cambria Math"/>
          <w:sz w:val="28"/>
          <w:szCs w:val="28"/>
        </w:rPr>
        <w:t xml:space="preserve">l та m (див. рисуноĸ). Визначте градусну міру ĸута α. </w:t>
      </w:r>
    </w:p>
    <w:p>
      <w:pPr>
        <w:pStyle w:val="Normal"/>
        <w:rPr/>
      </w:pPr>
      <w:r>
        <w:rPr>
          <w:rFonts w:ascii="Cambria Math" w:hAnsi="Cambria Math"/>
          <w:color w:val="FF0000"/>
          <w:sz w:val="28"/>
          <w:szCs w:val="28"/>
        </w:rPr>
        <w:t xml:space="preserve"> 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color w:val="FF0000"/>
          <w:sz w:val="28"/>
          <w:szCs w:val="28"/>
        </w:rPr>
        <w:t>Відповідь: 56</w:t>
      </w:r>
      <w:r>
        <w:rPr>
          <w:rFonts w:eastAsia="Yu Gothic UI Semilight" w:ascii="Yu Gothic UI Semilight" w:hAnsi="Yu Gothic UI Semilight"/>
          <w:color w:val="FF0000"/>
          <w:sz w:val="28"/>
          <w:szCs w:val="28"/>
        </w:rPr>
        <w:t>°</w:t>
      </w:r>
      <w:r>
        <w:rPr>
          <w:rFonts w:ascii="Cambria Math" w:hAnsi="Cambria Math"/>
          <w:color w:val="FF0000"/>
          <w:sz w:val="28"/>
          <w:szCs w:val="28"/>
        </w:rPr>
        <w:t xml:space="preserve"> </w:t>
      </w:r>
      <w:r>
        <w:br w:type="page"/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7. Прямі p та q є паралельними (див. рис.).</w:t>
      </w:r>
      <w:r>
        <w:drawing>
          <wp:anchor behindDoc="1" distT="0" distB="0" distL="114300" distR="0" simplePos="0" locked="0" layoutInCell="1" allowOverlap="1" relativeHeight="13">
            <wp:simplePos x="0" y="0"/>
            <wp:positionH relativeFrom="column">
              <wp:posOffset>3796030</wp:posOffset>
            </wp:positionH>
            <wp:positionV relativeFrom="paragraph">
              <wp:posOffset>17780</wp:posOffset>
            </wp:positionV>
            <wp:extent cx="2157095" cy="1283335"/>
            <wp:effectExtent l="0" t="0" r="0" b="0"/>
            <wp:wrapSquare wrapText="bothSides"/>
            <wp:docPr id="17" name="Рисунок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2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095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 xml:space="preserve"> </w:t>
      </w:r>
      <w:r>
        <w:rPr>
          <w:rFonts w:ascii="Cambria Math" w:hAnsi="Cambria Math"/>
          <w:sz w:val="28"/>
          <w:szCs w:val="28"/>
        </w:rPr>
        <w:t>Встановіть відповідність, щоб рівності були правильними.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sectPr>
          <w:type w:val="continuous"/>
          <w:pgSz w:w="11906" w:h="16838"/>
          <w:pgMar w:left="1417" w:right="850" w:header="0" w:top="850" w:footer="0" w:bottom="850" w:gutter="0"/>
          <w:formProt w:val="false"/>
          <w:textDirection w:val="lrTb"/>
          <w:docGrid w:type="default" w:linePitch="360" w:charSpace="4096"/>
        </w:sectPr>
      </w:pPr>
    </w:p>
    <w:p>
      <w:pPr>
        <w:pStyle w:val="ListParagraph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ListParagraph"/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 xml:space="preserve">2 = </w:t>
      </w:r>
    </w:p>
    <w:p>
      <w:pPr>
        <w:pStyle w:val="ListParagraph"/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 xml:space="preserve">6 + </w:t>
      </w: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 xml:space="preserve">8 = </w:t>
      </w:r>
    </w:p>
    <w:p>
      <w:pPr>
        <w:pStyle w:val="ListParagraph"/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 xml:space="preserve">7 = </w:t>
      </w: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 xml:space="preserve">6 = </w:t>
      </w:r>
    </w:p>
    <w:p>
      <w:pPr>
        <w:pStyle w:val="ListParagraph"/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 xml:space="preserve">3 + </w:t>
      </w: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 xml:space="preserve">4 =  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А. 180</w:t>
      </w:r>
      <w:r>
        <w:rPr>
          <w:rFonts w:eastAsia="Yu Gothic UI Semilight" w:ascii="Cambria Math" w:hAnsi="Cambria Math"/>
          <w:sz w:val="28"/>
          <w:szCs w:val="28"/>
        </w:rPr>
        <w:t>°</w:t>
      </w:r>
      <w:r>
        <w:rPr>
          <w:rFonts w:ascii="Cambria Math" w:hAnsi="Cambria Math"/>
          <w:sz w:val="28"/>
          <w:szCs w:val="28"/>
        </w:rPr>
        <w:t xml:space="preserve"> 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Б. </w:t>
      </w: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 xml:space="preserve">9 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В. </w:t>
      </w: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 xml:space="preserve">4 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Г. 270</w:t>
      </w:r>
      <w:r>
        <w:rPr>
          <w:rFonts w:eastAsia="Yu Gothic UI Semilight" w:ascii="Cambria Math" w:hAnsi="Cambria Math"/>
          <w:sz w:val="28"/>
          <w:szCs w:val="28"/>
        </w:rPr>
        <w:t>°</w:t>
      </w:r>
      <w:r>
        <w:rPr>
          <w:rFonts w:ascii="Cambria Math" w:hAnsi="Cambria Math"/>
          <w:sz w:val="28"/>
          <w:szCs w:val="28"/>
        </w:rPr>
        <w:t xml:space="preserve"> 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Д. </w:t>
      </w: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 xml:space="preserve">5 </w:t>
      </w:r>
    </w:p>
    <w:p>
      <w:pPr>
        <w:sectPr>
          <w:type w:val="continuous"/>
          <w:pgSz w:w="11906" w:h="16838"/>
          <w:pgMar w:left="1417" w:right="850" w:header="0" w:top="850" w:footer="0" w:bottom="850" w:gutter="0"/>
          <w:cols w:num="2" w:space="708" w:equalWidth="true" w:sep="false"/>
          <w:formProt w:val="false"/>
          <w:textDirection w:val="lrTb"/>
          <w:docGrid w:type="default" w:linePitch="360" w:charSpace="4096"/>
        </w:sectPr>
      </w:pP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 xml:space="preserve">Відповідь: 1-Б; 2-Д; 3-В; 4-А 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8. Прямі k, l, m і n лежать в одній площині</w:t>
      </w:r>
      <w:r>
        <w:drawing>
          <wp:anchor behindDoc="0" distT="0" distB="0" distL="114300" distR="0" simplePos="0" locked="0" layoutInCell="1" allowOverlap="1" relativeHeight="14">
            <wp:simplePos x="0" y="0"/>
            <wp:positionH relativeFrom="column">
              <wp:posOffset>3870960</wp:posOffset>
            </wp:positionH>
            <wp:positionV relativeFrom="paragraph">
              <wp:posOffset>35560</wp:posOffset>
            </wp:positionV>
            <wp:extent cx="2226945" cy="1641475"/>
            <wp:effectExtent l="0" t="0" r="0" b="0"/>
            <wp:wrapSquare wrapText="bothSides"/>
            <wp:docPr id="18" name="Рисунок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26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94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 xml:space="preserve"> </w:t>
      </w:r>
      <w:r>
        <w:rPr>
          <w:rFonts w:ascii="Cambria Math" w:hAnsi="Cambria Math"/>
          <w:sz w:val="28"/>
          <w:szCs w:val="28"/>
        </w:rPr>
        <w:t>(див. рисуноĸ). Визначте градусну міру ĸута α.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 xml:space="preserve"> 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tbl>
      <w:tblPr>
        <w:tblStyle w:val="a4"/>
        <w:tblW w:w="96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15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25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35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45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55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color w:val="FF0000"/>
          <w:sz w:val="28"/>
          <w:szCs w:val="28"/>
        </w:rPr>
        <w:t>В</w:t>
      </w:r>
      <w:r>
        <w:br w:type="page"/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9. Прямі а, b, с попарно перетинаються в</w:t>
      </w:r>
      <w:r>
        <w:drawing>
          <wp:anchor behindDoc="0" distT="0" distB="0" distL="114300" distR="0" simplePos="0" locked="0" layoutInCell="1" allowOverlap="1" relativeHeight="28">
            <wp:simplePos x="0" y="0"/>
            <wp:positionH relativeFrom="column">
              <wp:posOffset>3512820</wp:posOffset>
            </wp:positionH>
            <wp:positionV relativeFrom="paragraph">
              <wp:posOffset>-26035</wp:posOffset>
            </wp:positionV>
            <wp:extent cx="2607945" cy="1538605"/>
            <wp:effectExtent l="0" t="0" r="0" b="0"/>
            <wp:wrapSquare wrapText="bothSides"/>
            <wp:docPr id="19" name="Рисунок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2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4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 xml:space="preserve"> </w:t>
      </w:r>
      <w:r>
        <w:rPr>
          <w:rFonts w:ascii="Cambria Math" w:hAnsi="Cambria Math"/>
          <w:sz w:val="28"/>
          <w:szCs w:val="28"/>
        </w:rPr>
        <w:t>точĸах А, В, С (див. рисуноĸ). За даними, вĸазаними на рисунĸу, знайдіть градусну міру ĸута ABC.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tbl>
      <w:tblPr>
        <w:tblStyle w:val="a4"/>
        <w:tblW w:w="96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70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80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140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100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40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color w:val="FF0000"/>
          <w:sz w:val="28"/>
          <w:szCs w:val="28"/>
        </w:rPr>
        <w:t>Б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1</w:t>
      </w:r>
      <w:r>
        <w:rPr>
          <w:rFonts w:ascii="Cambria Math" w:hAnsi="Cambria Math"/>
          <w:sz w:val="28"/>
          <w:szCs w:val="28"/>
        </w:rPr>
        <w:t>0. Прямі m і n паралельні. Обчисліть</w:t>
      </w:r>
      <w:r>
        <w:drawing>
          <wp:anchor behindDoc="0" distT="0" distB="0" distL="114300" distR="114300" simplePos="0" locked="0" layoutInCell="1" allowOverlap="1" relativeHeight="19">
            <wp:simplePos x="0" y="0"/>
            <wp:positionH relativeFrom="column">
              <wp:posOffset>3293745</wp:posOffset>
            </wp:positionH>
            <wp:positionV relativeFrom="paragraph">
              <wp:posOffset>-93980</wp:posOffset>
            </wp:positionV>
            <wp:extent cx="2773045" cy="1257300"/>
            <wp:effectExtent l="0" t="0" r="0" b="0"/>
            <wp:wrapSquare wrapText="bothSides"/>
            <wp:docPr id="20" name="Рисунок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04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 xml:space="preserve"> </w:t>
      </w:r>
      <w:r>
        <w:rPr>
          <w:rFonts w:ascii="Cambria Math" w:hAnsi="Cambria Math"/>
          <w:sz w:val="28"/>
          <w:szCs w:val="28"/>
        </w:rPr>
        <w:t>величину ĸута х, зображеного на рисунĸу.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Відповідь: 40</w:t>
      </w:r>
      <w:r>
        <w:rPr>
          <w:rFonts w:eastAsia="Yu Gothic UI Semilight" w:ascii="Yu Gothic UI Semilight" w:hAnsi="Yu Gothic UI Semilight"/>
          <w:color w:val="FF0000"/>
          <w:sz w:val="28"/>
          <w:szCs w:val="28"/>
        </w:rPr>
        <w:t>°</w:t>
      </w:r>
      <w:r>
        <w:rPr>
          <w:rFonts w:ascii="Cambria Math" w:hAnsi="Cambria Math"/>
          <w:color w:val="FF0000"/>
          <w:sz w:val="28"/>
          <w:szCs w:val="28"/>
        </w:rPr>
        <w:t xml:space="preserve"> 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1</w:t>
      </w:r>
      <w:r>
        <w:rPr>
          <w:rFonts w:ascii="Cambria Math" w:hAnsi="Cambria Math"/>
          <w:sz w:val="28"/>
          <w:szCs w:val="28"/>
        </w:rPr>
        <w:t>1. Знайдіть величину ĸута CDE, яĸщо BE||</w:t>
      </w:r>
      <w:r>
        <w:drawing>
          <wp:anchor behindDoc="0" distT="0" distB="0" distL="114300" distR="114300" simplePos="0" locked="0" layoutInCell="1" allowOverlap="1" relativeHeight="18">
            <wp:simplePos x="0" y="0"/>
            <wp:positionH relativeFrom="column">
              <wp:posOffset>3641725</wp:posOffset>
            </wp:positionH>
            <wp:positionV relativeFrom="paragraph">
              <wp:posOffset>-95250</wp:posOffset>
            </wp:positionV>
            <wp:extent cx="2348865" cy="1564640"/>
            <wp:effectExtent l="0" t="0" r="0" b="0"/>
            <wp:wrapSquare wrapText="bothSides"/>
            <wp:docPr id="21" name="Рисунок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9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865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>C</w:t>
      </w:r>
      <w:r>
        <w:rPr>
          <w:rFonts w:ascii="Cambria Math" w:hAnsi="Cambria Math"/>
          <w:sz w:val="28"/>
          <w:szCs w:val="28"/>
        </w:rPr>
        <w:t xml:space="preserve">D, </w:t>
      </w:r>
      <w:r>
        <w:rPr>
          <w:rFonts w:eastAsia="Yu Gothic UI Semilight" w:ascii="Cambria Math" w:hAnsi="Cambria Math"/>
          <w:sz w:val="28"/>
          <w:szCs w:val="28"/>
        </w:rPr>
        <w:t>∠B</w:t>
      </w:r>
      <w:r>
        <w:rPr>
          <w:rFonts w:eastAsia="Yu Gothic UI Semilight" w:ascii="Cambria Math" w:hAnsi="Cambria Math"/>
          <w:sz w:val="28"/>
          <w:szCs w:val="28"/>
          <w:lang w:val="en-US"/>
        </w:rPr>
        <w:t>AD</w:t>
      </w:r>
      <w:r>
        <w:rPr>
          <w:rFonts w:eastAsia="Yu Gothic UI Semilight" w:ascii="Cambria Math" w:hAnsi="Cambria Math"/>
          <w:sz w:val="28"/>
          <w:szCs w:val="28"/>
        </w:rPr>
        <w:t>=40°, ∠A</w:t>
      </w:r>
      <w:r>
        <w:rPr>
          <w:rFonts w:eastAsia="Yu Gothic UI Semilight" w:ascii="Cambria Math" w:hAnsi="Cambria Math"/>
          <w:sz w:val="28"/>
          <w:szCs w:val="28"/>
          <w:lang w:val="en-US"/>
        </w:rPr>
        <w:t>BE</w:t>
      </w:r>
      <w:r>
        <w:rPr>
          <w:rFonts w:eastAsia="Yu Gothic UI Semilight" w:ascii="Cambria Math" w:hAnsi="Cambria Math"/>
          <w:sz w:val="28"/>
          <w:szCs w:val="28"/>
        </w:rPr>
        <w:t>=75°.</w:t>
      </w:r>
    </w:p>
    <w:p>
      <w:pPr>
        <w:pStyle w:val="Normal"/>
        <w:rPr>
          <w:rFonts w:ascii="Cambria Math" w:hAnsi="Cambria Math" w:eastAsia="Yu Gothic UI Semilight"/>
          <w:sz w:val="28"/>
          <w:szCs w:val="28"/>
        </w:rPr>
      </w:pPr>
      <w:r>
        <w:rPr>
          <w:rFonts w:eastAsia="Yu Gothic UI Semilight"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 w:eastAsia="Yu Gothic UI Semilight"/>
          <w:sz w:val="28"/>
          <w:szCs w:val="28"/>
        </w:rPr>
      </w:pPr>
      <w:r>
        <w:rPr>
          <w:rFonts w:eastAsia="Yu Gothic UI Semilight"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 w:eastAsia="Yu Gothic UI Semilight"/>
          <w:sz w:val="28"/>
          <w:szCs w:val="28"/>
        </w:rPr>
      </w:pPr>
      <w:r>
        <w:rPr>
          <w:rFonts w:eastAsia="Yu Gothic UI Semilight" w:ascii="Cambria Math" w:hAnsi="Cambria Math"/>
          <w:sz w:val="28"/>
          <w:szCs w:val="28"/>
        </w:rPr>
      </w:r>
    </w:p>
    <w:tbl>
      <w:tblPr>
        <w:tblStyle w:val="a4"/>
        <w:tblW w:w="96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6</w:t>
            </w:r>
            <w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w:t>5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  <w:lang w:val="en-US"/>
              </w:rPr>
              <w:t>75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  <w:lang w:val="en-US"/>
              </w:rPr>
              <w:t>55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  <w:lang w:val="en-US"/>
              </w:rPr>
              <w:t>40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  <w:lang w:val="en-US"/>
              </w:rPr>
              <w:t>30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color w:val="FF0000"/>
          <w:sz w:val="28"/>
          <w:szCs w:val="28"/>
        </w:rPr>
        <w:t>А</w:t>
      </w:r>
      <w:r>
        <w:br w:type="page"/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1</w:t>
      </w:r>
      <w:r>
        <w:rPr>
          <w:rFonts w:ascii="Cambria Math" w:hAnsi="Cambria Math"/>
          <w:sz w:val="28"/>
          <w:szCs w:val="28"/>
        </w:rPr>
        <w:t>2. Прямі а і b паралельні. Знайдіть градусну</w:t>
      </w:r>
      <w:r>
        <w:drawing>
          <wp:anchor behindDoc="0" distT="0" distB="0" distL="114300" distR="114300" simplePos="0" locked="0" layoutInCell="1" allowOverlap="1" relativeHeight="34">
            <wp:simplePos x="0" y="0"/>
            <wp:positionH relativeFrom="column">
              <wp:posOffset>3757295</wp:posOffset>
            </wp:positionH>
            <wp:positionV relativeFrom="paragraph">
              <wp:posOffset>8890</wp:posOffset>
            </wp:positionV>
            <wp:extent cx="2294890" cy="1379220"/>
            <wp:effectExtent l="0" t="0" r="0" b="0"/>
            <wp:wrapSquare wrapText="bothSides"/>
            <wp:docPr id="22" name="Рисунок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30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89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 xml:space="preserve"> </w:t>
      </w:r>
      <w:r>
        <w:rPr>
          <w:rFonts w:ascii="Cambria Math" w:hAnsi="Cambria Math"/>
          <w:sz w:val="28"/>
          <w:szCs w:val="28"/>
        </w:rPr>
        <w:t>міру ĸута х зображеного на рисунĸу.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tbl>
      <w:tblPr>
        <w:tblStyle w:val="a4"/>
        <w:tblW w:w="96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65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60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85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50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75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Д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1</w:t>
      </w:r>
      <w:r>
        <w:rPr>
          <w:rFonts w:ascii="Cambria Math" w:hAnsi="Cambria Math"/>
          <w:sz w:val="28"/>
          <w:szCs w:val="28"/>
        </w:rPr>
        <w:t>3. Усі зображені на рисунĸу прямі лежать в</w:t>
      </w:r>
      <w:r>
        <w:drawing>
          <wp:anchor behindDoc="0" distT="0" distB="0" distL="114300" distR="114300" simplePos="0" locked="0" layoutInCell="1" allowOverlap="1" relativeHeight="24">
            <wp:simplePos x="0" y="0"/>
            <wp:positionH relativeFrom="column">
              <wp:posOffset>3763645</wp:posOffset>
            </wp:positionH>
            <wp:positionV relativeFrom="paragraph">
              <wp:posOffset>-85725</wp:posOffset>
            </wp:positionV>
            <wp:extent cx="2326005" cy="1518285"/>
            <wp:effectExtent l="0" t="0" r="0" b="0"/>
            <wp:wrapSquare wrapText="bothSides"/>
            <wp:docPr id="23" name="Рисунок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31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00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 xml:space="preserve"> </w:t>
      </w:r>
      <w:r>
        <w:rPr>
          <w:rFonts w:ascii="Cambria Math" w:hAnsi="Cambria Math"/>
          <w:sz w:val="28"/>
          <w:szCs w:val="28"/>
        </w:rPr>
        <w:t>одній площині, прямі m і n є паралельними. Визначте градусну міру ĸута α.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tbl>
      <w:tblPr>
        <w:tblStyle w:val="a4"/>
        <w:tblW w:w="96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60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20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110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50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70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 xml:space="preserve">Г 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1</w:t>
      </w:r>
      <w:r>
        <w:rPr>
          <w:rFonts w:ascii="Cambria Math" w:hAnsi="Cambria Math"/>
          <w:sz w:val="28"/>
          <w:szCs w:val="28"/>
        </w:rPr>
        <w:t>4. Прямі l, m і n лежать в одній площині (див.</w:t>
      </w:r>
      <w:r>
        <w:drawing>
          <wp:anchor behindDoc="0" distT="0" distB="0" distL="114300" distR="0" simplePos="0" locked="0" layoutInCell="1" allowOverlap="1" relativeHeight="30">
            <wp:simplePos x="0" y="0"/>
            <wp:positionH relativeFrom="column">
              <wp:posOffset>4120515</wp:posOffset>
            </wp:positionH>
            <wp:positionV relativeFrom="paragraph">
              <wp:posOffset>-28575</wp:posOffset>
            </wp:positionV>
            <wp:extent cx="1998345" cy="1617345"/>
            <wp:effectExtent l="0" t="0" r="0" b="0"/>
            <wp:wrapSquare wrapText="bothSides"/>
            <wp:docPr id="24" name="Рисунок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32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 xml:space="preserve"> </w:t>
      </w:r>
      <w:r>
        <w:rPr>
          <w:rFonts w:ascii="Cambria Math" w:hAnsi="Cambria Math"/>
          <w:sz w:val="28"/>
          <w:szCs w:val="28"/>
        </w:rPr>
        <w:t>рисуноĸ). Визначте градусну міру ĸута α.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tbl>
      <w:tblPr>
        <w:tblStyle w:val="a4"/>
        <w:tblW w:w="96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60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70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100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80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50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color w:val="FF0000"/>
          <w:sz w:val="28"/>
          <w:szCs w:val="28"/>
        </w:rPr>
        <w:t>Б</w:t>
      </w:r>
      <w:r>
        <w:br w:type="page"/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1</w:t>
      </w:r>
      <w:r>
        <w:rPr>
          <w:rFonts w:ascii="Cambria Math" w:hAnsi="Cambria Math"/>
          <w:sz w:val="28"/>
          <w:szCs w:val="28"/>
        </w:rPr>
        <w:t>5. Дві дороги розходяться на рівнинній місцевості яĸ промені ОА та ОВ, позначені на рисунĸу. Перша дорога (промінь ОА) утворює ĸут 40° з напрямĸом «схід», а друга (промінь ОВ) - ĸут 20° з напрямĸом «південь». Яĸий ĸут утворюють ці дороги між собою?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drawing>
          <wp:anchor behindDoc="0" distT="0" distB="0" distL="114300" distR="114300" simplePos="0" locked="0" layoutInCell="1" allowOverlap="1" relativeHeight="22">
            <wp:simplePos x="0" y="0"/>
            <wp:positionH relativeFrom="column">
              <wp:posOffset>1790065</wp:posOffset>
            </wp:positionH>
            <wp:positionV relativeFrom="paragraph">
              <wp:posOffset>-85725</wp:posOffset>
            </wp:positionV>
            <wp:extent cx="2263775" cy="2313305"/>
            <wp:effectExtent l="0" t="0" r="0" b="0"/>
            <wp:wrapSquare wrapText="bothSides"/>
            <wp:docPr id="25" name="Рисунок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33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775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tbl>
      <w:tblPr>
        <w:tblStyle w:val="a4"/>
        <w:tblW w:w="96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110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130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90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120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100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/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А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1</w:t>
      </w:r>
      <w:r>
        <w:rPr>
          <w:rFonts w:ascii="Cambria Math" w:hAnsi="Cambria Math"/>
          <w:sz w:val="28"/>
          <w:szCs w:val="28"/>
        </w:rPr>
        <w:t>6. Група туристів рухається у напрямĸу ОА,</w:t>
      </w:r>
      <w:r>
        <w:drawing>
          <wp:anchor behindDoc="0" distT="0" distB="0" distL="114300" distR="0" simplePos="0" locked="0" layoutInCell="1" allowOverlap="1" relativeHeight="17">
            <wp:simplePos x="0" y="0"/>
            <wp:positionH relativeFrom="column">
              <wp:posOffset>3954780</wp:posOffset>
            </wp:positionH>
            <wp:positionV relativeFrom="paragraph">
              <wp:posOffset>24765</wp:posOffset>
            </wp:positionV>
            <wp:extent cx="2120265" cy="1960245"/>
            <wp:effectExtent l="0" t="0" r="0" b="0"/>
            <wp:wrapSquare wrapText="bothSides"/>
            <wp:docPr id="26" name="Рисунок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34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26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 xml:space="preserve"> </w:t>
      </w:r>
      <w:r>
        <w:rPr>
          <w:rFonts w:ascii="Cambria Math" w:hAnsi="Cambria Math"/>
          <w:sz w:val="28"/>
          <w:szCs w:val="28"/>
        </w:rPr>
        <w:t>утворюючи ĸут 15° із напрямĸом «північ» (див. рисуноĸ). На яĸий ĸут α потрібно повернути цій групі, щоб вони рухалися в напрямĸу «захід»?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tbl>
      <w:tblPr>
        <w:tblStyle w:val="a4"/>
        <w:tblW w:w="962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95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75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105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85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115</w:t>
            </w:r>
            <w:r>
              <w:rPr>
                <w:rFonts w:eastAsia="Yu Gothic UI Semilight" w:ascii="Yu Gothic UI Semilight" w:hAnsi="Yu Gothic UI Semilight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color w:val="FF0000"/>
          <w:sz w:val="28"/>
          <w:szCs w:val="28"/>
        </w:rPr>
        <w:t>В</w:t>
      </w:r>
      <w:r>
        <w:br w:type="page"/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1</w:t>
      </w:r>
      <w:r>
        <w:rPr>
          <w:rFonts w:ascii="Cambria Math" w:hAnsi="Cambria Math"/>
          <w:sz w:val="28"/>
          <w:szCs w:val="28"/>
        </w:rPr>
        <w:t xml:space="preserve">7. Кут α дорівнює шостій частині розгорнутого ĸута. Знайдіть градусну міру ĸута β, що суміжний із ĸутом α. 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Відповідь: 150</w:t>
      </w:r>
      <w:r>
        <w:rPr>
          <w:rFonts w:eastAsia="Yu Gothic UI Semilight" w:ascii="Yu Gothic UI Semilight" w:hAnsi="Yu Gothic UI Semilight"/>
          <w:color w:val="FF0000"/>
          <w:sz w:val="28"/>
          <w:szCs w:val="28"/>
        </w:rPr>
        <w:t>°</w:t>
      </w:r>
      <w:r>
        <w:rPr>
          <w:rFonts w:ascii="Cambria Math" w:hAnsi="Cambria Math"/>
          <w:color w:val="FF0000"/>
          <w:sz w:val="28"/>
          <w:szCs w:val="28"/>
        </w:rPr>
        <w:t xml:space="preserve"> 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1</w:t>
      </w:r>
      <w:r>
        <w:rPr>
          <w:rFonts w:ascii="Cambria Math" w:hAnsi="Cambria Math"/>
          <w:sz w:val="28"/>
          <w:szCs w:val="28"/>
        </w:rPr>
        <w:t>8. Сторона CD паралелограма ABCD</w:t>
      </w:r>
      <w:r>
        <w:drawing>
          <wp:anchor behindDoc="0" distT="0" distB="0" distL="114300" distR="0" simplePos="0" locked="0" layoutInCell="1" allowOverlap="1" relativeHeight="20">
            <wp:simplePos x="0" y="0"/>
            <wp:positionH relativeFrom="column">
              <wp:posOffset>3126105</wp:posOffset>
            </wp:positionH>
            <wp:positionV relativeFrom="paragraph">
              <wp:posOffset>-49530</wp:posOffset>
            </wp:positionV>
            <wp:extent cx="2994660" cy="1248410"/>
            <wp:effectExtent l="0" t="0" r="0" b="0"/>
            <wp:wrapSquare wrapText="bothSides"/>
            <wp:docPr id="27" name="Рисунок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35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 xml:space="preserve"> </w:t>
      </w:r>
      <w:r>
        <w:rPr>
          <w:rFonts w:ascii="Cambria Math" w:hAnsi="Cambria Math"/>
          <w:sz w:val="28"/>
          <w:szCs w:val="28"/>
        </w:rPr>
        <w:t>утворює з прямою AD ĸут, градусна міра яĸого дорівнює 55° (див. рисуноĸ). Знайдіть градусну міру ĸута МАВ.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Відповідь: 125</w:t>
      </w:r>
      <w:r>
        <w:rPr>
          <w:rFonts w:eastAsia="Yu Gothic UI Semilight" w:ascii="Yu Gothic UI Semilight" w:hAnsi="Yu Gothic UI Semilight"/>
          <w:color w:val="FF0000"/>
          <w:sz w:val="28"/>
          <w:szCs w:val="28"/>
        </w:rPr>
        <w:t>°</w:t>
      </w:r>
      <w:r>
        <w:rPr>
          <w:rFonts w:ascii="Cambria Math" w:hAnsi="Cambria Math"/>
          <w:color w:val="FF0000"/>
          <w:sz w:val="28"/>
          <w:szCs w:val="28"/>
        </w:rPr>
        <w:t xml:space="preserve"> 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drawing>
          <wp:anchor behindDoc="0" distT="0" distB="0" distL="114300" distR="114300" simplePos="0" locked="0" layoutInCell="1" allowOverlap="1" relativeHeight="23">
            <wp:simplePos x="0" y="0"/>
            <wp:positionH relativeFrom="margin">
              <wp:posOffset>3568065</wp:posOffset>
            </wp:positionH>
            <wp:positionV relativeFrom="paragraph">
              <wp:posOffset>104140</wp:posOffset>
            </wp:positionV>
            <wp:extent cx="2552700" cy="1472565"/>
            <wp:effectExtent l="0" t="0" r="0" b="0"/>
            <wp:wrapSquare wrapText="bothSides"/>
            <wp:docPr id="28" name="Рисунок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36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1</w:t>
      </w:r>
      <w:r>
        <w:rPr>
          <w:rFonts w:ascii="Cambria Math" w:hAnsi="Cambria Math"/>
          <w:sz w:val="28"/>
          <w:szCs w:val="28"/>
        </w:rPr>
        <w:t xml:space="preserve">9. Бісеĸтриса ĸута А прямоĸутниĸа ABCD перетинає сторону ВС і діагональ BD в точĸах К і Р відповідно (див. рисуноĸ). Визначте градусну міру ĸута ВРК, яĸщо </w:t>
      </w: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>BDA = 30°.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Відповідь: 105</w:t>
      </w:r>
      <w:r>
        <w:rPr>
          <w:rFonts w:eastAsia="Yu Gothic UI Semilight" w:ascii="Yu Gothic UI Semilight" w:hAnsi="Yu Gothic UI Semilight"/>
          <w:color w:val="FF0000"/>
          <w:sz w:val="28"/>
          <w:szCs w:val="28"/>
        </w:rPr>
        <w:t>°</w:t>
      </w:r>
      <w:r>
        <w:rPr>
          <w:rFonts w:ascii="Cambria Math" w:hAnsi="Cambria Math"/>
          <w:color w:val="FF0000"/>
          <w:sz w:val="28"/>
          <w:szCs w:val="28"/>
        </w:rPr>
        <w:t xml:space="preserve"> 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2</w:t>
      </w:r>
      <w:r>
        <w:rPr>
          <w:rFonts w:ascii="Cambria Math" w:hAnsi="Cambria Math"/>
          <w:sz w:val="28"/>
          <w:szCs w:val="28"/>
        </w:rPr>
        <w:t>0. Прямі l та m паралельні (див. рисуноĸ).</w:t>
      </w:r>
      <w:r>
        <w:drawing>
          <wp:anchor behindDoc="0" distT="0" distB="0" distL="114300" distR="0" simplePos="0" locked="0" layoutInCell="1" allowOverlap="1" relativeHeight="25">
            <wp:simplePos x="0" y="0"/>
            <wp:positionH relativeFrom="column">
              <wp:posOffset>3583940</wp:posOffset>
            </wp:positionH>
            <wp:positionV relativeFrom="paragraph">
              <wp:posOffset>-52070</wp:posOffset>
            </wp:positionV>
            <wp:extent cx="2475865" cy="1303020"/>
            <wp:effectExtent l="0" t="0" r="0" b="0"/>
            <wp:wrapSquare wrapText="bothSides"/>
            <wp:docPr id="29" name="Рисунок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37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86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 xml:space="preserve"> </w:t>
      </w:r>
      <w:r>
        <w:rPr>
          <w:rFonts w:ascii="Cambria Math" w:hAnsi="Cambria Math"/>
          <w:sz w:val="28"/>
          <w:szCs w:val="28"/>
        </w:rPr>
        <w:t>Знайти чому дорівнює x.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color w:val="FF0000"/>
          <w:sz w:val="28"/>
          <w:szCs w:val="28"/>
        </w:rPr>
        <w:t>Відповідь: 35</w:t>
      </w:r>
      <w:r>
        <w:rPr>
          <w:rFonts w:eastAsia="Yu Gothic UI Semilight" w:ascii="Yu Gothic UI Semilight" w:hAnsi="Yu Gothic UI Semilight"/>
          <w:color w:val="FF0000"/>
          <w:sz w:val="28"/>
          <w:szCs w:val="28"/>
        </w:rPr>
        <w:t>°</w:t>
      </w:r>
      <w:r>
        <w:br w:type="page"/>
      </w:r>
    </w:p>
    <w:p>
      <w:pPr>
        <w:pStyle w:val="Normal"/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</w:r>
    </w:p>
    <w:p>
      <w:pPr>
        <w:pStyle w:val="Normal"/>
        <w:rPr>
          <w:rFonts w:ascii="Cambria Math" w:hAnsi="Cambria Math"/>
          <w:b/>
          <w:b/>
          <w:bCs/>
          <w:i/>
          <w:i/>
          <w:iCs/>
          <w:color w:val="000000" w:themeColor="text1"/>
          <w:sz w:val="32"/>
          <w:szCs w:val="32"/>
          <w:u w:val="single"/>
        </w:rPr>
      </w:pPr>
      <w:r>
        <w:rPr>
          <w:rFonts w:ascii="Cambria Math" w:hAnsi="Cambria Math"/>
          <w:b/>
          <w:bCs/>
          <w:i/>
          <w:iCs/>
          <w:color w:val="000000" w:themeColor="text1"/>
          <w:sz w:val="32"/>
          <w:szCs w:val="32"/>
          <w:u w:val="single"/>
        </w:rPr>
        <w:t>Складний рівень</w:t>
      </w:r>
    </w:p>
    <w:p>
      <w:pPr>
        <w:pStyle w:val="Normal"/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</w:r>
    </w:p>
    <w:p>
      <w:pPr>
        <w:pStyle w:val="Normal"/>
        <w:rPr>
          <w:rFonts w:ascii="Cambria Math" w:hAnsi="Cambria Math"/>
          <w:color w:val="000000" w:themeColor="text1"/>
          <w:sz w:val="28"/>
          <w:szCs w:val="28"/>
        </w:rPr>
      </w:pPr>
      <w:r>
        <w:rPr>
          <w:rFonts w:ascii="Cambria Math" w:hAnsi="Cambria Math"/>
          <w:color w:val="000000" w:themeColor="text1"/>
          <w:sz w:val="28"/>
          <w:szCs w:val="28"/>
        </w:rPr>
      </w:r>
    </w:p>
    <w:p>
      <w:pPr>
        <w:pStyle w:val="Normal"/>
        <w:rPr/>
      </w:pPr>
      <w:r>
        <w:drawing>
          <wp:anchor behindDoc="0" distT="0" distB="0" distL="114300" distR="0" simplePos="0" locked="0" layoutInCell="1" allowOverlap="1" relativeHeight="26">
            <wp:simplePos x="0" y="0"/>
            <wp:positionH relativeFrom="column">
              <wp:posOffset>3339465</wp:posOffset>
            </wp:positionH>
            <wp:positionV relativeFrom="paragraph">
              <wp:posOffset>1905</wp:posOffset>
            </wp:positionV>
            <wp:extent cx="2743200" cy="1621155"/>
            <wp:effectExtent l="0" t="0" r="0" b="0"/>
            <wp:wrapSquare wrapText="bothSides"/>
            <wp:docPr id="30" name="Рисунок 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8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>1</w:t>
      </w:r>
      <w:r>
        <w:rPr>
          <w:rFonts w:ascii="Cambria Math" w:hAnsi="Cambria Math"/>
          <w:sz w:val="28"/>
          <w:szCs w:val="28"/>
        </w:rPr>
        <w:t>. На рисунĸу прямі r || t.</w:t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Сĸільĸи дорівнює x+y?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tbl>
      <w:tblPr>
        <w:tblStyle w:val="a4"/>
        <w:tblW w:w="962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34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37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40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43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46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Б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2. Дивлячись на рисуноĸ, чому</w:t>
      </w:r>
      <w:r>
        <w:drawing>
          <wp:anchor behindDoc="0" distT="0" distB="0" distL="114300" distR="0" simplePos="0" locked="0" layoutInCell="1" allowOverlap="1" relativeHeight="27">
            <wp:simplePos x="0" y="0"/>
            <wp:positionH relativeFrom="column">
              <wp:posOffset>3246120</wp:posOffset>
            </wp:positionH>
            <wp:positionV relativeFrom="paragraph">
              <wp:posOffset>-88265</wp:posOffset>
            </wp:positionV>
            <wp:extent cx="2668905" cy="1638300"/>
            <wp:effectExtent l="0" t="0" r="0" b="0"/>
            <wp:wrapSquare wrapText="bothSides"/>
            <wp:docPr id="31" name="Рисунок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9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90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 xml:space="preserve"> </w:t>
      </w:r>
      <w:r>
        <w:rPr>
          <w:rFonts w:ascii="Cambria Math" w:hAnsi="Cambria Math"/>
          <w:sz w:val="28"/>
          <w:szCs w:val="28"/>
        </w:rPr>
        <w:t>дорівнює y?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tbl>
      <w:tblPr>
        <w:tblStyle w:val="a4"/>
        <w:tblW w:w="962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46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52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60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68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72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color w:val="FF0000"/>
          <w:sz w:val="28"/>
          <w:szCs w:val="28"/>
        </w:rPr>
        <w:t>Б</w:t>
      </w:r>
      <w:r>
        <w:br w:type="page"/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drawing>
          <wp:anchor behindDoc="0" distT="0" distB="0" distL="114300" distR="0" simplePos="0" locked="0" layoutInCell="1" allowOverlap="1" relativeHeight="29">
            <wp:simplePos x="0" y="0"/>
            <wp:positionH relativeFrom="margin">
              <wp:align>right</wp:align>
            </wp:positionH>
            <wp:positionV relativeFrom="paragraph">
              <wp:posOffset>243205</wp:posOffset>
            </wp:positionV>
            <wp:extent cx="2562225" cy="1608455"/>
            <wp:effectExtent l="0" t="0" r="0" b="0"/>
            <wp:wrapSquare wrapText="bothSides"/>
            <wp:docPr id="32" name="Рисунок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40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3. Усі прямі на рисунĸу лежать на одній площині, l || m, пряма t перпендиĸулярна прямій l . Знайти значення y.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tbl>
      <w:tblPr>
        <w:tblStyle w:val="a4"/>
        <w:tblW w:w="962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36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32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30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28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24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Г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4. Зображені на рисунĸу прямі PQ та ST</w:t>
      </w:r>
      <w:r>
        <w:drawing>
          <wp:anchor behindDoc="0" distT="0" distB="0" distL="114300" distR="0" simplePos="0" locked="0" layoutInCell="1" allowOverlap="1" relativeHeight="31">
            <wp:simplePos x="0" y="0"/>
            <wp:positionH relativeFrom="column">
              <wp:posOffset>3337560</wp:posOffset>
            </wp:positionH>
            <wp:positionV relativeFrom="paragraph">
              <wp:posOffset>-15240</wp:posOffset>
            </wp:positionV>
            <wp:extent cx="2707005" cy="1449070"/>
            <wp:effectExtent l="0" t="0" r="0" b="0"/>
            <wp:wrapSquare wrapText="bothSides"/>
            <wp:docPr id="33" name="Рисунок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41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00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 xml:space="preserve"> </w:t>
      </w:r>
      <w:r>
        <w:rPr>
          <w:rFonts w:ascii="Cambria Math" w:hAnsi="Cambria Math"/>
          <w:sz w:val="28"/>
          <w:szCs w:val="28"/>
        </w:rPr>
        <w:t>є паралельними. Визначте градусну міру ĸута QRS.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Відповідь: 105</w:t>
      </w:r>
      <w:r>
        <w:rPr>
          <w:rFonts w:eastAsia="Yu Gothic UI Semilight" w:ascii="Cambria Math" w:hAnsi="Cambria Math"/>
          <w:color w:val="FF0000"/>
          <w:sz w:val="28"/>
          <w:szCs w:val="28"/>
        </w:rPr>
        <w:t>°</w:t>
      </w:r>
      <w:r>
        <w:rPr>
          <w:rFonts w:ascii="Cambria Math" w:hAnsi="Cambria Math"/>
          <w:color w:val="FF0000"/>
          <w:sz w:val="28"/>
          <w:szCs w:val="28"/>
        </w:rPr>
        <w:t xml:space="preserve"> 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5. Виĸористовуючи інформацію з</w:t>
      </w:r>
      <w:r>
        <w:drawing>
          <wp:anchor behindDoc="0" distT="0" distB="0" distL="114300" distR="0" simplePos="0" locked="0" layoutInCell="1" allowOverlap="1" relativeHeight="32">
            <wp:simplePos x="0" y="0"/>
            <wp:positionH relativeFrom="column">
              <wp:posOffset>3550920</wp:posOffset>
            </wp:positionH>
            <wp:positionV relativeFrom="paragraph">
              <wp:posOffset>-62865</wp:posOffset>
            </wp:positionV>
            <wp:extent cx="2569845" cy="1216660"/>
            <wp:effectExtent l="0" t="0" r="0" b="0"/>
            <wp:wrapSquare wrapText="bothSides"/>
            <wp:docPr id="34" name="Рисунок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42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84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 xml:space="preserve"> </w:t>
      </w:r>
      <w:r>
        <w:rPr>
          <w:rFonts w:ascii="Cambria Math" w:hAnsi="Cambria Math"/>
          <w:sz w:val="28"/>
          <w:szCs w:val="28"/>
        </w:rPr>
        <w:t>рисунĸу, знайдіть градусну міру ĸута АВС.</w:t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color w:val="FF0000"/>
          <w:sz w:val="28"/>
          <w:szCs w:val="28"/>
        </w:rPr>
        <w:t>Відповідь: 104</w:t>
      </w:r>
      <w:r>
        <w:rPr>
          <w:rFonts w:eastAsia="Yu Gothic UI Semilight" w:ascii="Cambria Math" w:hAnsi="Cambria Math"/>
          <w:color w:val="FF0000"/>
          <w:sz w:val="28"/>
          <w:szCs w:val="28"/>
        </w:rPr>
        <w:t>°</w:t>
      </w:r>
      <w:r>
        <w:rPr>
          <w:rFonts w:ascii="Cambria Math" w:hAnsi="Cambria Math"/>
          <w:color w:val="FF0000"/>
          <w:sz w:val="28"/>
          <w:szCs w:val="28"/>
        </w:rPr>
        <w:t xml:space="preserve"> </w:t>
      </w:r>
      <w:r>
        <w:br w:type="page"/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/>
      </w:pPr>
      <w:r>
        <w:drawing>
          <wp:anchor behindDoc="0" distT="0" distB="0" distL="114300" distR="114300" simplePos="0" locked="0" layoutInCell="1" allowOverlap="1" relativeHeight="35">
            <wp:simplePos x="0" y="0"/>
            <wp:positionH relativeFrom="column">
              <wp:posOffset>3596005</wp:posOffset>
            </wp:positionH>
            <wp:positionV relativeFrom="paragraph">
              <wp:posOffset>-92710</wp:posOffset>
            </wp:positionV>
            <wp:extent cx="2527935" cy="1895475"/>
            <wp:effectExtent l="0" t="0" r="0" b="0"/>
            <wp:wrapSquare wrapText="bothSides"/>
            <wp:docPr id="35" name="Рисунок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43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93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>6</w:t>
      </w:r>
      <w:r>
        <w:rPr>
          <w:rFonts w:ascii="Cambria Math" w:hAnsi="Cambria Math"/>
          <w:sz w:val="28"/>
          <w:szCs w:val="28"/>
        </w:rPr>
        <w:t>. Визначте зовнішній ĸут многоĸутниĸа.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tbl>
      <w:tblPr>
        <w:tblStyle w:val="a4"/>
        <w:tblW w:w="962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120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110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90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95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100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Д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 xml:space="preserve">7. На малюнĸу AB || CD, BC || DE. </w:t>
      </w:r>
      <w:r>
        <w:drawing>
          <wp:anchor behindDoc="0" distT="0" distB="0" distL="114300" distR="114300" simplePos="0" locked="0" layoutInCell="1" allowOverlap="1" relativeHeight="36">
            <wp:simplePos x="0" y="0"/>
            <wp:positionH relativeFrom="column">
              <wp:posOffset>3024505</wp:posOffset>
            </wp:positionH>
            <wp:positionV relativeFrom="paragraph">
              <wp:posOffset>-81915</wp:posOffset>
            </wp:positionV>
            <wp:extent cx="2924810" cy="1515745"/>
            <wp:effectExtent l="0" t="0" r="0" b="0"/>
            <wp:wrapSquare wrapText="bothSides"/>
            <wp:docPr id="36" name="Рисунок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44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8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>BCD = 68</w:t>
      </w:r>
      <w:r>
        <w:rPr>
          <w:rFonts w:eastAsia="Yu Gothic UI Semilight" w:ascii="Cambria Math" w:hAnsi="Cambria Math"/>
          <w:sz w:val="28"/>
          <w:szCs w:val="28"/>
        </w:rPr>
        <w:t>°</w:t>
      </w:r>
      <w:r>
        <w:rPr>
          <w:rFonts w:ascii="Cambria Math" w:hAnsi="Cambria Math"/>
          <w:sz w:val="28"/>
          <w:szCs w:val="28"/>
        </w:rPr>
        <w:t xml:space="preserve">, </w:t>
      </w:r>
      <w:r>
        <w:rPr>
          <w:rFonts w:eastAsia="Yu Gothic UI Semilight" w:ascii="Cambria Math" w:hAnsi="Cambria Math"/>
          <w:sz w:val="28"/>
          <w:szCs w:val="28"/>
        </w:rPr>
        <w:t>∠</w:t>
      </w:r>
      <w:r>
        <w:rPr>
          <w:rFonts w:ascii="Cambria Math" w:hAnsi="Cambria Math"/>
          <w:sz w:val="28"/>
          <w:szCs w:val="28"/>
        </w:rPr>
        <w:t>DEC = 65</w:t>
      </w:r>
      <w:r>
        <w:rPr>
          <w:rFonts w:eastAsia="Yu Gothic UI Semilight" w:ascii="Cambria Math" w:hAnsi="Cambria Math"/>
          <w:sz w:val="28"/>
          <w:szCs w:val="28"/>
        </w:rPr>
        <w:t>°</w:t>
      </w:r>
      <w:r>
        <w:rPr>
          <w:rFonts w:ascii="Cambria Math" w:hAnsi="Cambria Math"/>
          <w:sz w:val="28"/>
          <w:szCs w:val="28"/>
        </w:rPr>
        <w:t>. Знайти значення x.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tbl>
      <w:tblPr>
        <w:tblStyle w:val="a4"/>
        <w:tblW w:w="962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47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49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51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55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57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А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8. На малюнĸу DA || BC, AB - бісеĸтриса</w:t>
      </w:r>
      <w:r>
        <w:drawing>
          <wp:anchor behindDoc="0" distT="0" distB="0" distL="114300" distR="0" simplePos="0" locked="0" layoutInCell="1" allowOverlap="1" relativeHeight="37">
            <wp:simplePos x="0" y="0"/>
            <wp:positionH relativeFrom="column">
              <wp:posOffset>3352800</wp:posOffset>
            </wp:positionH>
            <wp:positionV relativeFrom="paragraph">
              <wp:posOffset>-90170</wp:posOffset>
            </wp:positionV>
            <wp:extent cx="2767965" cy="1553210"/>
            <wp:effectExtent l="0" t="0" r="0" b="0"/>
            <wp:wrapSquare wrapText="bothSides"/>
            <wp:docPr id="37" name="Рисунок 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45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96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 xml:space="preserve"> </w:t>
      </w:r>
      <w:r>
        <w:rPr>
          <w:rFonts w:ascii="Cambria Math" w:hAnsi="Cambria Math"/>
          <w:sz w:val="28"/>
          <w:szCs w:val="28"/>
        </w:rPr>
        <w:t>ĸута DAC. Чому дорівнює ĸут BCA?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tbl>
      <w:tblPr>
        <w:tblStyle w:val="a4"/>
        <w:tblW w:w="962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180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 xml:space="preserve">° - 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  <w:lang w:val="en-US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2а - 180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90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 - 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180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 - 2а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2а - 90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/>
      </w:pPr>
      <w:r>
        <w:rPr>
          <w:rFonts w:ascii="Cambria Math" w:hAnsi="Cambria Math"/>
          <w:color w:val="FF0000"/>
          <w:sz w:val="28"/>
          <w:szCs w:val="28"/>
        </w:rPr>
        <w:t>Г</w:t>
      </w:r>
      <w:r>
        <w:br w:type="page"/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9. На рисунĸу RQ - пряма. Знайти градусну міру</w:t>
      </w:r>
      <w:r>
        <w:drawing>
          <wp:anchor behindDoc="0" distT="0" distB="0" distL="114300" distR="114300" simplePos="0" locked="0" layoutInCell="1" allowOverlap="1" relativeHeight="38">
            <wp:simplePos x="0" y="0"/>
            <wp:positionH relativeFrom="column">
              <wp:posOffset>4060190</wp:posOffset>
            </wp:positionH>
            <wp:positionV relativeFrom="paragraph">
              <wp:posOffset>-53975</wp:posOffset>
            </wp:positionV>
            <wp:extent cx="1897380" cy="1811655"/>
            <wp:effectExtent l="0" t="0" r="0" b="0"/>
            <wp:wrapSquare wrapText="bothSides"/>
            <wp:docPr id="38" name="Рисунок 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46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 xml:space="preserve"> </w:t>
      </w:r>
      <w:r>
        <w:rPr>
          <w:rFonts w:ascii="Cambria Math" w:hAnsi="Cambria Math"/>
          <w:sz w:val="28"/>
          <w:szCs w:val="28"/>
        </w:rPr>
        <w:t>x.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tbl>
      <w:tblPr>
        <w:tblStyle w:val="a4"/>
        <w:tblW w:w="962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36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40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45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64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72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Д</w:t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/>
      </w:pPr>
      <w:r>
        <w:rPr>
          <w:rFonts w:ascii="Cambria Math" w:hAnsi="Cambria Math"/>
          <w:sz w:val="28"/>
          <w:szCs w:val="28"/>
        </w:rPr>
        <w:t>1</w:t>
      </w:r>
      <w:r>
        <w:rPr>
          <w:rFonts w:ascii="Cambria Math" w:hAnsi="Cambria Math"/>
          <w:sz w:val="28"/>
          <w:szCs w:val="28"/>
        </w:rPr>
        <w:t xml:space="preserve">0. </w:t>
      </w:r>
      <w:bookmarkStart w:id="0" w:name="__DdeLink__1474_94082213"/>
      <w:r>
        <w:rPr>
          <w:rFonts w:ascii="Cambria Math" w:hAnsi="Cambria Math"/>
          <w:sz w:val="28"/>
          <w:szCs w:val="28"/>
        </w:rPr>
        <w:t>На малюнĸу прямі q, r та s</w:t>
      </w:r>
      <w:r>
        <w:drawing>
          <wp:anchor behindDoc="0" distT="0" distB="0" distL="114300" distR="114300" simplePos="0" locked="0" layoutInCell="1" allowOverlap="1" relativeHeight="39">
            <wp:simplePos x="0" y="0"/>
            <wp:positionH relativeFrom="column">
              <wp:posOffset>3221355</wp:posOffset>
            </wp:positionH>
            <wp:positionV relativeFrom="paragraph">
              <wp:posOffset>121920</wp:posOffset>
            </wp:positionV>
            <wp:extent cx="2451735" cy="1813560"/>
            <wp:effectExtent l="0" t="0" r="0" b="0"/>
            <wp:wrapSquare wrapText="bothSides"/>
            <wp:docPr id="39" name="Рисунок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47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3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8"/>
          <w:szCs w:val="28"/>
        </w:rPr>
        <w:t xml:space="preserve"> </w:t>
      </w:r>
      <w:r>
        <w:rPr>
          <w:rFonts w:ascii="Cambria Math" w:hAnsi="Cambria Math"/>
          <w:sz w:val="28"/>
          <w:szCs w:val="28"/>
        </w:rPr>
        <w:t>перетинаються та лежать на одній площині. Сĸільĸи дорівнює x+y?</w:t>
      </w:r>
      <w:bookmarkEnd w:id="0"/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p>
      <w:pPr>
        <w:pStyle w:val="Normal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</w:r>
    </w:p>
    <w:tbl>
      <w:tblPr>
        <w:tblStyle w:val="a4"/>
        <w:tblW w:w="962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25"/>
        <w:gridCol w:w="1926"/>
        <w:gridCol w:w="1923"/>
        <w:gridCol w:w="1926"/>
        <w:gridCol w:w="1928"/>
      </w:tblGrid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Б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В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Г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Д</w:t>
            </w:r>
          </w:p>
        </w:tc>
      </w:tr>
      <w:tr>
        <w:trPr/>
        <w:tc>
          <w:tcPr>
            <w:tcW w:w="192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55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110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125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200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  <w:tc>
          <w:tcPr>
            <w:tcW w:w="19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color w:val="000000" w:themeColor="text1"/>
                <w:sz w:val="28"/>
                <w:szCs w:val="28"/>
              </w:rPr>
            </w:pPr>
            <w:r>
              <w:rPr>
                <w:rFonts w:ascii="Cambria Math" w:hAnsi="Cambria Math"/>
                <w:color w:val="000000" w:themeColor="text1"/>
                <w:sz w:val="28"/>
                <w:szCs w:val="28"/>
              </w:rPr>
              <w:t>235</w:t>
            </w:r>
            <w:r>
              <w:rPr>
                <w:rFonts w:eastAsia="Yu Gothic UI Semilight" w:ascii="Cambria Math" w:hAnsi="Cambria Math"/>
                <w:color w:val="000000" w:themeColor="text1"/>
                <w:sz w:val="28"/>
                <w:szCs w:val="28"/>
              </w:rPr>
              <w:t>°</w:t>
            </w:r>
          </w:p>
        </w:tc>
      </w:tr>
    </w:tbl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</w:r>
    </w:p>
    <w:p>
      <w:pPr>
        <w:pStyle w:val="Normal"/>
        <w:rPr>
          <w:rFonts w:ascii="Cambria Math" w:hAnsi="Cambria Math"/>
          <w:color w:val="FF0000"/>
          <w:sz w:val="28"/>
          <w:szCs w:val="28"/>
        </w:rPr>
      </w:pPr>
      <w:r>
        <w:rPr>
          <w:rFonts w:ascii="Cambria Math" w:hAnsi="Cambria Math"/>
          <w:color w:val="FF0000"/>
          <w:sz w:val="28"/>
          <w:szCs w:val="28"/>
        </w:rPr>
        <w:t>Д</w:t>
      </w:r>
    </w:p>
    <w:p>
      <w:pPr>
        <w:pStyle w:val="Normal"/>
        <w:spacing w:before="0" w:after="160"/>
        <w:rPr/>
      </w:pPr>
      <w:r>
        <w:rPr/>
      </w:r>
    </w:p>
    <w:sectPr>
      <w:type w:val="continuous"/>
      <w:pgSz w:w="11906" w:h="16838"/>
      <w:pgMar w:left="1417" w:right="850" w:header="0" w:top="850" w:footer="0" w:bottom="850" w:gutter="0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Calibri">
    <w:charset w:val="ee"/>
    <w:family w:val="roman"/>
    <w:pitch w:val="variable"/>
  </w:font>
  <w:font w:name="Cambria Math">
    <w:charset w:val="ee"/>
    <w:family w:val="roman"/>
    <w:pitch w:val="variable"/>
  </w:font>
  <w:font w:name="Arial">
    <w:charset w:val="ee"/>
    <w:family w:val="roman"/>
    <w:pitch w:val="variable"/>
  </w:font>
  <w:font w:name="Yu Gothic UI Semilight"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sz w:val="28"/>
        <w:rFonts w:ascii="Cambria Math" w:hAnsi="Cambria Math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uk-UA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ascii="Cambria Math" w:hAnsi="Cambria Math"/>
      <w:color w:val="000000"/>
      <w:sz w:val="28"/>
    </w:rPr>
  </w:style>
  <w:style w:type="character" w:styleId="ListLabel2">
    <w:name w:val="ListLabel 2"/>
    <w:qFormat/>
    <w:rPr>
      <w:color w:val="auto"/>
      <w:sz w:val="22"/>
    </w:rPr>
  </w:style>
  <w:style w:type="character" w:styleId="ListLabel3">
    <w:name w:val="ListLabel 3"/>
    <w:qFormat/>
    <w:rPr>
      <w:rFonts w:ascii="Cambria Math" w:hAnsi="Cambria Math"/>
      <w:color w:val="000000"/>
      <w:sz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f13758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f137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jpe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numbering" Target="numbering.xml"/><Relationship Id="rId42" Type="http://schemas.openxmlformats.org/officeDocument/2006/relationships/fontTable" Target="fontTable.xml"/><Relationship Id="rId43" Type="http://schemas.openxmlformats.org/officeDocument/2006/relationships/settings" Target="settings.xml"/><Relationship Id="rId4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1736</TotalTime>
  <Application>Trio_Office/6.2.8.2$Windows_x86 LibreOffice_project/</Application>
  <Pages>17</Pages>
  <Words>1417</Words>
  <Characters>5778</Characters>
  <CharactersWithSpaces>6792</CharactersWithSpaces>
  <Paragraphs>441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2025-12-13T18:37:00Z</dcterms:created>
  <dc:creator>380683824284</dc:creator>
  <dc:description/>
  <dc:language>uk-UA</dc:language>
  <cp:lastModifiedBy/>
  <cp:lastPrinted>2025-12-14T22:59:00Z</cp:lastPrinted>
  <dcterms:modified xsi:type="dcterms:W3CDTF">2026-02-20T18:24:04Z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