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b/>
          <w:sz w:val="32"/>
        </w:rPr>
      </w:pPr>
      <w:bookmarkStart w:id="0" w:name="OLE_LINK7"/>
      <w:bookmarkStart w:id="1" w:name="OLE_LINK8"/>
      <w:r>
        <w:rPr>
          <w:rFonts w:hint="eastAsia" w:ascii="Times New Roman" w:hAnsi="Times New Roman" w:eastAsia="宋体" w:cs="Times New Roman"/>
          <w:b/>
          <w:bCs w:val="0"/>
          <w:i w:val="0"/>
          <w:caps w:val="0"/>
          <w:color w:val="auto"/>
          <w:spacing w:val="0"/>
          <w:sz w:val="24"/>
          <w:szCs w:val="24"/>
          <w:shd w:val="clear" w:fill="FFFFFF"/>
          <w:lang w:val="en-US" w:eastAsia="zh-CN"/>
        </w:rPr>
        <w:t>3.</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Arduino </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UNO </w:t>
      </w:r>
      <w:bookmarkStart w:id="13" w:name="_GoBack"/>
      <w:bookmarkEnd w:id="13"/>
      <w:r>
        <w:rPr>
          <w:rFonts w:hint="default" w:ascii="Times New Roman" w:hAnsi="Times New Roman" w:eastAsia="宋体" w:cs="Times New Roman"/>
          <w:b/>
          <w:bCs w:val="0"/>
          <w:i w:val="0"/>
          <w:caps w:val="0"/>
          <w:color w:val="auto"/>
          <w:spacing w:val="0"/>
          <w:sz w:val="24"/>
          <w:szCs w:val="24"/>
          <w:shd w:val="clear" w:fill="FFFFFF"/>
        </w:rPr>
        <w:t>platform</w:t>
      </w:r>
      <w:r>
        <w:rPr>
          <w:rFonts w:hint="default" w:ascii="Times New Roman" w:hAnsi="Times New Roman" w:cs="Times New Roman"/>
          <w:b/>
          <w:bCs w:val="0"/>
          <w:sz w:val="24"/>
          <w:szCs w:val="24"/>
        </w:rPr>
        <w:t>-------</w:t>
      </w:r>
      <w:r>
        <w:rPr>
          <w:rFonts w:hint="eastAsia" w:ascii="Times New Roman" w:hAnsi="Times New Roman" w:cs="Times New Roman"/>
          <w:b/>
          <w:bCs w:val="0"/>
          <w:sz w:val="24"/>
          <w:szCs w:val="24"/>
          <w:lang w:val="en-US" w:eastAsia="zh-CN"/>
        </w:rPr>
        <w:t>CarRun</w:t>
      </w:r>
    </w:p>
    <w:p>
      <w:pPr>
        <w:numPr>
          <w:ilvl w:val="0"/>
          <w:numId w:val="1"/>
        </w:numPr>
        <w:jc w:val="left"/>
        <w:rPr>
          <w:rFonts w:hint="default" w:ascii="Times New Roman" w:hAnsi="Times New Roman" w:cs="Times New Roman"/>
          <w:b/>
          <w:bCs w:val="0"/>
          <w:sz w:val="24"/>
          <w:szCs w:val="24"/>
        </w:rPr>
      </w:pPr>
      <w:bookmarkStart w:id="2" w:name="OLE_LINK1"/>
      <w:bookmarkStart w:id="3" w:name="OLE_LINK5"/>
      <w:bookmarkStart w:id="4" w:name="OLE_LINK6"/>
      <w:r>
        <w:rPr>
          <w:rFonts w:hint="default" w:ascii="Times New Roman" w:hAnsi="Times New Roman" w:cs="Times New Roman"/>
          <w:b/>
          <w:bCs w:val="0"/>
          <w:sz w:val="24"/>
          <w:szCs w:val="24"/>
          <w:lang w:val="en-US" w:eastAsia="zh-CN"/>
        </w:rPr>
        <w:t>Preparation</w:t>
      </w:r>
    </w:p>
    <w:bookmarkEnd w:id="2"/>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left"/>
        <w:rPr>
          <w:rFonts w:hint="eastAsia"/>
          <w:sz w:val="24"/>
          <w:lang w:val="en-US" w:eastAsia="zh-CN"/>
        </w:rPr>
      </w:pPr>
      <w:r>
        <w:rPr>
          <w:rFonts w:hint="eastAsia"/>
          <w:sz w:val="24"/>
        </w:rPr>
        <w:tab/>
      </w:r>
      <w:r>
        <w:rPr>
          <w:rFonts w:hint="eastAsia"/>
          <w:sz w:val="24"/>
          <w:lang w:val="en-US" w:eastAsia="zh-CN"/>
        </w:rPr>
        <w:t xml:space="preserve"> </w:t>
      </w:r>
    </w:p>
    <w:p>
      <w:pPr>
        <w:jc w:val="center"/>
        <w:rPr>
          <w:rFonts w:hint="default" w:ascii="Times New Roman" w:hAnsi="Times New Roman" w:cs="Times New Roman"/>
          <w:sz w:val="24"/>
          <w:szCs w:val="24"/>
        </w:rPr>
      </w:pPr>
      <w:r>
        <w:rPr>
          <w:rFonts w:hint="eastAsia"/>
          <w:sz w:val="24"/>
          <w:lang w:val="en-US" w:eastAsia="zh-CN"/>
        </w:rPr>
        <w:t xml:space="preserve">                </w:t>
      </w:r>
      <w:r>
        <w:rPr>
          <w:rFonts w:hint="default" w:ascii="Times New Roman" w:hAnsi="Times New Roman" w:cs="Times New Roman"/>
          <w:sz w:val="24"/>
          <w:szCs w:val="24"/>
        </w:rPr>
        <w:drawing>
          <wp:inline distT="0" distB="0" distL="114300" distR="114300">
            <wp:extent cx="2389505" cy="1752600"/>
            <wp:effectExtent l="0" t="0" r="10795" b="0"/>
            <wp:docPr id="8" name="图片 8" descr="2017-07-25_12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7-25_120606"/>
                    <pic:cNvPicPr>
                      <a:picLocks noChangeAspect="1"/>
                    </pic:cNvPicPr>
                  </pic:nvPicPr>
                  <pic:blipFill>
                    <a:blip r:embed="rId7"/>
                    <a:stretch>
                      <a:fillRect/>
                    </a:stretch>
                  </pic:blipFill>
                  <pic:spPr>
                    <a:xfrm>
                      <a:off x="0" y="0"/>
                      <a:ext cx="2389505" cy="1752600"/>
                    </a:xfrm>
                    <a:prstGeom prst="rect">
                      <a:avLst/>
                    </a:prstGeom>
                  </pic:spPr>
                </pic:pic>
              </a:graphicData>
            </a:graphic>
          </wp:inline>
        </w:drawing>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1-2  4</w:t>
      </w:r>
      <w:r>
        <w:rPr>
          <w:rFonts w:hint="eastAsia" w:ascii="Times New Roman" w:hAnsi="Times New Roman" w:cs="Times New Roman"/>
          <w:sz w:val="24"/>
          <w:szCs w:val="24"/>
          <w:lang w:val="en-US" w:eastAsia="zh-CN"/>
        </w:rPr>
        <w:t xml:space="preserve"> motors</w:t>
      </w:r>
    </w:p>
    <w:p>
      <w:pPr>
        <w:numPr>
          <w:ilvl w:val="0"/>
          <w:numId w:val="1"/>
        </w:numPr>
        <w:ind w:left="0" w:leftChars="0" w:firstLine="0" w:firstLineChars="0"/>
        <w:jc w:val="left"/>
        <w:rPr>
          <w:rFonts w:hint="default" w:ascii="Times New Roman" w:hAnsi="Times New Roman" w:cs="Times New Roman" w:eastAsiaTheme="minorEastAsia"/>
          <w:b/>
          <w:bCs/>
          <w:color w:val="auto"/>
          <w:sz w:val="24"/>
          <w:szCs w:val="24"/>
          <w:lang w:val="en-US" w:eastAsia="zh-CN"/>
        </w:rPr>
      </w:pP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 xml:space="preserve">xperimental </w:t>
      </w:r>
    </w:p>
    <w:p>
      <w:pPr>
        <w:jc w:val="left"/>
        <w:rPr>
          <w:rFonts w:hint="default" w:ascii="Times New Roman" w:hAnsi="Times New Roman" w:cs="Times New Roman"/>
          <w:color w:val="auto"/>
          <w:sz w:val="24"/>
          <w:szCs w:val="24"/>
        </w:rPr>
      </w:pPr>
      <w:r>
        <w:rPr>
          <w:rFonts w:hint="default" w:ascii="Times New Roman" w:hAnsi="Times New Roman" w:cs="Times New Roman"/>
          <w:b/>
          <w:sz w:val="24"/>
          <w:szCs w:val="24"/>
          <w:lang w:val="en-US" w:eastAsia="zh-CN"/>
        </w:rPr>
        <w:t xml:space="preserve"> </w:t>
      </w:r>
      <w:r>
        <w:rPr>
          <w:rFonts w:hint="default" w:ascii="Times New Roman" w:hAnsi="Times New Roman" w:cs="Times New Roman"/>
          <w:b w:val="0"/>
          <w:bCs/>
          <w:sz w:val="24"/>
          <w:szCs w:val="24"/>
          <w:lang w:val="en-US" w:eastAsia="zh-CN"/>
        </w:rPr>
        <w:t xml:space="preserve">  After the code upload is completed, the </w:t>
      </w:r>
      <w:r>
        <w:rPr>
          <w:rFonts w:hint="eastAsia" w:ascii="Times New Roman" w:hAnsi="Times New Roman" w:cs="Times New Roman"/>
          <w:b w:val="0"/>
          <w:bCs/>
          <w:sz w:val="24"/>
          <w:szCs w:val="24"/>
          <w:lang w:val="en-US" w:eastAsia="zh-CN"/>
        </w:rPr>
        <w:t xml:space="preserve">robot car will </w:t>
      </w:r>
      <w:r>
        <w:rPr>
          <w:rFonts w:hint="default" w:ascii="Times New Roman" w:hAnsi="Times New Roman" w:cs="Times New Roman"/>
          <w:b w:val="0"/>
          <w:bCs/>
          <w:sz w:val="24"/>
          <w:szCs w:val="24"/>
          <w:lang w:val="en-US" w:eastAsia="zh-CN"/>
        </w:rPr>
        <w:t>delay is 2</w:t>
      </w:r>
      <w:r>
        <w:rPr>
          <w:rFonts w:hint="eastAsia" w:ascii="Times New Roman" w:hAnsi="Times New Roman" w:cs="Times New Roman"/>
          <w:b w:val="0"/>
          <w:bCs/>
          <w:sz w:val="24"/>
          <w:szCs w:val="24"/>
          <w:lang w:val="en-US" w:eastAsia="zh-CN"/>
        </w:rPr>
        <w:t>s</w:t>
      </w:r>
      <w:r>
        <w:rPr>
          <w:rFonts w:hint="default" w:ascii="Times New Roman" w:hAnsi="Times New Roman" w:cs="Times New Roman"/>
          <w:b w:val="0"/>
          <w:bCs/>
          <w:sz w:val="24"/>
          <w:szCs w:val="24"/>
          <w:lang w:val="en-US" w:eastAsia="zh-CN"/>
        </w:rPr>
        <w:t>,</w:t>
      </w:r>
      <w:r>
        <w:rPr>
          <w:rFonts w:hint="eastAsia" w:ascii="Times New Roman" w:hAnsi="Times New Roman" w:cs="Times New Roman"/>
          <w:b w:val="0"/>
          <w:bCs/>
          <w:sz w:val="24"/>
          <w:szCs w:val="24"/>
          <w:lang w:val="en-US" w:eastAsia="zh-CN"/>
        </w:rPr>
        <w:t xml:space="preserve"> advance 1s, back 1s, turn left 2s, turn right 2s, turn left in place 3s, turn right in place 3s, stop 0.5s. </w:t>
      </w:r>
      <w:r>
        <w:rPr>
          <w:rFonts w:hint="default" w:ascii="Times New Roman" w:hAnsi="Times New Roman" w:eastAsia="宋体" w:cs="Times New Roman"/>
          <w:b w:val="0"/>
          <w:i w:val="0"/>
          <w:caps w:val="0"/>
          <w:color w:val="auto"/>
          <w:spacing w:val="0"/>
          <w:sz w:val="24"/>
          <w:szCs w:val="24"/>
          <w:shd w:val="clear" w:fill="FFFFFF"/>
        </w:rPr>
        <w:t>And it goes on and on.</w:t>
      </w:r>
    </w:p>
    <w:p>
      <w:pPr>
        <w:jc w:val="left"/>
        <w:rPr>
          <w:sz w:val="24"/>
        </w:rPr>
      </w:pPr>
      <w:bookmarkStart w:id="5" w:name="OLE_LINK16"/>
      <w:bookmarkStart w:id="6" w:name="OLE_LINK17"/>
    </w:p>
    <w:bookmarkEnd w:id="3"/>
    <w:bookmarkEnd w:id="4"/>
    <w:bookmarkEnd w:id="5"/>
    <w:bookmarkEnd w:id="6"/>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bookmarkStart w:id="7" w:name="OLE_LINK10"/>
      <w:bookmarkStart w:id="8" w:name="OLE_LINK9"/>
      <w:bookmarkStart w:id="9" w:name="OLE_LINK18"/>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p>
      <w:pPr>
        <w:jc w:val="left"/>
        <w:rPr>
          <w:rFonts w:hint="default" w:ascii="Times New Roman" w:hAnsi="Times New Roman" w:cs="Times New Roman"/>
          <w:b w:val="0"/>
          <w:bCs/>
          <w:sz w:val="24"/>
          <w:szCs w:val="24"/>
        </w:rPr>
      </w:pPr>
      <w:r>
        <w:rPr>
          <w:rFonts w:hint="default" w:ascii="Times New Roman" w:hAnsi="Times New Roman" w:cs="Times New Roman"/>
          <w:bCs/>
          <w:sz w:val="24"/>
          <w:szCs w:val="24"/>
        </w:rPr>
        <w:tab/>
      </w:r>
      <w:r>
        <w:rPr>
          <w:rFonts w:hint="eastAsia" w:ascii="Times New Roman" w:hAnsi="Times New Roman" w:cs="Times New Roman"/>
          <w:b w:val="0"/>
          <w:bCs/>
          <w:sz w:val="24"/>
          <w:szCs w:val="24"/>
          <w:lang w:val="en-US" w:eastAsia="zh-CN"/>
        </w:rPr>
        <w:t>W</w:t>
      </w:r>
      <w:r>
        <w:rPr>
          <w:rFonts w:hint="default" w:ascii="Times New Roman" w:hAnsi="Times New Roman" w:cs="Times New Roman"/>
          <w:b w:val="0"/>
          <w:bCs/>
          <w:sz w:val="24"/>
          <w:szCs w:val="24"/>
        </w:rPr>
        <w:t xml:space="preserve">e use the TB6612FNG driver chip to drive the motor. Control the forward, reverse, and stop of the motor by controlling the level of AIN1, AIN2, BIN1, BIN2, PWMA, and PWMB of the driver chip. </w:t>
      </w:r>
    </w:p>
    <w:p>
      <w:pPr>
        <w:jc w:val="left"/>
        <w:rPr>
          <w:rFonts w:hint="default" w:ascii="Times New Roman" w:hAnsi="Times New Roman" w:cs="Times New Roman"/>
          <w:b w:val="0"/>
          <w:bCs/>
          <w:sz w:val="24"/>
          <w:szCs w:val="24"/>
        </w:rPr>
      </w:pPr>
      <w:r>
        <w:rPr>
          <w:rFonts w:hint="eastAsia" w:ascii="Times New Roman" w:hAnsi="Times New Roman" w:cs="Times New Roman"/>
          <w:b w:val="0"/>
          <w:bCs/>
          <w:sz w:val="24"/>
          <w:szCs w:val="24"/>
          <w:lang w:val="en-US" w:eastAsia="zh-CN"/>
        </w:rPr>
        <w:t>In this</w:t>
      </w:r>
      <w:r>
        <w:rPr>
          <w:rFonts w:hint="default" w:ascii="Times New Roman" w:hAnsi="Times New Roman" w:cs="Times New Roman"/>
          <w:b w:val="0"/>
          <w:bCs/>
          <w:sz w:val="24"/>
          <w:szCs w:val="24"/>
        </w:rPr>
        <w:t xml:space="preserve"> experiment</w:t>
      </w:r>
      <w:r>
        <w:rPr>
          <w:rFonts w:hint="eastAsia" w:ascii="Times New Roman" w:hAnsi="Times New Roman" w:cs="Times New Roman"/>
          <w:b w:val="0"/>
          <w:bCs/>
          <w:sz w:val="24"/>
          <w:szCs w:val="24"/>
          <w:lang w:val="en-US" w:eastAsia="zh-CN"/>
        </w:rPr>
        <w:t>, we</w:t>
      </w:r>
      <w:r>
        <w:rPr>
          <w:rFonts w:hint="default" w:ascii="Times New Roman" w:hAnsi="Times New Roman" w:cs="Times New Roman"/>
          <w:b w:val="0"/>
          <w:bCs/>
          <w:sz w:val="24"/>
          <w:szCs w:val="24"/>
        </w:rPr>
        <w:t xml:space="preserve"> control </w:t>
      </w:r>
      <w:r>
        <w:rPr>
          <w:rFonts w:hint="eastAsia" w:ascii="Times New Roman" w:hAnsi="Times New Roman" w:cs="Times New Roman"/>
          <w:b w:val="0"/>
          <w:bCs/>
          <w:sz w:val="24"/>
          <w:szCs w:val="24"/>
          <w:lang w:val="en-US" w:eastAsia="zh-CN"/>
        </w:rPr>
        <w:t xml:space="preserve">robot car advance by controlling </w:t>
      </w:r>
      <w:r>
        <w:rPr>
          <w:rFonts w:hint="default" w:ascii="Times New Roman" w:hAnsi="Times New Roman" w:cs="Times New Roman"/>
          <w:b w:val="0"/>
          <w:bCs/>
          <w:sz w:val="24"/>
          <w:szCs w:val="24"/>
        </w:rPr>
        <w:t>AIN1 to be high level, AIN2 is low level, BIN1 is high level, BIN2 is low level</w:t>
      </w:r>
      <w:r>
        <w:rPr>
          <w:rFonts w:hint="eastAsia" w:ascii="Times New Roman" w:hAnsi="Times New Roman" w:cs="Times New Roman"/>
          <w:b w:val="0"/>
          <w:bCs/>
          <w:sz w:val="24"/>
          <w:szCs w:val="24"/>
          <w:lang w:val="en-US" w:eastAsia="zh-CN"/>
        </w:rPr>
        <w:t xml:space="preserve">. And we control </w:t>
      </w:r>
      <w:r>
        <w:rPr>
          <w:rFonts w:hint="default" w:ascii="Times New Roman" w:hAnsi="Times New Roman" w:cs="Times New Roman"/>
          <w:b w:val="0"/>
          <w:bCs/>
          <w:sz w:val="24"/>
          <w:szCs w:val="24"/>
        </w:rPr>
        <w:t xml:space="preserve">speed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r>
        <w:rPr>
          <w:rFonts w:hint="eastAsia" w:ascii="Times New Roman" w:hAnsi="Times New Roman" w:cs="Times New Roman"/>
          <w:b w:val="0"/>
          <w:bCs/>
          <w:sz w:val="24"/>
          <w:szCs w:val="24"/>
          <w:lang w:val="en-US" w:eastAsia="zh-CN"/>
        </w:rPr>
        <w:t xml:space="preserve"> by </w:t>
      </w:r>
      <w:r>
        <w:rPr>
          <w:rFonts w:hint="default" w:ascii="Times New Roman" w:hAnsi="Times New Roman" w:cs="Times New Roman"/>
          <w:b w:val="0"/>
          <w:bCs/>
          <w:sz w:val="24"/>
          <w:szCs w:val="24"/>
        </w:rPr>
        <w:t>controlling PWMA, PWMB</w:t>
      </w:r>
      <w:r>
        <w:rPr>
          <w:rFonts w:hint="eastAsia" w:ascii="Times New Roman" w:hAnsi="Times New Roman" w:cs="Times New Roman"/>
          <w:b w:val="0"/>
          <w:bCs/>
          <w:sz w:val="24"/>
          <w:szCs w:val="24"/>
          <w:lang w:val="en-US" w:eastAsia="zh-CN"/>
        </w:rPr>
        <w:t>(</w:t>
      </w:r>
      <w:r>
        <w:rPr>
          <w:rFonts w:hint="default" w:ascii="Times New Roman" w:hAnsi="Times New Roman" w:cs="Times New Roman"/>
          <w:bCs/>
          <w:sz w:val="24"/>
          <w:szCs w:val="24"/>
        </w:rPr>
        <w:t>0-255</w:t>
      </w:r>
      <w:r>
        <w:rPr>
          <w:rFonts w:hint="eastAsia" w:ascii="Times New Roman" w:hAnsi="Times New Roman" w:cs="Times New Roman"/>
          <w:bCs/>
          <w:sz w:val="24"/>
          <w:szCs w:val="24"/>
          <w:lang w:val="en-US" w:eastAsia="zh-CN"/>
        </w:rPr>
        <w:t xml:space="preserve">). </w:t>
      </w:r>
      <w:r>
        <w:rPr>
          <w:rFonts w:hint="default" w:ascii="Times New Roman" w:hAnsi="Times New Roman" w:cs="Times New Roman"/>
          <w:b w:val="0"/>
          <w:bCs/>
          <w:sz w:val="24"/>
          <w:szCs w:val="24"/>
        </w:rPr>
        <w:t>One</w:t>
      </w:r>
      <w:r>
        <w:rPr>
          <w:rFonts w:hint="eastAsia" w:ascii="Times New Roman" w:hAnsi="Times New Roman" w:cs="Times New Roman"/>
          <w:b w:val="0"/>
          <w:bCs/>
          <w:sz w:val="24"/>
          <w:szCs w:val="24"/>
          <w:lang w:val="en-US" w:eastAsia="zh-CN"/>
        </w:rPr>
        <w:t>-channel</w:t>
      </w:r>
      <w:r>
        <w:rPr>
          <w:rFonts w:hint="default" w:ascii="Times New Roman" w:hAnsi="Times New Roman" w:cs="Times New Roman"/>
          <w:b w:val="0"/>
          <w:bCs/>
          <w:sz w:val="24"/>
          <w:szCs w:val="24"/>
        </w:rPr>
        <w:t xml:space="preserve"> PWM control the speed of the motor on one side of the </w:t>
      </w:r>
      <w:r>
        <w:rPr>
          <w:rFonts w:hint="eastAsia" w:ascii="Times New Roman" w:hAnsi="Times New Roman" w:cs="Times New Roman"/>
          <w:b w:val="0"/>
          <w:bCs/>
          <w:sz w:val="24"/>
          <w:szCs w:val="24"/>
          <w:lang w:val="en-US" w:eastAsia="zh-CN"/>
        </w:rPr>
        <w:t xml:space="preserve">robot </w:t>
      </w:r>
      <w:r>
        <w:rPr>
          <w:rFonts w:hint="default" w:ascii="Times New Roman" w:hAnsi="Times New Roman" w:cs="Times New Roman"/>
          <w:b w:val="0"/>
          <w:bCs/>
          <w:sz w:val="24"/>
          <w:szCs w:val="24"/>
        </w:rPr>
        <w:t>car.</w:t>
      </w:r>
    </w:p>
    <w:p>
      <w:pPr>
        <w:jc w:val="left"/>
        <w:rPr>
          <w:rFonts w:hint="default" w:ascii="Times New Roman" w:hAnsi="Times New Roman" w:cs="Times New Roman"/>
          <w:b w:val="0"/>
          <w:bCs/>
          <w:sz w:val="24"/>
          <w:szCs w:val="24"/>
        </w:rPr>
      </w:pPr>
    </w:p>
    <w:p>
      <w:pPr>
        <w:numPr>
          <w:ilvl w:val="0"/>
          <w:numId w:val="1"/>
        </w:numPr>
        <w:ind w:left="0" w:leftChars="0" w:firstLine="0" w:firstLineChars="0"/>
        <w:jc w:val="left"/>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bCs w:val="0"/>
          <w:i w:val="0"/>
          <w:caps w:val="0"/>
          <w:color w:val="auto"/>
          <w:spacing w:val="0"/>
          <w:sz w:val="24"/>
          <w:szCs w:val="24"/>
          <w:shd w:val="clear" w:fill="FFFFFF"/>
          <w:lang w:val="en-US" w:eastAsia="zh-CN"/>
        </w:rPr>
        <w:t>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jc w:val="left"/>
        <w:rPr>
          <w:rFonts w:hint="eastAsia" w:ascii="Times New Roman" w:hAnsi="Times New Roman" w:cs="Times New Roman" w:eastAsiaTheme="minorEastAsia"/>
          <w:bCs/>
          <w:sz w:val="24"/>
          <w:szCs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numPr>
          <w:ilvl w:val="0"/>
          <w:numId w:val="0"/>
        </w:numPr>
        <w:jc w:val="left"/>
        <w:rPr>
          <w:rFonts w:hint="eastAsia" w:eastAsiaTheme="minorEastAsia"/>
          <w:b/>
          <w:sz w:val="28"/>
          <w:lang w:eastAsia="zh-CN"/>
        </w:rPr>
      </w:pPr>
    </w:p>
    <w:p>
      <w:pPr>
        <w:numPr>
          <w:ilvl w:val="0"/>
          <w:numId w:val="0"/>
        </w:numPr>
        <w:jc w:val="left"/>
        <w:rPr>
          <w:rFonts w:hint="eastAsia" w:asciiTheme="minorEastAsia" w:hAnsiTheme="minorEastAsia" w:eastAsiaTheme="minorEastAsia"/>
          <w:sz w:val="24"/>
          <w:lang w:eastAsia="zh-CN"/>
        </w:rPr>
      </w:pPr>
      <w:r>
        <w:rPr>
          <w:rFonts w:hint="eastAsia" w:asciiTheme="minorEastAsia" w:hAnsiTheme="minorEastAsia" w:cstheme="minorEastAsia"/>
          <w:b w:val="0"/>
          <w:bCs/>
          <w:sz w:val="28"/>
          <w:lang w:val="en-US" w:eastAsia="zh-CN"/>
        </w:rPr>
        <w:t xml:space="preserve">        </w:t>
      </w:r>
      <w:r>
        <w:drawing>
          <wp:inline distT="0" distB="0" distL="114300" distR="114300">
            <wp:extent cx="3615690" cy="3314700"/>
            <wp:effectExtent l="0" t="0" r="381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8"/>
                    <a:stretch>
                      <a:fillRect/>
                    </a:stretch>
                  </pic:blipFill>
                  <pic:spPr>
                    <a:xfrm>
                      <a:off x="0" y="0"/>
                      <a:ext cx="3615690" cy="3314700"/>
                    </a:xfrm>
                    <a:prstGeom prst="rect">
                      <a:avLst/>
                    </a:prstGeom>
                    <a:noFill/>
                    <a:ln w="9525">
                      <a:noFill/>
                    </a:ln>
                  </pic:spPr>
                </pic:pic>
              </a:graphicData>
            </a:graphic>
          </wp:inline>
        </w:drawing>
      </w: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bookmarkStart w:id="10" w:name="OLE_LINK3"/>
      <w:r>
        <w:rPr>
          <w:rFonts w:hint="default" w:ascii="Times New Roman" w:hAnsi="Times New Roman" w:eastAsia="宋体" w:cs="Times New Roman"/>
          <w:b w:val="0"/>
          <w:i w:val="0"/>
          <w:caps w:val="0"/>
          <w:color w:val="auto"/>
          <w:spacing w:val="0"/>
          <w:sz w:val="24"/>
          <w:szCs w:val="24"/>
          <w:shd w:val="clear" w:fill="FFFFFF"/>
        </w:rPr>
        <w:t>circuit diagram</w:t>
      </w:r>
      <w:bookmarkEnd w:id="10"/>
    </w:p>
    <w:p>
      <w:pPr>
        <w:jc w:val="left"/>
        <w:rPr>
          <w:rFonts w:hint="eastAsia" w:asciiTheme="minorEastAsia" w:hAnsiTheme="minorEastAsia"/>
          <w:sz w:val="24"/>
          <w:lang w:val="en-US" w:eastAsia="zh-CN"/>
        </w:rPr>
      </w:pPr>
    </w:p>
    <w:p>
      <w:pPr>
        <w:jc w:val="center"/>
        <w:rPr>
          <w:rFonts w:hint="default" w:ascii="Times New Roman" w:hAnsi="Times New Roman" w:cs="Times New Roman"/>
          <w:sz w:val="24"/>
          <w:szCs w:val="24"/>
        </w:rPr>
      </w:pPr>
      <w:r>
        <w:drawing>
          <wp:inline distT="0" distB="0" distL="114300" distR="114300">
            <wp:extent cx="2329815" cy="2446020"/>
            <wp:effectExtent l="0" t="0" r="1333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9"/>
                    <a:stretch>
                      <a:fillRect/>
                    </a:stretch>
                  </pic:blipFill>
                  <pic:spPr>
                    <a:xfrm>
                      <a:off x="0" y="0"/>
                      <a:ext cx="2329815" cy="2446020"/>
                    </a:xfrm>
                    <a:prstGeom prst="rect">
                      <a:avLst/>
                    </a:prstGeom>
                    <a:noFill/>
                    <a:ln w="9525">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                    4-2 </w:t>
      </w:r>
      <w:r>
        <w:rPr>
          <w:rFonts w:hint="eastAsia" w:ascii="Times New Roman" w:hAnsi="Times New Roman" w:cs="Times New Roman"/>
          <w:sz w:val="24"/>
          <w:szCs w:val="24"/>
          <w:lang w:val="en-US" w:eastAsia="zh-CN"/>
        </w:rPr>
        <w:t>Motor drive chip---</w:t>
      </w:r>
      <w:r>
        <w:rPr>
          <w:rFonts w:hint="default" w:ascii="Times New Roman" w:hAnsi="Times New Roman" w:cs="Times New Roman"/>
          <w:sz w:val="24"/>
          <w:szCs w:val="24"/>
        </w:rPr>
        <w:t>TB6612FNG</w:t>
      </w:r>
    </w:p>
    <w:p>
      <w:pPr>
        <w:rPr>
          <w:rFonts w:hint="eastAsia" w:asciiTheme="minorEastAsia" w:hAnsiTheme="minorEastAsia" w:eastAsiaTheme="minorEastAsia" w:cstheme="minorEastAsia"/>
          <w:color w:val="auto"/>
          <w:sz w:val="24"/>
          <w:szCs w:val="24"/>
          <w:lang w:val="en-US" w:eastAsia="zh-CN"/>
        </w:rPr>
      </w:pPr>
    </w:p>
    <w:p>
      <w:pPr>
        <w:jc w:val="left"/>
        <w:rPr>
          <w:rFonts w:hint="default" w:ascii="Times New Roman" w:hAnsi="Times New Roman" w:cs="Times New Roman"/>
          <w:sz w:val="24"/>
          <w:szCs w:val="24"/>
        </w:rPr>
      </w:pPr>
      <w:r>
        <w:rPr>
          <w:rFonts w:hint="eastAsia"/>
          <w:sz w:val="28"/>
          <w:szCs w:val="32"/>
          <w:lang w:val="en-US" w:eastAsia="zh-CN"/>
        </w:rPr>
        <w:t xml:space="preserve"> </w:t>
      </w:r>
      <w:r>
        <w:rPr>
          <w:rFonts w:hint="default" w:ascii="Times New Roman" w:hAnsi="Times New Roman" w:cs="Times New Roman"/>
          <w:sz w:val="24"/>
          <w:szCs w:val="24"/>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eastAsia" w:ascii="Times New Roman" w:hAnsi="Times New Roman" w:cs="Times New Roman" w:eastAsiaTheme="minorEastAsia"/>
          <w:sz w:val="24"/>
          <w:szCs w:val="24"/>
          <w:lang w:val="en-US" w:eastAsia="zh-CN"/>
        </w:rPr>
      </w:pPr>
      <w:r>
        <w:rPr>
          <w:rFonts w:hint="default" w:ascii="Times New Roman" w:hAnsi="Times New Roman" w:cs="Times New Roman"/>
          <w:sz w:val="24"/>
          <w:szCs w:val="24"/>
        </w:rPr>
        <w:t>AIN1-----</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AIN2-----</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PWMA-----</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BIN1-----</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default" w:ascii="Times New Roman" w:hAnsi="Times New Roman" w:cs="Times New Roman"/>
          <w:sz w:val="24"/>
          <w:szCs w:val="24"/>
        </w:rPr>
      </w:pPr>
      <w:r>
        <w:rPr>
          <w:rFonts w:hint="default" w:ascii="Times New Roman" w:hAnsi="Times New Roman" w:cs="Times New Roman"/>
          <w:sz w:val="24"/>
          <w:szCs w:val="24"/>
        </w:rPr>
        <w:t>BIN2-----</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eastAsia" w:ascii="Times New Roman" w:hAnsi="Times New Roman" w:cs="Times New Roman"/>
          <w:sz w:val="24"/>
          <w:szCs w:val="24"/>
          <w:lang w:val="en-US" w:eastAsia="zh-CN"/>
        </w:rPr>
      </w:pPr>
      <w:r>
        <w:rPr>
          <w:rFonts w:hint="default" w:ascii="Times New Roman" w:hAnsi="Times New Roman" w:cs="Times New Roman"/>
          <w:sz w:val="24"/>
          <w:szCs w:val="24"/>
        </w:rPr>
        <w:t>PWMB-----</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p>
    <w:p>
      <w:pPr>
        <w:jc w:val="center"/>
        <w:rPr>
          <w:rFonts w:hint="eastAsia" w:ascii="Times New Roman" w:hAnsi="Times New Roman" w:cs="Times New Roman"/>
          <w:sz w:val="24"/>
          <w:szCs w:val="24"/>
          <w:lang w:val="en-US" w:eastAsia="zh-CN"/>
        </w:rPr>
      </w:pPr>
    </w:p>
    <w:p>
      <w:pPr>
        <w:jc w:val="center"/>
        <w:rPr>
          <w:rFonts w:hint="eastAsia" w:ascii="Times New Roman" w:hAnsi="Times New Roman" w:cs="Times New Roman"/>
          <w:sz w:val="24"/>
          <w:szCs w:val="24"/>
          <w:lang w:val="en-US" w:eastAsia="zh-CN"/>
        </w:rPr>
      </w:pPr>
    </w:p>
    <w:p>
      <w:pPr>
        <w:jc w:val="center"/>
        <w:rPr>
          <w:rFonts w:hint="default" w:ascii="Times New Roman" w:hAnsi="Times New Roman" w:cs="Times New Roman"/>
          <w:sz w:val="24"/>
          <w:szCs w:val="24"/>
          <w:lang w:val="en-US" w:eastAsia="zh-CN"/>
        </w:rPr>
      </w:pPr>
    </w:p>
    <w:bookmarkEnd w:id="0"/>
    <w:bookmarkEnd w:id="1"/>
    <w:bookmarkEnd w:id="7"/>
    <w:bookmarkEnd w:id="8"/>
    <w:bookmarkEnd w:id="9"/>
    <w:p>
      <w:pPr>
        <w:rPr>
          <w:rFonts w:asciiTheme="minorEastAsia" w:hAnsiTheme="minorEastAsia" w:cstheme="minorEastAsia"/>
          <w:sz w:val="24"/>
          <w:szCs w:val="28"/>
          <w:lang w:val="en-US"/>
        </w:rPr>
      </w:pPr>
      <w:r>
        <w:rPr>
          <w:rFonts w:hint="eastAsia" w:ascii="Times New Roman" w:hAnsi="Times New Roman" w:cs="Times New Roman"/>
          <w:sz w:val="24"/>
          <w:szCs w:val="24"/>
          <w:lang w:val="en-US" w:eastAsia="zh-CN"/>
        </w:rPr>
        <w:t>4-3  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sz w:val="28"/>
          <w:szCs w:val="32"/>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 </w:t>
      </w:r>
      <w:r>
        <w:rPr>
          <w:rFonts w:hint="eastAsia" w:ascii="Times New Roman" w:hAnsi="Times New Roman" w:cs="Times New Roman"/>
          <w:b/>
          <w:bCs/>
          <w:color w:val="auto"/>
          <w:sz w:val="24"/>
          <w:szCs w:val="24"/>
          <w:lang w:val="en-US" w:eastAsia="zh-CN"/>
        </w:rPr>
        <w:t>CarRun</w:t>
      </w:r>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center"/>
      </w:pPr>
      <w:r>
        <w:drawing>
          <wp:inline distT="0" distB="0" distL="114300" distR="114300">
            <wp:extent cx="4065270" cy="4020820"/>
            <wp:effectExtent l="0" t="0" r="11430" b="177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0"/>
                    <a:stretch>
                      <a:fillRect/>
                    </a:stretch>
                  </pic:blipFill>
                  <pic:spPr>
                    <a:xfrm>
                      <a:off x="0" y="0"/>
                      <a:ext cx="4065270" cy="4020820"/>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jc w:val="center"/>
      </w:pPr>
      <w:r>
        <w:drawing>
          <wp:inline distT="0" distB="0" distL="114300" distR="114300">
            <wp:extent cx="3698875" cy="31953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3698875" cy="3195320"/>
                    </a:xfrm>
                    <a:prstGeom prst="rect">
                      <a:avLst/>
                    </a:prstGeom>
                    <a:noFill/>
                    <a:ln w="9525">
                      <a:noFill/>
                    </a:ln>
                  </pic:spPr>
                </pic:pic>
              </a:graphicData>
            </a:graphic>
          </wp:inline>
        </w:drawing>
      </w:r>
    </w:p>
    <w:p>
      <w:pPr>
        <w:jc w:val="center"/>
      </w:pPr>
      <w:r>
        <w:drawing>
          <wp:inline distT="0" distB="0" distL="114300" distR="114300">
            <wp:extent cx="3954780" cy="3220085"/>
            <wp:effectExtent l="0" t="0" r="7620" b="184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2"/>
                    <a:stretch>
                      <a:fillRect/>
                    </a:stretch>
                  </pic:blipFill>
                  <pic:spPr>
                    <a:xfrm>
                      <a:off x="0" y="0"/>
                      <a:ext cx="3954780" cy="3220085"/>
                    </a:xfrm>
                    <a:prstGeom prst="rect">
                      <a:avLst/>
                    </a:prstGeom>
                    <a:noFill/>
                    <a:ln w="9525">
                      <a:noFill/>
                    </a:ln>
                  </pic:spPr>
                </pic:pic>
              </a:graphicData>
            </a:graphic>
          </wp:inline>
        </w:drawing>
      </w:r>
    </w:p>
    <w:p>
      <w:pPr>
        <w:numPr>
          <w:ilvl w:val="0"/>
          <w:numId w:val="0"/>
        </w:numPr>
        <w:ind w:leftChars="0"/>
      </w:pPr>
      <w:bookmarkStart w:id="11"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w:t>
      </w:r>
      <w:bookmarkStart w:id="12" w:name="OLE_LINK4"/>
      <w:r>
        <w:rPr>
          <w:rFonts w:hint="default" w:ascii="Times New Roman" w:hAnsi="Times New Roman" w:cs="Times New Roman"/>
          <w:sz w:val="24"/>
          <w:szCs w:val="24"/>
          <w:lang w:val="en-US" w:eastAsia="zh-CN"/>
        </w:rPr>
        <w:t>as shown in the figure below.</w:t>
      </w:r>
      <w:bookmarkEnd w:id="11"/>
      <w:bookmarkEnd w:id="12"/>
    </w:p>
    <w:p>
      <w:pPr>
        <w:jc w:val="center"/>
      </w:pPr>
      <w:r>
        <w:drawing>
          <wp:inline distT="0" distB="0" distL="114300" distR="114300">
            <wp:extent cx="4283075" cy="4368800"/>
            <wp:effectExtent l="0" t="0" r="3175" b="1270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3"/>
                    <a:stretch>
                      <a:fillRect/>
                    </a:stretch>
                  </pic:blipFill>
                  <pic:spPr>
                    <a:xfrm>
                      <a:off x="0" y="0"/>
                      <a:ext cx="4283075" cy="4368800"/>
                    </a:xfrm>
                    <a:prstGeom prst="rect">
                      <a:avLst/>
                    </a:prstGeom>
                    <a:noFill/>
                    <a:ln w="9525">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1"/>
      </w:pBdr>
      <w:jc w:val="right"/>
      <w:rPr>
        <w:rFonts w:hint="eastAsia" w:eastAsiaTheme="minorEastAsia"/>
        <w:lang w:eastAsia="zh-CN"/>
      </w:rPr>
    </w:pPr>
    <w:r>
      <w:rPr>
        <w:rFonts w:hint="eastAsia" w:eastAsiaTheme="minorEastAsia"/>
        <w:lang w:eastAsia="zh-CN"/>
      </w:rPr>
      <w:drawing>
        <wp:inline distT="0" distB="0" distL="114300" distR="114300">
          <wp:extent cx="1948815" cy="297180"/>
          <wp:effectExtent l="0" t="0" r="13335" b="7620"/>
          <wp:docPr id="18" name="图片 18"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英文logo"/>
                  <pic:cNvPicPr>
                    <a:picLocks noChangeAspect="1"/>
                  </pic:cNvPicPr>
                </pic:nvPicPr>
                <pic:blipFill>
                  <a:blip r:embed="rId1"/>
                  <a:stretch>
                    <a:fillRect/>
                  </a:stretch>
                </pic:blipFill>
                <pic:spPr>
                  <a:xfrm>
                    <a:off x="0" y="0"/>
                    <a:ext cx="1948815" cy="29718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E25290"/>
    <w:rsid w:val="00331899"/>
    <w:rsid w:val="00873B64"/>
    <w:rsid w:val="00BC10C8"/>
    <w:rsid w:val="00E25290"/>
    <w:rsid w:val="016974C7"/>
    <w:rsid w:val="01A44500"/>
    <w:rsid w:val="05D87576"/>
    <w:rsid w:val="077C7FFF"/>
    <w:rsid w:val="0B1E634F"/>
    <w:rsid w:val="10DF3B3F"/>
    <w:rsid w:val="12DE0ED2"/>
    <w:rsid w:val="15FE6E7D"/>
    <w:rsid w:val="193A11C8"/>
    <w:rsid w:val="1D35673F"/>
    <w:rsid w:val="1F6457DD"/>
    <w:rsid w:val="1FC01367"/>
    <w:rsid w:val="2BEA205E"/>
    <w:rsid w:val="2E5E432F"/>
    <w:rsid w:val="2EFE0363"/>
    <w:rsid w:val="3FAF15C8"/>
    <w:rsid w:val="432357BD"/>
    <w:rsid w:val="44A4733A"/>
    <w:rsid w:val="479323F3"/>
    <w:rsid w:val="4AE22864"/>
    <w:rsid w:val="4F2D1BAF"/>
    <w:rsid w:val="534C6BAB"/>
    <w:rsid w:val="54F27588"/>
    <w:rsid w:val="5C2B0929"/>
    <w:rsid w:val="66951492"/>
    <w:rsid w:val="722B0616"/>
    <w:rsid w:val="74463093"/>
    <w:rsid w:val="760B7E6F"/>
    <w:rsid w:val="7DD74F0F"/>
    <w:rsid w:val="7E083793"/>
    <w:rsid w:val="7F07718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8"/>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customStyle="1" w:styleId="8">
    <w:name w:val="批注框文本 Char"/>
    <w:basedOn w:val="6"/>
    <w:link w:val="2"/>
    <w:uiPriority w:val="0"/>
    <w:rPr>
      <w:kern w:val="2"/>
      <w:sz w:val="18"/>
      <w:szCs w:val="18"/>
    </w:rPr>
  </w:style>
  <w:style w:type="character" w:customStyle="1" w:styleId="9">
    <w:name w:val="页眉 Char"/>
    <w:basedOn w:val="6"/>
    <w:link w:val="4"/>
    <w:qFormat/>
    <w:uiPriority w:val="0"/>
    <w:rPr>
      <w:kern w:val="2"/>
      <w:sz w:val="18"/>
      <w:szCs w:val="18"/>
    </w:rPr>
  </w:style>
  <w:style w:type="character" w:customStyle="1" w:styleId="10">
    <w:name w:val="页脚 Char"/>
    <w:basedOn w:val="6"/>
    <w:link w:val="3"/>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97</Words>
  <Characters>555</Characters>
  <Lines>4</Lines>
  <Paragraphs>1</Paragraphs>
  <TotalTime>4</TotalTime>
  <ScaleCrop>false</ScaleCrop>
  <LinksUpToDate>false</LinksUpToDate>
  <CharactersWithSpaces>651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2018-07-19T07:58:03Z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