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75" w:beforeAutospacing="0" w:after="75" w:afterAutospacing="0"/>
        <w:ind w:left="0" w:right="0" w:firstLine="0"/>
        <w:rPr>
          <w:rFonts w:ascii="sans-serif" w:hAnsi="sans-serif" w:eastAsia="sans-serif" w:cs="sans-serif"/>
          <w:i w:val="0"/>
          <w:caps w:val="0"/>
          <w:color w:val="000000"/>
          <w:spacing w:val="0"/>
          <w:sz w:val="24"/>
          <w:szCs w:val="24"/>
        </w:rPr>
      </w:pPr>
      <w:r>
        <w:rPr>
          <w:rStyle w:val="5"/>
          <w:rFonts w:hint="default" w:ascii="Arial" w:hAnsi="Arial" w:eastAsia="sans-serif" w:cs="Arial"/>
          <w:i w:val="0"/>
          <w:caps w:val="0"/>
          <w:color w:val="000000"/>
          <w:spacing w:val="0"/>
          <w:sz w:val="24"/>
          <w:szCs w:val="24"/>
        </w:rPr>
        <w:t>12 Infrared remote control experiment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Style w:val="5"/>
          <w:rFonts w:hint="default" w:ascii="Arial" w:hAnsi="Arial" w:eastAsia="sans-serif" w:cs="Arial"/>
          <w:i w:val="0"/>
          <w:caps w:val="0"/>
          <w:color w:val="000000"/>
          <w:spacing w:val="0"/>
          <w:sz w:val="24"/>
          <w:szCs w:val="24"/>
        </w:rPr>
        <w:t>The purpose of the experiment: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After uploading the Remote_contorl.ino program, place the car indoors and pull the curtains to block the outdoor lights. Align the infrared emitter of the infrared remote control with the infrared receiver at the rear of the Smart Car, then press the numeric keypad of the infrared remote control to control the Smart Car to complete the corresponding action.</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Style w:val="5"/>
          <w:rFonts w:hint="default" w:ascii="Arial" w:hAnsi="Arial" w:eastAsia="sans-serif" w:cs="Arial"/>
          <w:i w:val="0"/>
          <w:caps w:val="0"/>
          <w:color w:val="000000"/>
          <w:spacing w:val="0"/>
          <w:sz w:val="24"/>
          <w:szCs w:val="24"/>
        </w:rPr>
        <w:t>Precautions:</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1. Incorrect connection of the infrared receiving head will cause the receiving head to burn out, so this test must be strictly wired according to the wiring diagram.</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2.This experiment requires the use of an infrared remote control. Remove the insulating plastic sheet from the bottom of the remote control before use.</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Style w:val="5"/>
          <w:rFonts w:hint="default" w:ascii="Arial" w:hAnsi="Arial" w:eastAsia="sans-serif" w:cs="Arial"/>
          <w:i w:val="0"/>
          <w:caps w:val="0"/>
          <w:color w:val="000000"/>
          <w:spacing w:val="0"/>
          <w:sz w:val="24"/>
          <w:szCs w:val="24"/>
        </w:rPr>
        <w:t>List of components required for the experiment: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Arduino Smart Car* 1</w:t>
      </w:r>
      <w:r>
        <w:rPr>
          <w:rFonts w:hint="default" w:ascii="Arial" w:hAnsi="Arial" w:eastAsia="sans-serif" w:cs="Arial"/>
          <w:i w:val="0"/>
          <w:caps w:val="0"/>
          <w:color w:val="000000"/>
          <w:spacing w:val="0"/>
          <w:sz w:val="24"/>
          <w:szCs w:val="24"/>
        </w:rPr>
        <w:br w:type="textWrapping"/>
      </w:r>
      <w:r>
        <w:rPr>
          <w:rFonts w:hint="default" w:ascii="Arial" w:hAnsi="Arial" w:eastAsia="sans-serif" w:cs="Arial"/>
          <w:i w:val="0"/>
          <w:caps w:val="0"/>
          <w:color w:val="000000"/>
          <w:spacing w:val="0"/>
          <w:sz w:val="24"/>
          <w:szCs w:val="24"/>
        </w:rPr>
        <w:t>USB cable* 1</w:t>
      </w:r>
      <w:r>
        <w:rPr>
          <w:rFonts w:hint="default" w:ascii="Arial" w:hAnsi="Arial" w:eastAsia="sans-serif" w:cs="Arial"/>
          <w:i w:val="0"/>
          <w:caps w:val="0"/>
          <w:color w:val="000000"/>
          <w:spacing w:val="0"/>
          <w:sz w:val="24"/>
          <w:szCs w:val="24"/>
        </w:rPr>
        <w:br w:type="textWrapping"/>
      </w:r>
      <w:r>
        <w:rPr>
          <w:rFonts w:hint="default" w:ascii="Arial" w:hAnsi="Arial" w:eastAsia="sans-serif" w:cs="Arial"/>
          <w:i w:val="0"/>
          <w:caps w:val="0"/>
          <w:color w:val="000000"/>
          <w:spacing w:val="0"/>
          <w:sz w:val="24"/>
          <w:szCs w:val="24"/>
        </w:rPr>
        <w:t>DuPont Line* 9</w:t>
      </w:r>
      <w:r>
        <w:rPr>
          <w:rFonts w:hint="default" w:ascii="Arial" w:hAnsi="Arial" w:eastAsia="sans-serif" w:cs="Arial"/>
          <w:i w:val="0"/>
          <w:caps w:val="0"/>
          <w:color w:val="000000"/>
          <w:spacing w:val="0"/>
          <w:sz w:val="24"/>
          <w:szCs w:val="24"/>
        </w:rPr>
        <w:br w:type="textWrapping"/>
      </w:r>
      <w:r>
        <w:rPr>
          <w:rFonts w:hint="default" w:ascii="Arial" w:hAnsi="Arial" w:eastAsia="sans-serif" w:cs="Arial"/>
          <w:i w:val="0"/>
          <w:caps w:val="0"/>
          <w:color w:val="000000"/>
          <w:spacing w:val="0"/>
          <w:sz w:val="24"/>
          <w:szCs w:val="24"/>
        </w:rPr>
        <w:t>Infrared receiver * 1</w:t>
      </w:r>
      <w:r>
        <w:rPr>
          <w:rFonts w:hint="default" w:ascii="Arial" w:hAnsi="Arial" w:eastAsia="sans-serif" w:cs="Arial"/>
          <w:i w:val="0"/>
          <w:caps w:val="0"/>
          <w:color w:val="000000"/>
          <w:spacing w:val="0"/>
          <w:sz w:val="24"/>
          <w:szCs w:val="24"/>
        </w:rPr>
        <w:br w:type="textWrapping"/>
      </w:r>
      <w:r>
        <w:rPr>
          <w:rFonts w:hint="default" w:ascii="Arial" w:hAnsi="Arial" w:eastAsia="sans-serif" w:cs="Arial"/>
          <w:i w:val="0"/>
          <w:caps w:val="0"/>
          <w:color w:val="000000"/>
          <w:spacing w:val="0"/>
          <w:sz w:val="24"/>
          <w:szCs w:val="24"/>
        </w:rPr>
        <w:t>Infrared remote control* 1</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drawing>
          <wp:inline distT="0" distB="0" distL="114300" distR="114300">
            <wp:extent cx="2028825" cy="1590675"/>
            <wp:effectExtent l="0" t="0" r="9525" b="9525"/>
            <wp:docPr id="4" name="图片 1" descr="1539335100100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1539335100100018.png"/>
                    <pic:cNvPicPr>
                      <a:picLocks noChangeAspect="1"/>
                    </pic:cNvPicPr>
                  </pic:nvPicPr>
                  <pic:blipFill>
                    <a:blip r:embed="rId4"/>
                    <a:stretch>
                      <a:fillRect/>
                    </a:stretch>
                  </pic:blipFill>
                  <pic:spPr>
                    <a:xfrm>
                      <a:off x="0" y="0"/>
                      <a:ext cx="2028825" cy="1590675"/>
                    </a:xfrm>
                    <a:prstGeom prst="rect">
                      <a:avLst/>
                    </a:prstGeom>
                    <a:noFill/>
                    <a:ln w="9525">
                      <a:noFill/>
                    </a:ln>
                  </pic:spPr>
                </pic:pic>
              </a:graphicData>
            </a:graphic>
          </wp:inline>
        </w:drawing>
      </w:r>
      <w:r>
        <w:rPr>
          <w:rFonts w:hint="default" w:ascii="Arial" w:hAnsi="Arial" w:eastAsia="sans-serif" w:cs="Arial"/>
          <w:i w:val="0"/>
          <w:caps w:val="0"/>
          <w:color w:val="000000"/>
          <w:spacing w:val="0"/>
          <w:sz w:val="28"/>
          <w:szCs w:val="28"/>
        </w:rPr>
        <w:t>       </w:t>
      </w:r>
      <w:r>
        <w:rPr>
          <w:rFonts w:hint="default" w:ascii="Arial" w:hAnsi="Arial" w:eastAsia="sans-serif" w:cs="Arial"/>
          <w:i w:val="0"/>
          <w:caps w:val="0"/>
          <w:color w:val="000000"/>
          <w:spacing w:val="0"/>
          <w:sz w:val="28"/>
          <w:szCs w:val="28"/>
        </w:rPr>
        <w:drawing>
          <wp:inline distT="0" distB="0" distL="114300" distR="114300">
            <wp:extent cx="2076450" cy="1562100"/>
            <wp:effectExtent l="0" t="0" r="0" b="0"/>
            <wp:docPr id="5" name="图片 2" descr="1539335104125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1539335104125312.png"/>
                    <pic:cNvPicPr>
                      <a:picLocks noChangeAspect="1"/>
                    </pic:cNvPicPr>
                  </pic:nvPicPr>
                  <pic:blipFill>
                    <a:blip r:embed="rId5"/>
                    <a:stretch>
                      <a:fillRect/>
                    </a:stretch>
                  </pic:blipFill>
                  <pic:spPr>
                    <a:xfrm>
                      <a:off x="0" y="0"/>
                      <a:ext cx="2076450" cy="1562100"/>
                    </a:xfrm>
                    <a:prstGeom prst="rect">
                      <a:avLst/>
                    </a:prstGeom>
                    <a:noFill/>
                    <a:ln w="9525">
                      <a:noFill/>
                    </a:ln>
                  </pic:spPr>
                </pic:pic>
              </a:graphicData>
            </a:graphic>
          </wp:inline>
        </w:drawing>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drawing>
          <wp:inline distT="0" distB="0" distL="114300" distR="114300">
            <wp:extent cx="1876425" cy="1733550"/>
            <wp:effectExtent l="0" t="0" r="9525" b="0"/>
            <wp:docPr id="3" name="图片 3" descr="1539335110976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39335110976606.png"/>
                    <pic:cNvPicPr>
                      <a:picLocks noChangeAspect="1"/>
                    </pic:cNvPicPr>
                  </pic:nvPicPr>
                  <pic:blipFill>
                    <a:blip r:embed="rId6"/>
                    <a:stretch>
                      <a:fillRect/>
                    </a:stretch>
                  </pic:blipFill>
                  <pic:spPr>
                    <a:xfrm>
                      <a:off x="0" y="0"/>
                      <a:ext cx="1876425" cy="1733550"/>
                    </a:xfrm>
                    <a:prstGeom prst="rect">
                      <a:avLst/>
                    </a:prstGeom>
                    <a:noFill/>
                    <a:ln w="9525">
                      <a:noFill/>
                    </a:ln>
                  </pic:spPr>
                </pic:pic>
              </a:graphicData>
            </a:graphic>
          </wp:inline>
        </w:drawing>
      </w:r>
      <w:r>
        <w:rPr>
          <w:rFonts w:hint="default" w:ascii="sans-serif" w:hAnsi="sans-serif" w:eastAsia="sans-serif" w:cs="sans-serif"/>
          <w:i w:val="0"/>
          <w:caps w:val="0"/>
          <w:color w:val="000000"/>
          <w:spacing w:val="0"/>
          <w:sz w:val="24"/>
          <w:szCs w:val="24"/>
        </w:rPr>
        <w:drawing>
          <wp:inline distT="0" distB="0" distL="114300" distR="114300">
            <wp:extent cx="1952625" cy="1781175"/>
            <wp:effectExtent l="0" t="0" r="9525" b="9525"/>
            <wp:docPr id="7" name="图片 4" descr="1539335119972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1539335119972303.png"/>
                    <pic:cNvPicPr>
                      <a:picLocks noChangeAspect="1"/>
                    </pic:cNvPicPr>
                  </pic:nvPicPr>
                  <pic:blipFill>
                    <a:blip r:embed="rId7"/>
                    <a:stretch>
                      <a:fillRect/>
                    </a:stretch>
                  </pic:blipFill>
                  <pic:spPr>
                    <a:xfrm>
                      <a:off x="0" y="0"/>
                      <a:ext cx="1952625" cy="1781175"/>
                    </a:xfrm>
                    <a:prstGeom prst="rect">
                      <a:avLst/>
                    </a:prstGeom>
                    <a:noFill/>
                    <a:ln w="9525">
                      <a:noFill/>
                    </a:ln>
                  </pic:spPr>
                </pic:pic>
              </a:graphicData>
            </a:graphic>
          </wp:inline>
        </w:drawing>
      </w:r>
      <w:r>
        <w:rPr>
          <w:rFonts w:hint="default" w:ascii="Arial" w:hAnsi="Arial" w:eastAsia="sans-serif" w:cs="Arial"/>
          <w:i w:val="0"/>
          <w:caps w:val="0"/>
          <w:color w:val="000000"/>
          <w:spacing w:val="0"/>
          <w:sz w:val="28"/>
          <w:szCs w:val="28"/>
        </w:rPr>
        <w:t>      </w:t>
      </w:r>
      <w:r>
        <w:rPr>
          <w:rFonts w:hint="default" w:ascii="Arial" w:hAnsi="Arial" w:eastAsia="sans-serif" w:cs="Arial"/>
          <w:i w:val="0"/>
          <w:caps w:val="0"/>
          <w:color w:val="000000"/>
          <w:spacing w:val="0"/>
          <w:sz w:val="28"/>
          <w:szCs w:val="28"/>
        </w:rPr>
        <w:drawing>
          <wp:inline distT="0" distB="0" distL="114300" distR="114300">
            <wp:extent cx="1762125" cy="1657350"/>
            <wp:effectExtent l="0" t="0" r="9525" b="0"/>
            <wp:docPr id="9" name="图片 5" descr="1539335114115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1539335114115656.png"/>
                    <pic:cNvPicPr>
                      <a:picLocks noChangeAspect="1"/>
                    </pic:cNvPicPr>
                  </pic:nvPicPr>
                  <pic:blipFill>
                    <a:blip r:embed="rId8"/>
                    <a:stretch>
                      <a:fillRect/>
                    </a:stretch>
                  </pic:blipFill>
                  <pic:spPr>
                    <a:xfrm>
                      <a:off x="0" y="0"/>
                      <a:ext cx="1762125" cy="1657350"/>
                    </a:xfrm>
                    <a:prstGeom prst="rect">
                      <a:avLst/>
                    </a:prstGeom>
                    <a:noFill/>
                    <a:ln w="9525">
                      <a:noFill/>
                    </a:ln>
                  </pic:spPr>
                </pic:pic>
              </a:graphicData>
            </a:graphic>
          </wp:inline>
        </w:drawing>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Style w:val="5"/>
          <w:rFonts w:hint="default" w:ascii="Arial" w:hAnsi="Arial" w:eastAsia="sans-serif" w:cs="Arial"/>
          <w:i w:val="0"/>
          <w:caps w:val="0"/>
          <w:color w:val="000000"/>
          <w:spacing w:val="0"/>
          <w:sz w:val="24"/>
          <w:szCs w:val="24"/>
        </w:rPr>
        <w:t>Experimental code analysis:</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//============================yahboom========================================</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Intelligent car IRemote contorl</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//In the experiment, the received infrared signal is used as the signal for the distribution remote control,</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//and the signal value can be printed out with other infrared signals control.</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//The speed of the motor can not be adjusted in this experiment.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//The adjustment of the PWM value will affect the signal reception of the infrared</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#include &lt;IRremote.h&gt;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int RECV_PIN = A4;//declare port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IRrecv irrecv(RECV_PIN);</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decode_results results;//declare structure</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int on = 0;//Marker bit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unsigned long last = millis();</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long run_car = 0x00FF18E7;   //key 2</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long back_car = 0x00FF4AB5;  //key 8</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long left_car = 0x00FF10EF;  //key 4</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long right_car = 0x00FF5AA5; //key 6</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long stop_car = 0x00FF38C7;  //key 5</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long left_turn = 0x00ff30CF; //key 1</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long right_turn = 0x00FF7A85;//key 3</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int Left_motor_back=9;     //(IN1)</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int Left_motor_go=5;       //(IN2)</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int Right_motor_go=6;      //(IN3)</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int Right_motor_back=10;   //(IN4)</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void setup()</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//Initialize the motor drive IO for output mode</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pinMode(Left_motor_go,OUTPUT); // PIN 5 (PWM)</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pinMode(Left_motor_back,OUTPUT); // PIN 9 (PWM)</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pinMode(Right_motor_go,OUTPUT);// PIN 6 (PWM)</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pinMode(Right_motor_back,OUTPUT);// PIN 10 (PWM)</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pinMode(13, OUTPUT);  //Define the key interface for the input interface</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Serial.begin(9600); //baud rate 9600</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irrecv.enableIRIn();  // Start the receiver</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void run()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digitalWrite(Right_motor_go,HIGH);  //right motor go</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digitalWrite(Right_motor_back,LOW);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//analogWrite(Right_motor_go,200);//PWM ratio 0~255 speed control,</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//the difference of left and right wheel slightly increase or decrease</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//analogWrite(Right_motor_back,0);</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digitalWrite(Left_motor_go,HIGH);   // left motor go</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digitalWrite(Left_motor_back,LOW);</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//analogWrite(Left_motor_go,200);//PWM ratio 0~255 speed control,</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//the difference of left and right wheel slightly increase or decrease</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//analogWrite(Left_motor_back,0);</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//delay(time * 100);   //execution time, can be adjusted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void brake()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digitalWrite(Right_motor_go,LOW);</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digitalWrite(Right_motor_back,LOW);</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digitalWrite(Left_motor_go,LOW);</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digitalWrite(Left_motor_back,LOW);</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//delay(time * 100);//execution time, can be adjusted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void left()         //turn left(left wheel stop,right wheel go)</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digitalWrite(Right_motor_go,HIGH);   //right motor go</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digitalWrite(Right_motor_back,LOW);</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//analogWrite(Right_motor_go,200);</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//analogWrite(Right_motor_back,0); //PWM ratio 0~255 speed control</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digitalWrite(Left_motor_go,LOW);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digitalWrite(Left_motor_back,LOW);</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//analogWrite(Left_motor_go,0);</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//analogWrite(Left_motor_back,0);//PWM ratio 0~255 speed control</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//delay(time * 100);      //execution time, can be adjusted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void spin_left()         //left rotation(left wheel back</w:t>
      </w:r>
      <w:r>
        <w:rPr>
          <w:rFonts w:hint="eastAsia" w:ascii="宋体" w:hAnsi="宋体" w:eastAsia="宋体" w:cs="宋体"/>
          <w:i w:val="0"/>
          <w:caps w:val="0"/>
          <w:color w:val="000000"/>
          <w:spacing w:val="0"/>
          <w:sz w:val="24"/>
          <w:szCs w:val="24"/>
        </w:rPr>
        <w:t>，</w:t>
      </w:r>
      <w:r>
        <w:rPr>
          <w:rFonts w:hint="default" w:ascii="Arial" w:hAnsi="Arial" w:eastAsia="sans-serif" w:cs="Arial"/>
          <w:i w:val="0"/>
          <w:caps w:val="0"/>
          <w:color w:val="000000"/>
          <w:spacing w:val="0"/>
          <w:sz w:val="24"/>
          <w:szCs w:val="24"/>
        </w:rPr>
        <w:t>right wheel go)</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digitalWrite(Right_motor_go,HIGH);   //right motor go</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digitalWrite(Right_motor_back,LOW);</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//analogWrite(Right_motor_go,200);</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//analogWrite(Right_motor_back,0); //PWM ratio 0~255 speed control</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digitalWrite(Left_motor_go,LOW);   //left motor back</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digitalWrite(Left_motor_back,HIGH);</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//analogWrite(Left_motor_go,0);</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//analogWrite(Left_motor_back,200);//PWM ratio 0~255 speed control</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//delay(time * 100);      //execution time, can be adjusted</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void right()        //turn right (right wheel stop,left wheel go)</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digitalWrite(Right_motor_go,LOW);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digitalWrite(Right_motor_back,LOW);</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//analogWrite(Right_motor_go,0);</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//analogWrite(Right_motor_back,0);//PWM ratio 0~255 speed control</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digitalWrite(Left_motor_go,HIGH); //left motor go</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digitalWrite(Left_motor_back,LOW);</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//analogWrite(Left_motor_go,200);</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//analogWrite(Left_motor_back,0);//PWM ratio 0~255 speed control</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//delay(time * 100);      //execution time, can be adjusted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void spin_right()        //right rotation(right wheel back,left wheel go)</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digitalWrite(Right_motor_go,LOW);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digitalWrite(Right_motor_back,HIGH);  //right motor back</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//analogWrite(Right_motor_go,0);</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//analogWrite(Right_motor_back,200);  //PWM ratio 0~255 speed control</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digitalWrite(Left_motor_go,HIGH);     //left motor go</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digitalWrite(Left_motor_back,LOW);</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//analogWrite(Left_motor_go,200);</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//analogWrite(Left_motor_back,0);    //PWM ratio 0~255 speed control</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//delay(time * 100);      //execution time, can be adjusted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void back()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digitalWrite(Right_motor_go,LOW);   //right motor back</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digitalWrite(Right_motor_back,HIGH);</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//analogWrite(Right_motor_go,0);</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//analogWrite(Right_motor_back,150);//PWM ratio 0~255 speed control</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digitalWrite(Left_motor_go,LOW);    //left motor back</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digitalWrite(Left_motor_back,HIGH);</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//analogWrite(Left_motor_go,0);</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//analogWrite(Left_motor_back,150);//PWM ratio 0~255 speed control</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//delay(time * 100);     //execution time, can be adjusted</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void dump(decode_results *results)</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int count = results-&gt;rawlen;</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if (results-&gt;decode_type == UNKNOWN)</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//Serial.println("Could not decode message");</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brake();</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//Serial port printing, debugging can be opened,</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//the actual operation will affect the speed of reaction, it is recommended to shield</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else</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if (results-&gt;decode_type == NEC)</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Serial.print("Decoded NEC: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else if (results-&gt;decode_type == SONY)</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Serial.print("Decoded SONY: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else if (results-&gt;decode_type == RC5)</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Serial.print("Decoded RC5: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else if (results-&gt;decode_type == RC6)</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Serial.print("Decoded RC6: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Serial.print(results-&gt;value, HEX);</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Serial.print("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Serial.print(results-&gt;bits, DEC);</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Serial.println(" bits)");</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Serial.print("Raw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Serial.print(count, DEC);</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Serial.print("):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for (int i = 0; i &lt; count; i++)</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if ((i % 2) == 1)</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Serial.print(results-&gt;rawbuf[i]*USECPERTICK, DEC);</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else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Serial.print(-(int)results-&gt;rawbuf[i]*USECPERTICK, DEC);</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Serial.print("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Serial.println("");</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void loop()</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if (irrecv.decode(&amp;results)) //Call library function: decode</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 If it's been at least 1/4 second since the last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 IR received, toggle the relay</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if (millis() - last &gt; 250) //Determine the received signal</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on = !on;</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digitalWrite(13, on ? HIGH : LOW);</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//The signal is received on the board, led_twinkle</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dump(&amp;results);//Decoded infrared signal</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if (results.value == run_car )//key 2</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run();</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if (results.value == back_car )//key 8</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back();</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if (results.value == left_car )//key 4</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left();//turn left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if (results.value == right_car )//key 6</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right();//turn right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if (results.value == stop_car )//key 5</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brake();</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if (results.value == left_turn )//key 1</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spin_left();//left retation</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if (results.value == right_turn )//key 3</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spin_right();//right retation</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last = millis();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irrecv.resume(); // Receive the next value</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Style w:val="5"/>
          <w:rFonts w:hint="default" w:ascii="Arial" w:hAnsi="Arial" w:eastAsia="sans-serif" w:cs="Arial"/>
          <w:i w:val="0"/>
          <w:caps w:val="0"/>
          <w:color w:val="000000"/>
          <w:spacing w:val="0"/>
          <w:sz w:val="24"/>
          <w:szCs w:val="24"/>
        </w:rPr>
        <w:t>Experimental steps:</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1. </w:t>
      </w:r>
      <w:r>
        <w:rPr>
          <w:rFonts w:hint="default" w:ascii="Arial" w:hAnsi="Arial" w:eastAsia="sans-serif" w:cs="Arial"/>
          <w:i w:val="0"/>
          <w:caps w:val="0"/>
          <w:color w:val="000000"/>
          <w:spacing w:val="0"/>
          <w:sz w:val="24"/>
          <w:szCs w:val="24"/>
          <w:shd w:val="clear" w:fill="FFFFFF"/>
        </w:rPr>
        <w:t>We need to open the code of this experiment: </w:t>
      </w:r>
      <w:r>
        <w:rPr>
          <w:rStyle w:val="5"/>
          <w:rFonts w:hint="default" w:ascii="Arial" w:hAnsi="Arial" w:eastAsia="sans-serif" w:cs="Arial"/>
          <w:i w:val="0"/>
          <w:caps w:val="0"/>
          <w:color w:val="000000"/>
          <w:spacing w:val="0"/>
          <w:sz w:val="24"/>
          <w:szCs w:val="24"/>
          <w:shd w:val="clear" w:fill="FFFFFF"/>
        </w:rPr>
        <w:t>Remote_contorl.ino,</w:t>
      </w:r>
      <w:r>
        <w:rPr>
          <w:rFonts w:hint="default" w:ascii="Arial" w:hAnsi="Arial" w:eastAsia="sans-serif" w:cs="Arial"/>
          <w:i w:val="0"/>
          <w:caps w:val="0"/>
          <w:color w:val="000000"/>
          <w:spacing w:val="0"/>
          <w:sz w:val="24"/>
          <w:szCs w:val="24"/>
          <w:shd w:val="clear" w:fill="FFFFFF"/>
        </w:rPr>
        <w:t>click</w:t>
      </w:r>
      <w:r>
        <w:rPr>
          <w:rFonts w:hint="eastAsia" w:ascii="宋体" w:hAnsi="宋体" w:eastAsia="宋体" w:cs="宋体"/>
          <w:i w:val="0"/>
          <w:caps w:val="0"/>
          <w:color w:val="000000"/>
          <w:spacing w:val="0"/>
          <w:sz w:val="24"/>
          <w:szCs w:val="24"/>
        </w:rPr>
        <w:t>“</w:t>
      </w:r>
      <w:r>
        <w:rPr>
          <w:rStyle w:val="5"/>
          <w:rFonts w:hint="eastAsia" w:ascii="宋体" w:hAnsi="宋体" w:eastAsia="宋体" w:cs="宋体"/>
          <w:i w:val="0"/>
          <w:caps w:val="0"/>
          <w:color w:val="000000"/>
          <w:spacing w:val="0"/>
          <w:sz w:val="24"/>
          <w:szCs w:val="24"/>
        </w:rPr>
        <w:t>√</w:t>
      </w:r>
      <w:r>
        <w:rPr>
          <w:rFonts w:hint="eastAsia" w:ascii="宋体" w:hAnsi="宋体" w:eastAsia="宋体" w:cs="宋体"/>
          <w:i w:val="0"/>
          <w:caps w:val="0"/>
          <w:color w:val="000000"/>
          <w:spacing w:val="0"/>
          <w:sz w:val="24"/>
          <w:szCs w:val="24"/>
        </w:rPr>
        <w:t>”</w:t>
      </w:r>
      <w:r>
        <w:rPr>
          <w:rFonts w:hint="default" w:ascii="Arial" w:hAnsi="Arial" w:eastAsia="sans-serif" w:cs="Arial"/>
          <w:i w:val="0"/>
          <w:caps w:val="0"/>
          <w:color w:val="000000"/>
          <w:spacing w:val="0"/>
          <w:sz w:val="24"/>
          <w:szCs w:val="24"/>
          <w:shd w:val="clear" w:fill="FFFFFF"/>
        </w:rPr>
        <w:t> under the menu bar to compile the code, and wait for the word "</w:t>
      </w:r>
      <w:r>
        <w:rPr>
          <w:rStyle w:val="5"/>
          <w:rFonts w:hint="default" w:ascii="Arial" w:hAnsi="Arial" w:eastAsia="sans-serif" w:cs="Arial"/>
          <w:i w:val="0"/>
          <w:caps w:val="0"/>
          <w:color w:val="000000"/>
          <w:spacing w:val="0"/>
          <w:sz w:val="24"/>
          <w:szCs w:val="24"/>
        </w:rPr>
        <w:t>Done compiling</w:t>
      </w:r>
      <w:r>
        <w:rPr>
          <w:rFonts w:hint="default" w:ascii="Arial" w:hAnsi="Arial" w:eastAsia="sans-serif" w:cs="Arial"/>
          <w:i w:val="0"/>
          <w:caps w:val="0"/>
          <w:color w:val="000000"/>
          <w:spacing w:val="0"/>
          <w:sz w:val="24"/>
          <w:szCs w:val="24"/>
        </w:rPr>
        <w:t> </w:t>
      </w:r>
      <w:r>
        <w:rPr>
          <w:rFonts w:hint="default" w:ascii="Arial" w:hAnsi="Arial" w:eastAsia="sans-serif" w:cs="Arial"/>
          <w:i w:val="0"/>
          <w:caps w:val="0"/>
          <w:color w:val="000000"/>
          <w:spacing w:val="0"/>
          <w:sz w:val="24"/>
          <w:szCs w:val="24"/>
          <w:shd w:val="clear" w:fill="FFFFFF"/>
        </w:rPr>
        <w:t>" in the lower right corner,as shown in the figure below.</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drawing>
          <wp:inline distT="0" distB="0" distL="114300" distR="114300">
            <wp:extent cx="5305425" cy="4972050"/>
            <wp:effectExtent l="0" t="0" r="9525" b="0"/>
            <wp:docPr id="1" name="图片 6" descr="1539335154972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1539335154972432.png"/>
                    <pic:cNvPicPr>
                      <a:picLocks noChangeAspect="1"/>
                    </pic:cNvPicPr>
                  </pic:nvPicPr>
                  <pic:blipFill>
                    <a:blip r:embed="rId9"/>
                    <a:stretch>
                      <a:fillRect/>
                    </a:stretch>
                  </pic:blipFill>
                  <pic:spPr>
                    <a:xfrm>
                      <a:off x="0" y="0"/>
                      <a:ext cx="5305425" cy="4972050"/>
                    </a:xfrm>
                    <a:prstGeom prst="rect">
                      <a:avLst/>
                    </a:prstGeom>
                    <a:noFill/>
                    <a:ln w="9525">
                      <a:noFill/>
                    </a:ln>
                  </pic:spPr>
                </pic:pic>
              </a:graphicData>
            </a:graphic>
          </wp:inline>
        </w:drawing>
      </w:r>
    </w:p>
    <w:p>
      <w:pPr>
        <w:pStyle w:val="2"/>
        <w:keepNext w:val="0"/>
        <w:keepLines w:val="0"/>
        <w:widowControl/>
        <w:suppressLineNumbers w:val="0"/>
        <w:shd w:val="clear" w:fill="FFFFFF"/>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shd w:val="clear" w:fill="FFFFFF"/>
        </w:rPr>
        <w:t>2. In the menu bar of Arduino IDE, we need to select </w:t>
      </w:r>
      <w:r>
        <w:rPr>
          <w:rFonts w:hint="eastAsia" w:ascii="宋体" w:hAnsi="宋体" w:eastAsia="宋体" w:cs="宋体"/>
          <w:i w:val="0"/>
          <w:caps w:val="0"/>
          <w:color w:val="000000"/>
          <w:spacing w:val="0"/>
          <w:sz w:val="24"/>
          <w:szCs w:val="24"/>
          <w:shd w:val="clear" w:fill="FFFFFF"/>
        </w:rPr>
        <w:t>【</w:t>
      </w:r>
      <w:r>
        <w:rPr>
          <w:rFonts w:hint="default" w:ascii="Arial" w:hAnsi="Arial" w:eastAsia="sans-serif" w:cs="Arial"/>
          <w:i w:val="0"/>
          <w:caps w:val="0"/>
          <w:color w:val="000000"/>
          <w:spacing w:val="0"/>
          <w:sz w:val="24"/>
          <w:szCs w:val="24"/>
          <w:shd w:val="clear" w:fill="FFFFFF"/>
        </w:rPr>
        <w:t>Tools</w:t>
      </w:r>
      <w:r>
        <w:rPr>
          <w:rFonts w:hint="eastAsia" w:ascii="宋体" w:hAnsi="宋体" w:eastAsia="宋体" w:cs="宋体"/>
          <w:i w:val="0"/>
          <w:caps w:val="0"/>
          <w:color w:val="000000"/>
          <w:spacing w:val="0"/>
          <w:sz w:val="24"/>
          <w:szCs w:val="24"/>
          <w:shd w:val="clear" w:fill="FFFFFF"/>
        </w:rPr>
        <w:t>】</w:t>
      </w:r>
      <w:r>
        <w:rPr>
          <w:rFonts w:hint="default" w:ascii="Arial" w:hAnsi="Arial" w:eastAsia="sans-serif" w:cs="Arial"/>
          <w:i w:val="0"/>
          <w:caps w:val="0"/>
          <w:color w:val="000000"/>
          <w:spacing w:val="0"/>
          <w:sz w:val="24"/>
          <w:szCs w:val="24"/>
          <w:shd w:val="clear" w:fill="FFFFFF"/>
        </w:rPr>
        <w:t>---</w:t>
      </w:r>
      <w:r>
        <w:rPr>
          <w:rFonts w:hint="eastAsia" w:ascii="宋体" w:hAnsi="宋体" w:eastAsia="宋体" w:cs="宋体"/>
          <w:i w:val="0"/>
          <w:caps w:val="0"/>
          <w:color w:val="000000"/>
          <w:spacing w:val="0"/>
          <w:sz w:val="24"/>
          <w:szCs w:val="24"/>
          <w:shd w:val="clear" w:fill="FFFFFF"/>
        </w:rPr>
        <w:t>【</w:t>
      </w:r>
      <w:r>
        <w:rPr>
          <w:rFonts w:hint="default" w:ascii="Arial" w:hAnsi="Arial" w:eastAsia="sans-serif" w:cs="Arial"/>
          <w:i w:val="0"/>
          <w:caps w:val="0"/>
          <w:color w:val="000000"/>
          <w:spacing w:val="0"/>
          <w:sz w:val="24"/>
          <w:szCs w:val="24"/>
          <w:shd w:val="clear" w:fill="FFFFFF"/>
        </w:rPr>
        <w:t>Port</w:t>
      </w:r>
      <w:r>
        <w:rPr>
          <w:rFonts w:hint="eastAsia" w:ascii="宋体" w:hAnsi="宋体" w:eastAsia="宋体" w:cs="宋体"/>
          <w:i w:val="0"/>
          <w:caps w:val="0"/>
          <w:color w:val="000000"/>
          <w:spacing w:val="0"/>
          <w:sz w:val="24"/>
          <w:szCs w:val="24"/>
          <w:shd w:val="clear" w:fill="FFFFFF"/>
        </w:rPr>
        <w:t>】</w:t>
      </w:r>
      <w:r>
        <w:rPr>
          <w:rFonts w:hint="default" w:ascii="Arial" w:hAnsi="Arial" w:eastAsia="sans-serif" w:cs="Arial"/>
          <w:i w:val="0"/>
          <w:caps w:val="0"/>
          <w:color w:val="000000"/>
          <w:spacing w:val="0"/>
          <w:sz w:val="24"/>
          <w:szCs w:val="24"/>
          <w:shd w:val="clear" w:fill="FFFFFF"/>
        </w:rPr>
        <w:t>--- selecting the port that the serial number displayed by the device manager just now, </w:t>
      </w:r>
      <w:r>
        <w:rPr>
          <w:rFonts w:hint="default" w:ascii="Arial" w:hAnsi="Arial" w:eastAsia="sans-serif" w:cs="Arial"/>
          <w:i w:val="0"/>
          <w:caps w:val="0"/>
          <w:color w:val="2E3033"/>
          <w:spacing w:val="0"/>
          <w:sz w:val="24"/>
          <w:szCs w:val="24"/>
          <w:shd w:val="clear" w:fill="FFFFFF"/>
        </w:rPr>
        <w:t>as shown in the figure below.</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drawing>
          <wp:inline distT="0" distB="0" distL="114300" distR="114300">
            <wp:extent cx="4381500" cy="3200400"/>
            <wp:effectExtent l="0" t="0" r="0" b="0"/>
            <wp:docPr id="2" name="图片 7" descr="1539335161264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1539335161264086.png"/>
                    <pic:cNvPicPr>
                      <a:picLocks noChangeAspect="1"/>
                    </pic:cNvPicPr>
                  </pic:nvPicPr>
                  <pic:blipFill>
                    <a:blip r:embed="rId10"/>
                    <a:stretch>
                      <a:fillRect/>
                    </a:stretch>
                  </pic:blipFill>
                  <pic:spPr>
                    <a:xfrm>
                      <a:off x="0" y="0"/>
                      <a:ext cx="4381500" cy="3200400"/>
                    </a:xfrm>
                    <a:prstGeom prst="rect">
                      <a:avLst/>
                    </a:prstGeom>
                    <a:noFill/>
                    <a:ln w="9525">
                      <a:noFill/>
                    </a:ln>
                  </pic:spPr>
                </pic:pic>
              </a:graphicData>
            </a:graphic>
          </wp:inline>
        </w:drawing>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drawing>
          <wp:inline distT="0" distB="0" distL="114300" distR="114300">
            <wp:extent cx="5305425" cy="4972050"/>
            <wp:effectExtent l="0" t="0" r="9525" b="0"/>
            <wp:docPr id="6" name="图片 8" descr="15393351665906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1539335166590697.png"/>
                    <pic:cNvPicPr>
                      <a:picLocks noChangeAspect="1"/>
                    </pic:cNvPicPr>
                  </pic:nvPicPr>
                  <pic:blipFill>
                    <a:blip r:embed="rId11"/>
                    <a:stretch>
                      <a:fillRect/>
                    </a:stretch>
                  </pic:blipFill>
                  <pic:spPr>
                    <a:xfrm>
                      <a:off x="0" y="0"/>
                      <a:ext cx="5305425" cy="4972050"/>
                    </a:xfrm>
                    <a:prstGeom prst="rect">
                      <a:avLst/>
                    </a:prstGeom>
                    <a:noFill/>
                    <a:ln w="9525">
                      <a:noFill/>
                    </a:ln>
                  </pic:spPr>
                </pic:pic>
              </a:graphicData>
            </a:graphic>
          </wp:inline>
        </w:drawing>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3. After the selection is completed, you need to click </w:t>
      </w:r>
      <w:r>
        <w:rPr>
          <w:rFonts w:hint="default" w:ascii="Times New Roman" w:hAnsi="Times New Roman" w:eastAsia="sans-serif" w:cs="Times New Roman"/>
          <w:i w:val="0"/>
          <w:caps w:val="0"/>
          <w:color w:val="000000"/>
          <w:spacing w:val="0"/>
          <w:sz w:val="24"/>
          <w:szCs w:val="24"/>
        </w:rPr>
        <w:t>“</w:t>
      </w:r>
      <w:r>
        <w:rPr>
          <w:rStyle w:val="5"/>
          <w:rFonts w:hint="default" w:ascii="Arial" w:hAnsi="Arial" w:eastAsia="sans-serif" w:cs="Arial"/>
          <w:i w:val="0"/>
          <w:caps w:val="0"/>
          <w:color w:val="000000"/>
          <w:spacing w:val="0"/>
          <w:sz w:val="24"/>
          <w:szCs w:val="24"/>
        </w:rPr>
        <w:t>→</w:t>
      </w:r>
      <w:r>
        <w:rPr>
          <w:rFonts w:hint="default" w:ascii="Times New Roman" w:hAnsi="Times New Roman" w:eastAsia="sans-serif" w:cs="Times New Roman"/>
          <w:i w:val="0"/>
          <w:caps w:val="0"/>
          <w:color w:val="000000"/>
          <w:spacing w:val="0"/>
          <w:sz w:val="24"/>
          <w:szCs w:val="24"/>
        </w:rPr>
        <w:t>”</w:t>
      </w:r>
      <w:r>
        <w:rPr>
          <w:rFonts w:hint="default" w:ascii="Arial" w:hAnsi="Arial" w:eastAsia="sans-serif" w:cs="Arial"/>
          <w:i w:val="0"/>
          <w:caps w:val="0"/>
          <w:color w:val="000000"/>
          <w:spacing w:val="0"/>
          <w:sz w:val="24"/>
          <w:szCs w:val="24"/>
        </w:rPr>
        <w:t>under the menu bar to upload the </w:t>
      </w:r>
      <w:r>
        <w:rPr>
          <w:rFonts w:hint="default" w:ascii="Arial" w:hAnsi="Arial" w:eastAsia="sans-serif" w:cs="Arial"/>
          <w:i w:val="0"/>
          <w:caps w:val="0"/>
          <w:color w:val="000000"/>
          <w:spacing w:val="0"/>
          <w:sz w:val="24"/>
          <w:szCs w:val="24"/>
          <w:shd w:val="clear" w:fill="FFFFFF"/>
        </w:rPr>
        <w:t>code</w:t>
      </w:r>
      <w:r>
        <w:rPr>
          <w:rFonts w:hint="default" w:ascii="Arial" w:hAnsi="Arial" w:eastAsia="sans-serif" w:cs="Arial"/>
          <w:i w:val="0"/>
          <w:caps w:val="0"/>
          <w:color w:val="000000"/>
          <w:spacing w:val="0"/>
          <w:sz w:val="24"/>
          <w:szCs w:val="24"/>
        </w:rPr>
        <w:t> to the Arduino UNO board. When the word </w:t>
      </w:r>
      <w:r>
        <w:rPr>
          <w:rFonts w:hint="default" w:ascii="Times New Roman" w:hAnsi="Times New Roman" w:eastAsia="sans-serif" w:cs="Times New Roman"/>
          <w:i w:val="0"/>
          <w:caps w:val="0"/>
          <w:color w:val="000000"/>
          <w:spacing w:val="0"/>
          <w:sz w:val="24"/>
          <w:szCs w:val="24"/>
        </w:rPr>
        <w:t>“</w:t>
      </w:r>
      <w:r>
        <w:rPr>
          <w:rStyle w:val="5"/>
          <w:rFonts w:hint="default" w:ascii="Arial" w:hAnsi="Arial" w:eastAsia="sans-serif" w:cs="Arial"/>
          <w:i w:val="0"/>
          <w:caps w:val="0"/>
          <w:color w:val="000000"/>
          <w:spacing w:val="0"/>
          <w:sz w:val="24"/>
          <w:szCs w:val="24"/>
        </w:rPr>
        <w:t>Done uploading</w:t>
      </w:r>
      <w:r>
        <w:rPr>
          <w:rFonts w:hint="default" w:ascii="Times New Roman" w:hAnsi="Times New Roman" w:eastAsia="sans-serif" w:cs="Times New Roman"/>
          <w:i w:val="0"/>
          <w:caps w:val="0"/>
          <w:color w:val="000000"/>
          <w:spacing w:val="0"/>
          <w:sz w:val="24"/>
          <w:szCs w:val="24"/>
        </w:rPr>
        <w:t>”</w:t>
      </w:r>
      <w:r>
        <w:rPr>
          <w:rFonts w:hint="default" w:ascii="Arial" w:hAnsi="Arial" w:eastAsia="sans-serif" w:cs="Arial"/>
          <w:i w:val="0"/>
          <w:caps w:val="0"/>
          <w:color w:val="000000"/>
          <w:spacing w:val="0"/>
          <w:sz w:val="24"/>
          <w:szCs w:val="24"/>
        </w:rPr>
        <w:t> appears in the lower left corner, the </w:t>
      </w:r>
      <w:r>
        <w:rPr>
          <w:rFonts w:hint="default" w:ascii="Arial" w:hAnsi="Arial" w:eastAsia="sans-serif" w:cs="Arial"/>
          <w:i w:val="0"/>
          <w:caps w:val="0"/>
          <w:color w:val="000000"/>
          <w:spacing w:val="0"/>
          <w:sz w:val="24"/>
          <w:szCs w:val="24"/>
          <w:shd w:val="clear" w:fill="FFFFFF"/>
        </w:rPr>
        <w:t>code</w:t>
      </w:r>
      <w:r>
        <w:rPr>
          <w:rFonts w:hint="default" w:ascii="Arial" w:hAnsi="Arial" w:eastAsia="sans-serif" w:cs="Arial"/>
          <w:i w:val="0"/>
          <w:caps w:val="0"/>
          <w:color w:val="000000"/>
          <w:spacing w:val="0"/>
          <w:sz w:val="24"/>
          <w:szCs w:val="24"/>
        </w:rPr>
        <w:t> has been successfully uploaded to the Arduino UNO board, as shown in the figure below.</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drawing>
          <wp:inline distT="0" distB="0" distL="114300" distR="114300">
            <wp:extent cx="5305425" cy="4972050"/>
            <wp:effectExtent l="0" t="0" r="9525" b="0"/>
            <wp:docPr id="10" name="图片 9" descr="1539335178951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1539335178951604.png"/>
                    <pic:cNvPicPr>
                      <a:picLocks noChangeAspect="1"/>
                    </pic:cNvPicPr>
                  </pic:nvPicPr>
                  <pic:blipFill>
                    <a:blip r:embed="rId12"/>
                    <a:stretch>
                      <a:fillRect/>
                    </a:stretch>
                  </pic:blipFill>
                  <pic:spPr>
                    <a:xfrm>
                      <a:off x="0" y="0"/>
                      <a:ext cx="5305425" cy="4972050"/>
                    </a:xfrm>
                    <a:prstGeom prst="rect">
                      <a:avLst/>
                    </a:prstGeom>
                    <a:noFill/>
                    <a:ln w="9525">
                      <a:noFill/>
                    </a:ln>
                  </pic:spPr>
                </pic:pic>
              </a:graphicData>
            </a:graphic>
          </wp:inline>
        </w:drawing>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4.Please wire the Smart Car as shown below.</w:t>
      </w:r>
    </w:p>
    <w:p>
      <w:pPr>
        <w:pStyle w:val="2"/>
        <w:keepNext w:val="0"/>
        <w:keepLines w:val="0"/>
        <w:widowControl/>
        <w:suppressLineNumbers w:val="0"/>
        <w:spacing w:before="75" w:beforeAutospacing="0" w:after="75" w:afterAutospacing="0"/>
        <w:ind w:left="0" w:right="0" w:firstLine="0"/>
        <w:jc w:val="center"/>
        <w:rPr>
          <w:rFonts w:hint="eastAsia" w:ascii="sans-serif" w:hAnsi="sans-serif" w:eastAsia="宋体" w:cs="sans-serif"/>
          <w:i w:val="0"/>
          <w:caps w:val="0"/>
          <w:color w:val="000000"/>
          <w:spacing w:val="0"/>
          <w:sz w:val="24"/>
          <w:szCs w:val="24"/>
          <w:lang w:eastAsia="zh-CN"/>
        </w:rPr>
      </w:pPr>
      <w:bookmarkStart w:id="0" w:name="_GoBack"/>
      <w:r>
        <w:rPr>
          <w:rFonts w:hint="eastAsia" w:ascii="sans-serif" w:hAnsi="sans-serif" w:eastAsia="宋体" w:cs="sans-serif"/>
          <w:i w:val="0"/>
          <w:caps w:val="0"/>
          <w:color w:val="000000"/>
          <w:spacing w:val="0"/>
          <w:sz w:val="24"/>
          <w:szCs w:val="24"/>
          <w:lang w:eastAsia="zh-CN"/>
        </w:rPr>
        <w:drawing>
          <wp:inline distT="0" distB="0" distL="114300" distR="114300">
            <wp:extent cx="4502150" cy="6480175"/>
            <wp:effectExtent l="0" t="0" r="12700" b="15875"/>
            <wp:docPr id="12" name="图片 12" descr="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016"/>
                    <pic:cNvPicPr>
                      <a:picLocks noChangeAspect="1"/>
                    </pic:cNvPicPr>
                  </pic:nvPicPr>
                  <pic:blipFill>
                    <a:blip r:embed="rId13"/>
                    <a:stretch>
                      <a:fillRect/>
                    </a:stretch>
                  </pic:blipFill>
                  <pic:spPr>
                    <a:xfrm>
                      <a:off x="0" y="0"/>
                      <a:ext cx="4502150" cy="6480175"/>
                    </a:xfrm>
                    <a:prstGeom prst="rect">
                      <a:avLst/>
                    </a:prstGeom>
                  </pic:spPr>
                </pic:pic>
              </a:graphicData>
            </a:graphic>
          </wp:inline>
        </w:drawing>
      </w:r>
      <w:bookmarkEnd w:id="0"/>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5.This experiment requires the use of an infrared remote control. Before use, please remove the insulated plastic sheet at thebottom of the remote control. The numbers 2,8,4,6 on the remote control correspond to advance, return back, turn left andture right; 1,3 corresponds to left and right rotation; 5 is the stop button.</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6.The following is the user code value corresponding to the infrared remote control.</w:t>
      </w:r>
    </w:p>
    <w:tbl>
      <w:tblPr>
        <w:tblW w:w="83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673"/>
        <w:gridCol w:w="3891"/>
        <w:gridCol w:w="17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673" w:type="dxa"/>
            <w:tcBorders>
              <w:top w:val="single" w:color="auto" w:sz="6" w:space="0"/>
              <w:left w:val="single" w:color="auto" w:sz="6" w:space="0"/>
              <w:bottom w:val="single" w:color="auto" w:sz="6" w:space="0"/>
              <w:right w:val="single" w:color="auto" w:sz="6" w:space="0"/>
            </w:tcBorders>
            <w:shd w:val="clear"/>
            <w:tcMar>
              <w:top w:w="0" w:type="dxa"/>
              <w:left w:w="105" w:type="dxa"/>
              <w:bottom w:w="0"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sans-serif" w:cs="Arial"/>
                <w:i w:val="0"/>
                <w:caps w:val="0"/>
                <w:color w:val="000000"/>
                <w:spacing w:val="0"/>
                <w:sz w:val="24"/>
                <w:szCs w:val="24"/>
                <w:bdr w:val="none" w:color="auto" w:sz="0" w:space="0"/>
              </w:rPr>
              <w:t>Corresponding user code value</w:t>
            </w:r>
          </w:p>
        </w:tc>
        <w:tc>
          <w:tcPr>
            <w:tcW w:w="3891" w:type="dxa"/>
            <w:tcBorders>
              <w:top w:val="single" w:color="auto" w:sz="6" w:space="0"/>
              <w:left w:val="nil"/>
              <w:bottom w:val="single" w:color="auto" w:sz="6" w:space="0"/>
              <w:right w:val="single" w:color="auto" w:sz="6" w:space="0"/>
            </w:tcBorders>
            <w:shd w:val="clear"/>
            <w:tcMar>
              <w:top w:w="0" w:type="dxa"/>
              <w:left w:w="105" w:type="dxa"/>
              <w:bottom w:w="0"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sans-serif" w:cs="Arial"/>
                <w:i w:val="0"/>
                <w:caps w:val="0"/>
                <w:color w:val="000000"/>
                <w:spacing w:val="0"/>
                <w:sz w:val="24"/>
                <w:szCs w:val="24"/>
                <w:bdr w:val="none" w:color="auto" w:sz="0" w:space="0"/>
              </w:rPr>
              <w:t>The program controls the action of the BatCar</w:t>
            </w:r>
          </w:p>
        </w:tc>
        <w:tc>
          <w:tcPr>
            <w:tcW w:w="1776" w:type="dxa"/>
            <w:tcBorders>
              <w:top w:val="single" w:color="auto" w:sz="6" w:space="0"/>
              <w:left w:val="nil"/>
              <w:bottom w:val="single" w:color="auto" w:sz="6" w:space="0"/>
              <w:right w:val="single" w:color="auto" w:sz="6" w:space="0"/>
            </w:tcBorders>
            <w:shd w:val="clear"/>
            <w:tcMar>
              <w:top w:w="0" w:type="dxa"/>
              <w:left w:w="105" w:type="dxa"/>
              <w:bottom w:w="0"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sans-serif" w:cs="Arial"/>
                <w:i w:val="0"/>
                <w:caps w:val="0"/>
                <w:color w:val="000000"/>
                <w:spacing w:val="0"/>
                <w:sz w:val="24"/>
                <w:szCs w:val="24"/>
                <w:bdr w:val="none" w:color="auto" w:sz="0" w:space="0"/>
              </w:rPr>
              <w:t>Remote control button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673" w:type="dxa"/>
            <w:tcBorders>
              <w:top w:val="nil"/>
              <w:left w:val="single" w:color="auto" w:sz="6" w:space="0"/>
              <w:bottom w:val="single" w:color="auto" w:sz="6" w:space="0"/>
              <w:right w:val="single" w:color="auto" w:sz="6" w:space="0"/>
            </w:tcBorders>
            <w:shd w:val="clear"/>
            <w:tcMar>
              <w:top w:w="0" w:type="dxa"/>
              <w:left w:w="105" w:type="dxa"/>
              <w:bottom w:w="0"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sans-serif" w:cs="Arial"/>
                <w:i w:val="0"/>
                <w:caps w:val="0"/>
                <w:color w:val="000000"/>
                <w:spacing w:val="0"/>
                <w:sz w:val="24"/>
                <w:szCs w:val="24"/>
                <w:bdr w:val="none" w:color="auto" w:sz="0" w:space="0"/>
              </w:rPr>
              <w:t>0x00FF9867</w:t>
            </w:r>
          </w:p>
        </w:tc>
        <w:tc>
          <w:tcPr>
            <w:tcW w:w="3891" w:type="dxa"/>
            <w:tcBorders>
              <w:top w:val="nil"/>
              <w:left w:val="nil"/>
              <w:bottom w:val="single" w:color="auto" w:sz="6" w:space="0"/>
              <w:right w:val="single" w:color="auto" w:sz="6" w:space="0"/>
            </w:tcBorders>
            <w:shd w:val="clear"/>
            <w:tcMar>
              <w:top w:w="0" w:type="dxa"/>
              <w:left w:w="105" w:type="dxa"/>
              <w:bottom w:w="0"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sans-serif" w:cs="Arial"/>
                <w:i w:val="0"/>
                <w:caps w:val="0"/>
                <w:color w:val="000000"/>
                <w:spacing w:val="0"/>
                <w:sz w:val="24"/>
                <w:szCs w:val="24"/>
                <w:bdr w:val="none" w:color="auto" w:sz="0" w:space="0"/>
              </w:rPr>
              <w:t>No control action</w:t>
            </w:r>
          </w:p>
        </w:tc>
        <w:tc>
          <w:tcPr>
            <w:tcW w:w="1776" w:type="dxa"/>
            <w:tcBorders>
              <w:top w:val="nil"/>
              <w:left w:val="nil"/>
              <w:bottom w:val="single" w:color="auto" w:sz="6" w:space="0"/>
              <w:right w:val="single" w:color="auto" w:sz="6" w:space="0"/>
            </w:tcBorders>
            <w:shd w:val="clear"/>
            <w:tcMar>
              <w:top w:w="0" w:type="dxa"/>
              <w:left w:w="105" w:type="dxa"/>
              <w:bottom w:w="0"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sans-serif" w:cs="Arial"/>
                <w:i w:val="0"/>
                <w:caps w:val="0"/>
                <w:color w:val="000000"/>
                <w:spacing w:val="0"/>
                <w:sz w:val="24"/>
                <w:szCs w:val="24"/>
                <w:bdr w:val="none" w:color="auto" w:sz="0" w:space="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673" w:type="dxa"/>
            <w:tcBorders>
              <w:top w:val="nil"/>
              <w:left w:val="single" w:color="auto" w:sz="6" w:space="0"/>
              <w:bottom w:val="single" w:color="auto" w:sz="6" w:space="0"/>
              <w:right w:val="single" w:color="auto" w:sz="6" w:space="0"/>
            </w:tcBorders>
            <w:shd w:val="clear"/>
            <w:tcMar>
              <w:top w:w="0" w:type="dxa"/>
              <w:left w:w="105" w:type="dxa"/>
              <w:bottom w:w="0"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sans-serif" w:cs="Arial"/>
                <w:i w:val="0"/>
                <w:caps w:val="0"/>
                <w:color w:val="000000"/>
                <w:spacing w:val="0"/>
                <w:sz w:val="24"/>
                <w:szCs w:val="24"/>
                <w:bdr w:val="none" w:color="auto" w:sz="0" w:space="0"/>
              </w:rPr>
              <w:t>0x00FFB04F</w:t>
            </w:r>
          </w:p>
        </w:tc>
        <w:tc>
          <w:tcPr>
            <w:tcW w:w="3891" w:type="dxa"/>
            <w:tcBorders>
              <w:top w:val="nil"/>
              <w:left w:val="nil"/>
              <w:bottom w:val="single" w:color="auto" w:sz="6" w:space="0"/>
              <w:right w:val="single" w:color="auto" w:sz="6" w:space="0"/>
            </w:tcBorders>
            <w:shd w:val="clear"/>
            <w:tcMar>
              <w:top w:w="0" w:type="dxa"/>
              <w:left w:w="105" w:type="dxa"/>
              <w:bottom w:w="0"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sans-serif" w:cs="Arial"/>
                <w:i w:val="0"/>
                <w:caps w:val="0"/>
                <w:color w:val="000000"/>
                <w:spacing w:val="0"/>
                <w:sz w:val="24"/>
                <w:szCs w:val="24"/>
                <w:bdr w:val="none" w:color="auto" w:sz="0" w:space="0"/>
              </w:rPr>
              <w:t>No control action</w:t>
            </w:r>
          </w:p>
        </w:tc>
        <w:tc>
          <w:tcPr>
            <w:tcW w:w="1776" w:type="dxa"/>
            <w:tcBorders>
              <w:top w:val="nil"/>
              <w:left w:val="nil"/>
              <w:bottom w:val="single" w:color="auto" w:sz="6" w:space="0"/>
              <w:right w:val="single" w:color="auto" w:sz="6" w:space="0"/>
            </w:tcBorders>
            <w:shd w:val="clear"/>
            <w:tcMar>
              <w:top w:w="0" w:type="dxa"/>
              <w:left w:w="105" w:type="dxa"/>
              <w:bottom w:w="0"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sans-serif" w:cs="Arial"/>
                <w:i w:val="0"/>
                <w:caps w:val="0"/>
                <w:color w:val="000000"/>
                <w:spacing w:val="0"/>
                <w:sz w:val="24"/>
                <w:szCs w:val="24"/>
                <w:bdr w:val="none" w:color="auto" w:sz="0" w:space="0"/>
              </w:rPr>
              <w: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673" w:type="dxa"/>
            <w:tcBorders>
              <w:top w:val="nil"/>
              <w:left w:val="single" w:color="auto" w:sz="6" w:space="0"/>
              <w:bottom w:val="single" w:color="auto" w:sz="6" w:space="0"/>
              <w:right w:val="single" w:color="auto" w:sz="6" w:space="0"/>
            </w:tcBorders>
            <w:shd w:val="clear"/>
            <w:tcMar>
              <w:top w:w="0" w:type="dxa"/>
              <w:left w:w="105" w:type="dxa"/>
              <w:bottom w:w="0"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sans-serif" w:cs="Arial"/>
                <w:i w:val="0"/>
                <w:caps w:val="0"/>
                <w:color w:val="000000"/>
                <w:spacing w:val="0"/>
                <w:sz w:val="24"/>
                <w:szCs w:val="24"/>
                <w:bdr w:val="none" w:color="auto" w:sz="0" w:space="0"/>
              </w:rPr>
              <w:t>0x00ff30CF</w:t>
            </w:r>
          </w:p>
        </w:tc>
        <w:tc>
          <w:tcPr>
            <w:tcW w:w="3891" w:type="dxa"/>
            <w:tcBorders>
              <w:top w:val="nil"/>
              <w:left w:val="nil"/>
              <w:bottom w:val="single" w:color="auto" w:sz="6" w:space="0"/>
              <w:right w:val="single" w:color="auto" w:sz="6" w:space="0"/>
            </w:tcBorders>
            <w:shd w:val="clear"/>
            <w:tcMar>
              <w:top w:w="0" w:type="dxa"/>
              <w:left w:w="105" w:type="dxa"/>
              <w:bottom w:w="0"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sans-serif" w:cs="Arial"/>
                <w:i w:val="0"/>
                <w:caps w:val="0"/>
                <w:color w:val="000000"/>
                <w:spacing w:val="0"/>
                <w:sz w:val="24"/>
                <w:szCs w:val="24"/>
                <w:bdr w:val="none" w:color="auto" w:sz="0" w:space="0"/>
              </w:rPr>
              <w:t>Left rotation</w:t>
            </w:r>
          </w:p>
        </w:tc>
        <w:tc>
          <w:tcPr>
            <w:tcW w:w="1776" w:type="dxa"/>
            <w:tcBorders>
              <w:top w:val="nil"/>
              <w:left w:val="nil"/>
              <w:bottom w:val="single" w:color="auto" w:sz="6" w:space="0"/>
              <w:right w:val="single" w:color="auto" w:sz="6" w:space="0"/>
            </w:tcBorders>
            <w:shd w:val="clear"/>
            <w:tcMar>
              <w:top w:w="0" w:type="dxa"/>
              <w:left w:w="105" w:type="dxa"/>
              <w:bottom w:w="0"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sans-serif" w:cs="Arial"/>
                <w:i w:val="0"/>
                <w:caps w:val="0"/>
                <w:color w:val="000000"/>
                <w:spacing w:val="0"/>
                <w:sz w:val="24"/>
                <w:szCs w:val="24"/>
                <w:bdr w:val="none" w:color="auto" w:sz="0" w:space="0"/>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673" w:type="dxa"/>
            <w:tcBorders>
              <w:top w:val="nil"/>
              <w:left w:val="single" w:color="auto" w:sz="6" w:space="0"/>
              <w:bottom w:val="single" w:color="auto" w:sz="6" w:space="0"/>
              <w:right w:val="single" w:color="auto" w:sz="6" w:space="0"/>
            </w:tcBorders>
            <w:shd w:val="clear"/>
            <w:tcMar>
              <w:top w:w="0" w:type="dxa"/>
              <w:left w:w="105" w:type="dxa"/>
              <w:bottom w:w="0"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sans-serif" w:cs="Arial"/>
                <w:i w:val="0"/>
                <w:caps w:val="0"/>
                <w:color w:val="000000"/>
                <w:spacing w:val="0"/>
                <w:sz w:val="24"/>
                <w:szCs w:val="24"/>
                <w:bdr w:val="none" w:color="auto" w:sz="0" w:space="0"/>
              </w:rPr>
              <w:t>0x00FF18E7</w:t>
            </w:r>
          </w:p>
        </w:tc>
        <w:tc>
          <w:tcPr>
            <w:tcW w:w="3891" w:type="dxa"/>
            <w:tcBorders>
              <w:top w:val="nil"/>
              <w:left w:val="nil"/>
              <w:bottom w:val="single" w:color="auto" w:sz="6" w:space="0"/>
              <w:right w:val="single" w:color="auto" w:sz="6" w:space="0"/>
            </w:tcBorders>
            <w:shd w:val="clear"/>
            <w:tcMar>
              <w:top w:w="0" w:type="dxa"/>
              <w:left w:w="105" w:type="dxa"/>
              <w:bottom w:w="0"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sans-serif" w:cs="Arial"/>
                <w:i w:val="0"/>
                <w:caps w:val="0"/>
                <w:color w:val="000000"/>
                <w:spacing w:val="0"/>
                <w:sz w:val="24"/>
                <w:szCs w:val="24"/>
                <w:bdr w:val="none" w:color="auto" w:sz="0" w:space="0"/>
              </w:rPr>
              <w:t>Forward</w:t>
            </w:r>
          </w:p>
        </w:tc>
        <w:tc>
          <w:tcPr>
            <w:tcW w:w="1776" w:type="dxa"/>
            <w:tcBorders>
              <w:top w:val="nil"/>
              <w:left w:val="nil"/>
              <w:bottom w:val="single" w:color="auto" w:sz="6" w:space="0"/>
              <w:right w:val="single" w:color="auto" w:sz="6" w:space="0"/>
            </w:tcBorders>
            <w:shd w:val="clear"/>
            <w:tcMar>
              <w:top w:w="0" w:type="dxa"/>
              <w:left w:w="105" w:type="dxa"/>
              <w:bottom w:w="0"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sans-serif" w:cs="Arial"/>
                <w:i w:val="0"/>
                <w:caps w:val="0"/>
                <w:color w:val="000000"/>
                <w:spacing w:val="0"/>
                <w:sz w:val="24"/>
                <w:szCs w:val="24"/>
                <w:bdr w:val="none" w:color="auto" w:sz="0" w:space="0"/>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673" w:type="dxa"/>
            <w:tcBorders>
              <w:top w:val="nil"/>
              <w:left w:val="single" w:color="auto" w:sz="6" w:space="0"/>
              <w:bottom w:val="single" w:color="auto" w:sz="6" w:space="0"/>
              <w:right w:val="single" w:color="auto" w:sz="6" w:space="0"/>
            </w:tcBorders>
            <w:shd w:val="clear"/>
            <w:tcMar>
              <w:top w:w="0" w:type="dxa"/>
              <w:left w:w="105" w:type="dxa"/>
              <w:bottom w:w="0"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sans-serif" w:cs="Arial"/>
                <w:i w:val="0"/>
                <w:caps w:val="0"/>
                <w:color w:val="000000"/>
                <w:spacing w:val="0"/>
                <w:sz w:val="24"/>
                <w:szCs w:val="24"/>
                <w:bdr w:val="none" w:color="auto" w:sz="0" w:space="0"/>
              </w:rPr>
              <w:t>0x00FF7A85</w:t>
            </w:r>
          </w:p>
        </w:tc>
        <w:tc>
          <w:tcPr>
            <w:tcW w:w="3891" w:type="dxa"/>
            <w:tcBorders>
              <w:top w:val="nil"/>
              <w:left w:val="nil"/>
              <w:bottom w:val="single" w:color="auto" w:sz="6" w:space="0"/>
              <w:right w:val="single" w:color="auto" w:sz="6" w:space="0"/>
            </w:tcBorders>
            <w:shd w:val="clear"/>
            <w:tcMar>
              <w:top w:w="0" w:type="dxa"/>
              <w:left w:w="105" w:type="dxa"/>
              <w:bottom w:w="0"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sans-serif" w:cs="Arial"/>
                <w:i w:val="0"/>
                <w:caps w:val="0"/>
                <w:color w:val="000000"/>
                <w:spacing w:val="0"/>
                <w:sz w:val="24"/>
                <w:szCs w:val="24"/>
                <w:bdr w:val="none" w:color="auto" w:sz="0" w:space="0"/>
              </w:rPr>
              <w:t>Right rotation</w:t>
            </w:r>
          </w:p>
        </w:tc>
        <w:tc>
          <w:tcPr>
            <w:tcW w:w="1776" w:type="dxa"/>
            <w:tcBorders>
              <w:top w:val="nil"/>
              <w:left w:val="nil"/>
              <w:bottom w:val="single" w:color="auto" w:sz="6" w:space="0"/>
              <w:right w:val="single" w:color="auto" w:sz="6" w:space="0"/>
            </w:tcBorders>
            <w:shd w:val="clear"/>
            <w:tcMar>
              <w:top w:w="0" w:type="dxa"/>
              <w:left w:w="105" w:type="dxa"/>
              <w:bottom w:w="0"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sans-serif" w:cs="Arial"/>
                <w:i w:val="0"/>
                <w:caps w:val="0"/>
                <w:color w:val="000000"/>
                <w:spacing w:val="0"/>
                <w:sz w:val="24"/>
                <w:szCs w:val="24"/>
                <w:bdr w:val="none" w:color="auto" w:sz="0" w:space="0"/>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673" w:type="dxa"/>
            <w:tcBorders>
              <w:top w:val="nil"/>
              <w:left w:val="single" w:color="auto" w:sz="6" w:space="0"/>
              <w:bottom w:val="single" w:color="auto" w:sz="6" w:space="0"/>
              <w:right w:val="single" w:color="auto" w:sz="6" w:space="0"/>
            </w:tcBorders>
            <w:shd w:val="clear"/>
            <w:tcMar>
              <w:top w:w="0" w:type="dxa"/>
              <w:left w:w="105" w:type="dxa"/>
              <w:bottom w:w="0"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sans-serif" w:cs="Arial"/>
                <w:i w:val="0"/>
                <w:caps w:val="0"/>
                <w:color w:val="000000"/>
                <w:spacing w:val="0"/>
                <w:sz w:val="24"/>
                <w:szCs w:val="24"/>
                <w:bdr w:val="none" w:color="auto" w:sz="0" w:space="0"/>
              </w:rPr>
              <w:t>0x00FF10EF</w:t>
            </w:r>
          </w:p>
        </w:tc>
        <w:tc>
          <w:tcPr>
            <w:tcW w:w="3891" w:type="dxa"/>
            <w:tcBorders>
              <w:top w:val="nil"/>
              <w:left w:val="nil"/>
              <w:bottom w:val="single" w:color="auto" w:sz="6" w:space="0"/>
              <w:right w:val="single" w:color="auto" w:sz="6" w:space="0"/>
            </w:tcBorders>
            <w:shd w:val="clear"/>
            <w:tcMar>
              <w:top w:w="0" w:type="dxa"/>
              <w:left w:w="105" w:type="dxa"/>
              <w:bottom w:w="0"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sans-serif" w:cs="Arial"/>
                <w:i w:val="0"/>
                <w:caps w:val="0"/>
                <w:color w:val="000000"/>
                <w:spacing w:val="0"/>
                <w:sz w:val="24"/>
                <w:szCs w:val="24"/>
                <w:bdr w:val="none" w:color="auto" w:sz="0" w:space="0"/>
              </w:rPr>
              <w:t>Turn left</w:t>
            </w:r>
          </w:p>
        </w:tc>
        <w:tc>
          <w:tcPr>
            <w:tcW w:w="1776" w:type="dxa"/>
            <w:tcBorders>
              <w:top w:val="nil"/>
              <w:left w:val="nil"/>
              <w:bottom w:val="single" w:color="auto" w:sz="6" w:space="0"/>
              <w:right w:val="single" w:color="auto" w:sz="6" w:space="0"/>
            </w:tcBorders>
            <w:shd w:val="clear"/>
            <w:tcMar>
              <w:top w:w="0" w:type="dxa"/>
              <w:left w:w="105" w:type="dxa"/>
              <w:bottom w:w="0"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sans-serif" w:cs="Arial"/>
                <w:i w:val="0"/>
                <w:caps w:val="0"/>
                <w:color w:val="000000"/>
                <w:spacing w:val="0"/>
                <w:sz w:val="24"/>
                <w:szCs w:val="24"/>
                <w:bdr w:val="none" w:color="auto" w:sz="0" w:space="0"/>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673" w:type="dxa"/>
            <w:tcBorders>
              <w:top w:val="nil"/>
              <w:left w:val="single" w:color="auto" w:sz="6" w:space="0"/>
              <w:bottom w:val="single" w:color="auto" w:sz="6" w:space="0"/>
              <w:right w:val="single" w:color="auto" w:sz="6" w:space="0"/>
            </w:tcBorders>
            <w:shd w:val="clear"/>
            <w:tcMar>
              <w:top w:w="0" w:type="dxa"/>
              <w:left w:w="105" w:type="dxa"/>
              <w:bottom w:w="0"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sans-serif" w:cs="Arial"/>
                <w:i w:val="0"/>
                <w:caps w:val="0"/>
                <w:color w:val="000000"/>
                <w:spacing w:val="0"/>
                <w:sz w:val="24"/>
                <w:szCs w:val="24"/>
                <w:bdr w:val="none" w:color="auto" w:sz="0" w:space="0"/>
              </w:rPr>
              <w:t>0x00FF38C7</w:t>
            </w:r>
          </w:p>
        </w:tc>
        <w:tc>
          <w:tcPr>
            <w:tcW w:w="3891" w:type="dxa"/>
            <w:tcBorders>
              <w:top w:val="nil"/>
              <w:left w:val="nil"/>
              <w:bottom w:val="single" w:color="auto" w:sz="6" w:space="0"/>
              <w:right w:val="single" w:color="auto" w:sz="6" w:space="0"/>
            </w:tcBorders>
            <w:shd w:val="clear"/>
            <w:tcMar>
              <w:top w:w="0" w:type="dxa"/>
              <w:left w:w="105" w:type="dxa"/>
              <w:bottom w:w="0"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sans-serif" w:cs="Arial"/>
                <w:i w:val="0"/>
                <w:caps w:val="0"/>
                <w:color w:val="000000"/>
                <w:spacing w:val="0"/>
                <w:sz w:val="24"/>
                <w:szCs w:val="24"/>
                <w:bdr w:val="none" w:color="auto" w:sz="0" w:space="0"/>
              </w:rPr>
              <w:t>Brake</w:t>
            </w:r>
          </w:p>
        </w:tc>
        <w:tc>
          <w:tcPr>
            <w:tcW w:w="1776" w:type="dxa"/>
            <w:tcBorders>
              <w:top w:val="nil"/>
              <w:left w:val="nil"/>
              <w:bottom w:val="single" w:color="auto" w:sz="6" w:space="0"/>
              <w:right w:val="single" w:color="auto" w:sz="6" w:space="0"/>
            </w:tcBorders>
            <w:shd w:val="clear"/>
            <w:tcMar>
              <w:top w:w="0" w:type="dxa"/>
              <w:left w:w="105" w:type="dxa"/>
              <w:bottom w:w="0"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sans-serif" w:cs="Arial"/>
                <w:i w:val="0"/>
                <w:caps w:val="0"/>
                <w:color w:val="000000"/>
                <w:spacing w:val="0"/>
                <w:sz w:val="24"/>
                <w:szCs w:val="24"/>
                <w:bdr w:val="none" w:color="auto" w:sz="0" w:space="0"/>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673" w:type="dxa"/>
            <w:tcBorders>
              <w:top w:val="nil"/>
              <w:left w:val="single" w:color="auto" w:sz="6" w:space="0"/>
              <w:bottom w:val="single" w:color="auto" w:sz="6" w:space="0"/>
              <w:right w:val="single" w:color="auto" w:sz="6" w:space="0"/>
            </w:tcBorders>
            <w:shd w:val="clear"/>
            <w:tcMar>
              <w:top w:w="0" w:type="dxa"/>
              <w:left w:w="105" w:type="dxa"/>
              <w:bottom w:w="0"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sans-serif" w:cs="Arial"/>
                <w:i w:val="0"/>
                <w:caps w:val="0"/>
                <w:color w:val="000000"/>
                <w:spacing w:val="0"/>
                <w:sz w:val="24"/>
                <w:szCs w:val="24"/>
                <w:bdr w:val="none" w:color="auto" w:sz="0" w:space="0"/>
              </w:rPr>
              <w:t>0x00FF5AA5</w:t>
            </w:r>
          </w:p>
        </w:tc>
        <w:tc>
          <w:tcPr>
            <w:tcW w:w="3891" w:type="dxa"/>
            <w:tcBorders>
              <w:top w:val="nil"/>
              <w:left w:val="nil"/>
              <w:bottom w:val="single" w:color="auto" w:sz="6" w:space="0"/>
              <w:right w:val="single" w:color="auto" w:sz="6" w:space="0"/>
            </w:tcBorders>
            <w:shd w:val="clear"/>
            <w:tcMar>
              <w:top w:w="0" w:type="dxa"/>
              <w:left w:w="105" w:type="dxa"/>
              <w:bottom w:w="0"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sans-serif" w:cs="Arial"/>
                <w:i w:val="0"/>
                <w:caps w:val="0"/>
                <w:color w:val="000000"/>
                <w:spacing w:val="0"/>
                <w:sz w:val="24"/>
                <w:szCs w:val="24"/>
                <w:bdr w:val="none" w:color="auto" w:sz="0" w:space="0"/>
              </w:rPr>
              <w:t>Turn right</w:t>
            </w:r>
          </w:p>
        </w:tc>
        <w:tc>
          <w:tcPr>
            <w:tcW w:w="1776" w:type="dxa"/>
            <w:tcBorders>
              <w:top w:val="nil"/>
              <w:left w:val="nil"/>
              <w:bottom w:val="single" w:color="auto" w:sz="6" w:space="0"/>
              <w:right w:val="single" w:color="auto" w:sz="6" w:space="0"/>
            </w:tcBorders>
            <w:shd w:val="clear"/>
            <w:tcMar>
              <w:top w:w="0" w:type="dxa"/>
              <w:left w:w="105" w:type="dxa"/>
              <w:bottom w:w="0"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sans-serif" w:cs="Arial"/>
                <w:i w:val="0"/>
                <w:caps w:val="0"/>
                <w:color w:val="000000"/>
                <w:spacing w:val="0"/>
                <w:sz w:val="24"/>
                <w:szCs w:val="24"/>
                <w:bdr w:val="none" w:color="auto" w:sz="0" w:space="0"/>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673" w:type="dxa"/>
            <w:tcBorders>
              <w:top w:val="nil"/>
              <w:left w:val="single" w:color="auto" w:sz="6" w:space="0"/>
              <w:bottom w:val="single" w:color="auto" w:sz="6" w:space="0"/>
              <w:right w:val="single" w:color="auto" w:sz="6" w:space="0"/>
            </w:tcBorders>
            <w:shd w:val="clear"/>
            <w:tcMar>
              <w:top w:w="0" w:type="dxa"/>
              <w:left w:w="105" w:type="dxa"/>
              <w:bottom w:w="0"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sans-serif" w:cs="Arial"/>
                <w:i w:val="0"/>
                <w:caps w:val="0"/>
                <w:color w:val="000000"/>
                <w:spacing w:val="0"/>
                <w:sz w:val="24"/>
                <w:szCs w:val="24"/>
                <w:bdr w:val="none" w:color="auto" w:sz="0" w:space="0"/>
              </w:rPr>
              <w:t>0x00FF42BD</w:t>
            </w:r>
          </w:p>
        </w:tc>
        <w:tc>
          <w:tcPr>
            <w:tcW w:w="3891" w:type="dxa"/>
            <w:tcBorders>
              <w:top w:val="nil"/>
              <w:left w:val="nil"/>
              <w:bottom w:val="single" w:color="auto" w:sz="6" w:space="0"/>
              <w:right w:val="single" w:color="auto" w:sz="6" w:space="0"/>
            </w:tcBorders>
            <w:shd w:val="clear"/>
            <w:tcMar>
              <w:top w:w="0" w:type="dxa"/>
              <w:left w:w="105" w:type="dxa"/>
              <w:bottom w:w="0"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sans-serif" w:cs="Arial"/>
                <w:i w:val="0"/>
                <w:caps w:val="0"/>
                <w:color w:val="000000"/>
                <w:spacing w:val="0"/>
                <w:sz w:val="24"/>
                <w:szCs w:val="24"/>
                <w:bdr w:val="none" w:color="auto" w:sz="0" w:space="0"/>
              </w:rPr>
              <w:t>No control action</w:t>
            </w:r>
          </w:p>
        </w:tc>
        <w:tc>
          <w:tcPr>
            <w:tcW w:w="1776" w:type="dxa"/>
            <w:tcBorders>
              <w:top w:val="nil"/>
              <w:left w:val="nil"/>
              <w:bottom w:val="single" w:color="auto" w:sz="6" w:space="0"/>
              <w:right w:val="single" w:color="auto" w:sz="6" w:space="0"/>
            </w:tcBorders>
            <w:shd w:val="clear"/>
            <w:tcMar>
              <w:top w:w="0" w:type="dxa"/>
              <w:left w:w="105" w:type="dxa"/>
              <w:bottom w:w="0"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sans-serif" w:cs="Arial"/>
                <w:i w:val="0"/>
                <w:caps w:val="0"/>
                <w:color w:val="000000"/>
                <w:spacing w:val="0"/>
                <w:sz w:val="24"/>
                <w:szCs w:val="24"/>
                <w:bdr w:val="none" w:color="auto" w:sz="0" w:space="0"/>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673" w:type="dxa"/>
            <w:tcBorders>
              <w:top w:val="nil"/>
              <w:left w:val="single" w:color="auto" w:sz="6" w:space="0"/>
              <w:bottom w:val="single" w:color="auto" w:sz="6" w:space="0"/>
              <w:right w:val="single" w:color="auto" w:sz="6" w:space="0"/>
            </w:tcBorders>
            <w:shd w:val="clear"/>
            <w:tcMar>
              <w:top w:w="0" w:type="dxa"/>
              <w:left w:w="105" w:type="dxa"/>
              <w:bottom w:w="0"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sans-serif" w:cs="Arial"/>
                <w:i w:val="0"/>
                <w:caps w:val="0"/>
                <w:color w:val="000000"/>
                <w:spacing w:val="0"/>
                <w:sz w:val="24"/>
                <w:szCs w:val="24"/>
                <w:bdr w:val="none" w:color="auto" w:sz="0" w:space="0"/>
              </w:rPr>
              <w:t>0x00FF4AB5</w:t>
            </w:r>
          </w:p>
        </w:tc>
        <w:tc>
          <w:tcPr>
            <w:tcW w:w="3891" w:type="dxa"/>
            <w:tcBorders>
              <w:top w:val="nil"/>
              <w:left w:val="nil"/>
              <w:bottom w:val="single" w:color="auto" w:sz="6" w:space="0"/>
              <w:right w:val="single" w:color="auto" w:sz="6" w:space="0"/>
            </w:tcBorders>
            <w:shd w:val="clear"/>
            <w:tcMar>
              <w:top w:w="0" w:type="dxa"/>
              <w:left w:w="105" w:type="dxa"/>
              <w:bottom w:w="0"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sans-serif" w:cs="Arial"/>
                <w:i w:val="0"/>
                <w:caps w:val="0"/>
                <w:color w:val="000000"/>
                <w:spacing w:val="0"/>
                <w:sz w:val="24"/>
                <w:szCs w:val="24"/>
                <w:bdr w:val="none" w:color="auto" w:sz="0" w:space="0"/>
              </w:rPr>
              <w:t>Backward</w:t>
            </w:r>
          </w:p>
        </w:tc>
        <w:tc>
          <w:tcPr>
            <w:tcW w:w="1776" w:type="dxa"/>
            <w:tcBorders>
              <w:top w:val="nil"/>
              <w:left w:val="nil"/>
              <w:bottom w:val="single" w:color="auto" w:sz="6" w:space="0"/>
              <w:right w:val="single" w:color="auto" w:sz="6" w:space="0"/>
            </w:tcBorders>
            <w:shd w:val="clear"/>
            <w:tcMar>
              <w:top w:w="0" w:type="dxa"/>
              <w:left w:w="105" w:type="dxa"/>
              <w:bottom w:w="0"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sans-serif" w:cs="Arial"/>
                <w:i w:val="0"/>
                <w:caps w:val="0"/>
                <w:color w:val="000000"/>
                <w:spacing w:val="0"/>
                <w:sz w:val="24"/>
                <w:szCs w:val="24"/>
                <w:bdr w:val="none" w:color="auto" w:sz="0" w:space="0"/>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673" w:type="dxa"/>
            <w:tcBorders>
              <w:top w:val="nil"/>
              <w:left w:val="single" w:color="auto" w:sz="6" w:space="0"/>
              <w:bottom w:val="single" w:color="auto" w:sz="6" w:space="0"/>
              <w:right w:val="single" w:color="auto" w:sz="6" w:space="0"/>
            </w:tcBorders>
            <w:shd w:val="clear"/>
            <w:tcMar>
              <w:top w:w="0" w:type="dxa"/>
              <w:left w:w="105" w:type="dxa"/>
              <w:bottom w:w="0"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sans-serif" w:cs="Arial"/>
                <w:i w:val="0"/>
                <w:caps w:val="0"/>
                <w:color w:val="000000"/>
                <w:spacing w:val="0"/>
                <w:sz w:val="24"/>
                <w:szCs w:val="24"/>
                <w:bdr w:val="none" w:color="auto" w:sz="0" w:space="0"/>
              </w:rPr>
              <w:t>0x00FF52AD</w:t>
            </w:r>
          </w:p>
        </w:tc>
        <w:tc>
          <w:tcPr>
            <w:tcW w:w="3891" w:type="dxa"/>
            <w:tcBorders>
              <w:top w:val="nil"/>
              <w:left w:val="nil"/>
              <w:bottom w:val="single" w:color="auto" w:sz="6" w:space="0"/>
              <w:right w:val="single" w:color="auto" w:sz="6" w:space="0"/>
            </w:tcBorders>
            <w:shd w:val="clear"/>
            <w:tcMar>
              <w:top w:w="0" w:type="dxa"/>
              <w:left w:w="105" w:type="dxa"/>
              <w:bottom w:w="0"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sans-serif" w:cs="Arial"/>
                <w:i w:val="0"/>
                <w:caps w:val="0"/>
                <w:color w:val="000000"/>
                <w:spacing w:val="0"/>
                <w:sz w:val="24"/>
                <w:szCs w:val="24"/>
                <w:bdr w:val="none" w:color="auto" w:sz="0" w:space="0"/>
              </w:rPr>
              <w:t>No control action</w:t>
            </w:r>
          </w:p>
        </w:tc>
        <w:tc>
          <w:tcPr>
            <w:tcW w:w="1776" w:type="dxa"/>
            <w:tcBorders>
              <w:top w:val="nil"/>
              <w:left w:val="nil"/>
              <w:bottom w:val="single" w:color="auto" w:sz="6" w:space="0"/>
              <w:right w:val="single" w:color="auto" w:sz="6" w:space="0"/>
            </w:tcBorders>
            <w:shd w:val="clear"/>
            <w:tcMar>
              <w:top w:w="0" w:type="dxa"/>
              <w:left w:w="105" w:type="dxa"/>
              <w:bottom w:w="0"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sans-serif" w:cs="Arial"/>
                <w:i w:val="0"/>
                <w:caps w:val="0"/>
                <w:color w:val="000000"/>
                <w:spacing w:val="0"/>
                <w:sz w:val="24"/>
                <w:szCs w:val="24"/>
                <w:bdr w:val="none" w:color="auto" w:sz="0" w:space="0"/>
              </w:rPr>
              <w:t>9</w:t>
            </w:r>
          </w:p>
        </w:tc>
      </w:tr>
    </w:tbl>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sans-serif" w:hAnsi="sans-serif" w:eastAsia="sans-serif" w:cs="sans-serif"/>
          <w:i w:val="0"/>
          <w:caps w:val="0"/>
          <w:color w:val="000000"/>
          <w:spacing w:val="0"/>
          <w:sz w:val="24"/>
          <w:szCs w:val="24"/>
        </w:rPr>
        <w:drawing>
          <wp:inline distT="0" distB="0" distL="114300" distR="114300">
            <wp:extent cx="4419600" cy="4657725"/>
            <wp:effectExtent l="0" t="0" r="0" b="9525"/>
            <wp:docPr id="11" name="图片 11" descr="15393351942629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39335194262967.png"/>
                    <pic:cNvPicPr>
                      <a:picLocks noChangeAspect="1"/>
                    </pic:cNvPicPr>
                  </pic:nvPicPr>
                  <pic:blipFill>
                    <a:blip r:embed="rId14"/>
                    <a:stretch>
                      <a:fillRect/>
                    </a:stretch>
                  </pic:blipFill>
                  <pic:spPr>
                    <a:xfrm>
                      <a:off x="0" y="0"/>
                      <a:ext cx="4419600" cy="4657725"/>
                    </a:xfrm>
                    <a:prstGeom prst="rect">
                      <a:avLst/>
                    </a:prstGeom>
                    <a:noFill/>
                    <a:ln w="9525">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2933F0"/>
    <w:rsid w:val="209A4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2019-04-29T07:41:00Z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