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imes New Roman" w:hAnsi="Times New Roman" w:eastAsia="宋体" w:cs="Times New Roman"/>
          <w:color w:val="auto"/>
          <w:sz w:val="24"/>
          <w:szCs w:val="24"/>
          <w:lang w:val="en-US" w:eastAsia="zh-CN"/>
        </w:rPr>
      </w:pPr>
      <w:r>
        <w:rPr>
          <w:rFonts w:hint="default" w:ascii="Times New Roman" w:hAnsi="Times New Roman" w:cs="Times New Roman"/>
          <w:color w:val="auto"/>
          <w:sz w:val="24"/>
          <w:szCs w:val="24"/>
          <w:lang w:val="en-US" w:eastAsia="zh-CN"/>
        </w:rPr>
        <w:t>C</w:t>
      </w:r>
      <w:r>
        <w:rPr>
          <w:rFonts w:hint="default" w:ascii="Times New Roman" w:hAnsi="Times New Roman" w:cs="Times New Roman" w:eastAsiaTheme="minorEastAsia"/>
          <w:color w:val="auto"/>
          <w:sz w:val="24"/>
          <w:szCs w:val="24"/>
          <w:lang w:val="en-US" w:eastAsia="zh-CN"/>
        </w:rPr>
        <w:t>ourse</w:t>
      </w:r>
      <w:r>
        <w:rPr>
          <w:rFonts w:hint="default" w:ascii="Times New Roman" w:hAnsi="Times New Roman" w:cs="Times New Roman"/>
          <w:color w:val="auto"/>
          <w:sz w:val="24"/>
          <w:szCs w:val="24"/>
          <w:lang w:val="en-US" w:eastAsia="zh-CN"/>
        </w:rPr>
        <w:t xml:space="preserve"> </w:t>
      </w:r>
      <w:r>
        <w:rPr>
          <w:rFonts w:hint="eastAsia" w:ascii="Times New Roman" w:hAnsi="Times New Roman" w:cs="Times New Roman"/>
          <w:color w:val="auto"/>
          <w:sz w:val="24"/>
          <w:szCs w:val="24"/>
          <w:lang w:val="en-US" w:eastAsia="zh-CN"/>
        </w:rPr>
        <w:t>35</w:t>
      </w:r>
      <w:bookmarkStart w:id="3" w:name="_GoBack"/>
      <w:bookmarkEnd w:id="3"/>
      <w:r>
        <w:rPr>
          <w:rFonts w:hint="default" w:ascii="Times New Roman" w:hAnsi="Times New Roman" w:cs="Times New Roman" w:eastAsiaTheme="minorEastAsia"/>
          <w:color w:val="auto"/>
          <w:sz w:val="24"/>
          <w:szCs w:val="24"/>
          <w:lang w:val="en-US" w:eastAsia="zh-CN"/>
        </w:rPr>
        <w:t xml:space="preserve"> ---</w:t>
      </w:r>
      <w:r>
        <w:rPr>
          <w:rFonts w:hint="eastAsia" w:ascii="Times New Roman" w:hAnsi="Times New Roman" w:cs="Times New Roman"/>
          <w:color w:val="auto"/>
          <w:sz w:val="24"/>
          <w:szCs w:val="24"/>
          <w:lang w:val="en-US" w:eastAsia="zh-CN"/>
        </w:rPr>
        <w:t xml:space="preserve">- </w:t>
      </w:r>
      <w:r>
        <w:rPr>
          <w:rFonts w:hint="eastAsia" w:ascii="Times New Roman" w:hAnsi="Times New Roman" w:eastAsia="宋体" w:cs="Times New Roman"/>
          <w:b w:val="0"/>
          <w:i w:val="0"/>
          <w:caps w:val="0"/>
          <w:color w:val="auto"/>
          <w:spacing w:val="0"/>
          <w:sz w:val="24"/>
          <w:szCs w:val="24"/>
          <w:shd w:val="clear" w:fill="FFFFFF"/>
          <w:lang w:val="en-US" w:eastAsia="zh-CN"/>
        </w:rPr>
        <w:t>DS1302 and LCD1602</w:t>
      </w:r>
    </w:p>
    <w:p>
      <w:pPr>
        <w:rPr>
          <w:rFonts w:hint="default" w:ascii="Times New Roman" w:hAnsi="Times New Roman" w:cs="Times New Roman" w:eastAsiaTheme="minorEastAsia"/>
          <w:color w:val="auto"/>
          <w:sz w:val="24"/>
          <w:szCs w:val="24"/>
          <w:lang w:val="en-US" w:eastAsia="zh-CN"/>
        </w:rPr>
      </w:pPr>
    </w:p>
    <w:p>
      <w:pPr>
        <w:rPr>
          <w:rFonts w:hint="default" w:ascii="Times New Roman" w:hAnsi="Times New Roman" w:eastAsia="宋体" w:cs="Times New Roman"/>
          <w:b w:val="0"/>
          <w:i w:val="0"/>
          <w:caps w:val="0"/>
          <w:color w:val="auto"/>
          <w:spacing w:val="0"/>
          <w:sz w:val="24"/>
          <w:szCs w:val="24"/>
          <w:shd w:val="clear" w:fill="FFFFFF"/>
          <w:lang w:val="en-US" w:eastAsia="zh-CN"/>
        </w:rPr>
      </w:pPr>
      <w:r>
        <w:rPr>
          <w:rFonts w:hint="default" w:ascii="Times New Roman" w:hAnsi="Times New Roman" w:cs="Times New Roman"/>
          <w:b/>
          <w:bCs/>
          <w:color w:val="auto"/>
          <w:sz w:val="24"/>
          <w:szCs w:val="24"/>
          <w:lang w:val="en-US" w:eastAsia="zh-CN"/>
        </w:rPr>
        <w:t xml:space="preserve">The purpose of the experiment: </w:t>
      </w:r>
    </w:p>
    <w:p>
      <w:pPr>
        <w:jc w:val="center"/>
        <w:rPr>
          <w:rFonts w:hint="default" w:ascii="Times New Roman" w:hAnsi="Times New Roman" w:eastAsia="宋体" w:cs="Times New Roman"/>
          <w:b w:val="0"/>
          <w:i w:val="0"/>
          <w:caps w:val="0"/>
          <w:color w:val="auto"/>
          <w:spacing w:val="0"/>
          <w:sz w:val="24"/>
          <w:szCs w:val="24"/>
          <w:shd w:val="clear" w:fill="FFFFFF"/>
        </w:rPr>
      </w:pPr>
      <w:r>
        <w:rPr>
          <w:rFonts w:hint="default" w:ascii="Times New Roman" w:hAnsi="Times New Roman" w:eastAsia="宋体" w:cs="Times New Roman"/>
          <w:b w:val="0"/>
          <w:i w:val="0"/>
          <w:caps w:val="0"/>
          <w:color w:val="auto"/>
          <w:spacing w:val="0"/>
          <w:sz w:val="24"/>
          <w:szCs w:val="24"/>
          <w:shd w:val="clear" w:fill="FFFFFF"/>
        </w:rPr>
        <w:t>In this course we mainly study the use of</w:t>
      </w:r>
      <w:bookmarkStart w:id="0" w:name="OLE_LINK3"/>
      <w:r>
        <w:rPr>
          <w:rFonts w:hint="eastAsia" w:ascii="Times New Roman" w:hAnsi="Times New Roman" w:eastAsia="宋体" w:cs="Times New Roman"/>
          <w:b w:val="0"/>
          <w:i w:val="0"/>
          <w:caps w:val="0"/>
          <w:color w:val="auto"/>
          <w:spacing w:val="0"/>
          <w:sz w:val="24"/>
          <w:szCs w:val="24"/>
          <w:shd w:val="clear" w:fill="FFFFFF"/>
          <w:lang w:val="en-US" w:eastAsia="zh-CN"/>
        </w:rPr>
        <w:t xml:space="preserve"> </w:t>
      </w:r>
      <w:bookmarkEnd w:id="0"/>
      <w:r>
        <w:rPr>
          <w:rFonts w:hint="eastAsia" w:ascii="Times New Roman" w:hAnsi="Times New Roman" w:eastAsia="宋体" w:cs="Times New Roman"/>
          <w:b w:val="0"/>
          <w:i w:val="0"/>
          <w:caps w:val="0"/>
          <w:color w:val="auto"/>
          <w:spacing w:val="0"/>
          <w:sz w:val="24"/>
          <w:szCs w:val="24"/>
          <w:shd w:val="clear" w:fill="FFFFFF"/>
          <w:lang w:val="en-US" w:eastAsia="zh-CN"/>
        </w:rPr>
        <w:t xml:space="preserve">DS1302 module </w:t>
      </w:r>
    </w:p>
    <w:p>
      <w:pPr>
        <w:keepNext w:val="0"/>
        <w:keepLines w:val="0"/>
        <w:pageBreakBefore w:val="0"/>
        <w:widowControl w:val="0"/>
        <w:kinsoku/>
        <w:wordWrap/>
        <w:overflowPunct/>
        <w:topLinePunct w:val="0"/>
        <w:autoSpaceDE/>
        <w:autoSpaceDN/>
        <w:bidi w:val="0"/>
        <w:adjustRightInd/>
        <w:snapToGrid/>
        <w:jc w:val="left"/>
        <w:textAlignment w:val="auto"/>
        <w:outlineLvl w:val="9"/>
        <w:rPr>
          <w:rFonts w:hint="default" w:ascii="Times New Roman" w:hAnsi="Times New Roman" w:eastAsia="宋体" w:cs="Times New Roman"/>
          <w:b w:val="0"/>
          <w:i w:val="0"/>
          <w:caps w:val="0"/>
          <w:color w:val="auto"/>
          <w:spacing w:val="0"/>
          <w:sz w:val="24"/>
          <w:szCs w:val="24"/>
          <w:shd w:val="clear" w:fill="FFFFFF"/>
        </w:rPr>
      </w:pPr>
      <w:r>
        <w:rPr>
          <w:rFonts w:hint="default" w:ascii="Times New Roman" w:hAnsi="Times New Roman" w:eastAsia="宋体" w:cs="Times New Roman"/>
          <w:b w:val="0"/>
          <w:i w:val="0"/>
          <w:caps w:val="0"/>
          <w:color w:val="auto"/>
          <w:spacing w:val="0"/>
          <w:sz w:val="24"/>
          <w:szCs w:val="24"/>
          <w:shd w:val="clear" w:fill="FFFFFF"/>
        </w:rPr>
        <w:t xml:space="preserve">The actual object is shown below. </w:t>
      </w:r>
    </w:p>
    <w:p>
      <w:pPr>
        <w:jc w:val="center"/>
        <w:rPr>
          <w:rFonts w:hint="eastAsia" w:ascii="Times New Roman" w:hAnsi="Times New Roman" w:cs="Times New Roman" w:eastAsiaTheme="minorEastAsia"/>
          <w:b w:val="0"/>
          <w:i w:val="0"/>
          <w:caps w:val="0"/>
          <w:color w:val="2E3033"/>
          <w:spacing w:val="0"/>
          <w:sz w:val="24"/>
          <w:szCs w:val="24"/>
          <w:shd w:val="clear" w:fill="FFFFFF"/>
          <w:lang w:val="en-US" w:eastAsia="zh-CN"/>
        </w:rPr>
      </w:pPr>
      <w:r>
        <w:rPr>
          <w:rFonts w:hint="eastAsia"/>
          <w:lang w:val="en-US" w:eastAsia="zh-CN"/>
        </w:rPr>
        <w:t xml:space="preserve">   </w:t>
      </w:r>
      <w:r>
        <w:drawing>
          <wp:inline distT="0" distB="0" distL="114300" distR="114300">
            <wp:extent cx="1786890" cy="948055"/>
            <wp:effectExtent l="0" t="0" r="3810"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1786890" cy="948055"/>
                    </a:xfrm>
                    <a:prstGeom prst="rect">
                      <a:avLst/>
                    </a:prstGeom>
                    <a:noFill/>
                    <a:ln w="9525">
                      <a:noFill/>
                    </a:ln>
                  </pic:spPr>
                </pic:pic>
              </a:graphicData>
            </a:graphic>
          </wp:inline>
        </w:drawing>
      </w:r>
    </w:p>
    <w:p>
      <w:pPr>
        <w:ind w:firstLine="420" w:firstLineChars="200"/>
        <w:jc w:val="center"/>
      </w:pPr>
    </w:p>
    <w:p>
      <w:pPr>
        <w:rPr>
          <w:rFonts w:hint="default" w:ascii="Times New Roman" w:hAnsi="Times New Roman" w:cs="Times New Roman"/>
          <w:b/>
          <w:bCs/>
          <w:color w:val="auto"/>
          <w:sz w:val="24"/>
          <w:szCs w:val="24"/>
          <w:lang w:val="en-US" w:eastAsia="zh-CN"/>
        </w:rPr>
      </w:pPr>
      <w:r>
        <w:rPr>
          <w:rFonts w:hint="default" w:ascii="Times New Roman" w:hAnsi="Times New Roman" w:cs="Times New Roman"/>
          <w:b/>
          <w:bCs/>
          <w:color w:val="auto"/>
          <w:sz w:val="24"/>
          <w:szCs w:val="24"/>
          <w:lang w:val="en-US" w:eastAsia="zh-CN"/>
        </w:rPr>
        <w:t>List of components required for the experiment:</w:t>
      </w:r>
    </w:p>
    <w:p>
      <w:pP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Arduino UNO board *1</w:t>
      </w:r>
    </w:p>
    <w:p>
      <w:pPr>
        <w:rPr>
          <w:rFonts w:hint="default" w:ascii="Times New Roman" w:hAnsi="Times New Roman" w:cs="Times New Roman"/>
          <w:color w:val="auto"/>
          <w:sz w:val="24"/>
          <w:szCs w:val="24"/>
          <w:lang w:val="en-US" w:eastAsia="zh-CN"/>
        </w:rPr>
      </w:pPr>
      <w:r>
        <w:rPr>
          <w:rFonts w:hint="default" w:ascii="Times New Roman" w:hAnsi="Times New Roman" w:eastAsia="宋体" w:cs="Times New Roman"/>
          <w:i w:val="0"/>
          <w:caps w:val="0"/>
          <w:color w:val="auto"/>
          <w:spacing w:val="0"/>
          <w:sz w:val="24"/>
          <w:szCs w:val="24"/>
          <w:shd w:val="clear" w:fill="FFFFFF"/>
        </w:rPr>
        <w:t>USB cable</w:t>
      </w:r>
      <w:r>
        <w:rPr>
          <w:rFonts w:hint="default" w:ascii="Times New Roman" w:hAnsi="Times New Roman" w:eastAsia="宋体" w:cs="Times New Roman"/>
          <w:i w:val="0"/>
          <w:caps w:val="0"/>
          <w:color w:val="auto"/>
          <w:spacing w:val="0"/>
          <w:sz w:val="24"/>
          <w:szCs w:val="24"/>
          <w:shd w:val="clear" w:fill="FFFFFF"/>
          <w:lang w:val="en-US" w:eastAsia="zh-CN"/>
        </w:rPr>
        <w:t xml:space="preserve"> </w:t>
      </w:r>
      <w:r>
        <w:rPr>
          <w:rFonts w:hint="default" w:ascii="Times New Roman" w:hAnsi="Times New Roman" w:cs="Times New Roman"/>
          <w:color w:val="auto"/>
          <w:sz w:val="24"/>
          <w:szCs w:val="24"/>
          <w:lang w:val="en-US" w:eastAsia="zh-CN"/>
        </w:rPr>
        <w:t>*1</w:t>
      </w:r>
    </w:p>
    <w:p>
      <w:pPr>
        <w:rPr>
          <w:rFonts w:hint="eastAsia" w:ascii="Times New Roman" w:hAnsi="Times New Roman" w:cs="Times New Roman"/>
          <w:sz w:val="24"/>
          <w:szCs w:val="24"/>
          <w:lang w:val="en-US" w:eastAsia="zh-CN"/>
        </w:rPr>
      </w:pPr>
      <w:bookmarkStart w:id="1" w:name="OLE_LINK1"/>
      <w:r>
        <w:rPr>
          <w:rFonts w:hint="eastAsia" w:ascii="Times New Roman" w:hAnsi="Times New Roman" w:eastAsia="宋体" w:cs="Times New Roman"/>
          <w:b w:val="0"/>
          <w:i w:val="0"/>
          <w:caps w:val="0"/>
          <w:color w:val="auto"/>
          <w:spacing w:val="0"/>
          <w:sz w:val="24"/>
          <w:szCs w:val="24"/>
          <w:shd w:val="clear" w:fill="FFFFFF"/>
          <w:lang w:val="en-US" w:eastAsia="zh-CN"/>
        </w:rPr>
        <w:t xml:space="preserve">DS1302 module </w:t>
      </w:r>
      <w:r>
        <w:rPr>
          <w:rFonts w:hint="eastAsia" w:ascii="Times New Roman" w:hAnsi="Times New Roman" w:cs="Times New Roman"/>
          <w:sz w:val="24"/>
          <w:szCs w:val="24"/>
          <w:lang w:val="en-US" w:eastAsia="zh-CN"/>
        </w:rPr>
        <w:t xml:space="preserve"> *1</w:t>
      </w:r>
    </w:p>
    <w:p>
      <w:pPr>
        <w:rPr>
          <w:rFonts w:hint="eastAsia" w:ascii="Times New Roman" w:hAnsi="Times New Roman" w:cs="Times New Roman"/>
          <w:sz w:val="24"/>
          <w:szCs w:val="24"/>
          <w:lang w:val="en-US" w:eastAsia="zh-CN"/>
        </w:rPr>
      </w:pPr>
      <w:bookmarkStart w:id="2" w:name="OLE_LINK4"/>
      <w:r>
        <w:rPr>
          <w:rFonts w:hint="eastAsia" w:ascii="Times New Roman" w:hAnsi="Times New Roman" w:cs="Times New Roman"/>
          <w:sz w:val="24"/>
          <w:szCs w:val="24"/>
          <w:lang w:val="en-US" w:eastAsia="zh-CN"/>
        </w:rPr>
        <w:t xml:space="preserve">Breadboard </w:t>
      </w:r>
      <w:bookmarkEnd w:id="2"/>
      <w:r>
        <w:rPr>
          <w:rFonts w:hint="eastAsia" w:ascii="Times New Roman" w:hAnsi="Times New Roman" w:cs="Times New Roman"/>
          <w:sz w:val="24"/>
          <w:szCs w:val="24"/>
          <w:lang w:val="en-US" w:eastAsia="zh-CN"/>
        </w:rPr>
        <w:t>*1</w:t>
      </w:r>
    </w:p>
    <w:p>
      <w:pPr>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Dupont</w:t>
      </w:r>
      <w:r>
        <w:rPr>
          <w:rFonts w:hint="default" w:ascii="Times New Roman" w:hAnsi="Times New Roman" w:cs="Times New Roman"/>
          <w:color w:val="auto"/>
          <w:sz w:val="24"/>
          <w:szCs w:val="24"/>
          <w:lang w:val="en-US" w:eastAsia="zh-CN"/>
        </w:rPr>
        <w:t xml:space="preserve"> line</w:t>
      </w:r>
      <w:bookmarkEnd w:id="1"/>
      <w:r>
        <w:rPr>
          <w:rFonts w:hint="default" w:ascii="Times New Roman" w:hAnsi="Times New Roman" w:cs="Times New Roman"/>
          <w:color w:val="auto"/>
          <w:sz w:val="24"/>
          <w:szCs w:val="24"/>
          <w:lang w:val="en-US" w:eastAsia="zh-CN"/>
        </w:rPr>
        <w:t xml:space="preserve"> *1</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bunch</w:t>
      </w:r>
    </w:p>
    <w:p>
      <w:pPr>
        <w:rPr>
          <w:rFonts w:hint="default" w:ascii="Times New Roman" w:hAnsi="Times New Roman" w:cs="Times New Roman"/>
          <w:color w:val="auto"/>
          <w:sz w:val="24"/>
          <w:szCs w:val="24"/>
          <w:lang w:val="en-US" w:eastAsia="zh-CN"/>
        </w:rPr>
      </w:pPr>
    </w:p>
    <w:p>
      <w:pPr>
        <w:rPr>
          <w:rFonts w:hint="default" w:ascii="Times New Roman" w:hAnsi="Times New Roman" w:cs="Times New Roman"/>
          <w:b/>
          <w:bCs/>
          <w:color w:val="auto"/>
          <w:sz w:val="24"/>
          <w:szCs w:val="24"/>
          <w:lang w:val="en-US" w:eastAsia="zh-CN"/>
        </w:rPr>
      </w:pPr>
      <w:r>
        <w:rPr>
          <w:rFonts w:hint="default" w:ascii="Times New Roman" w:hAnsi="Times New Roman" w:cs="Times New Roman"/>
          <w:b/>
          <w:bCs/>
          <w:sz w:val="24"/>
          <w:szCs w:val="24"/>
        </w:rPr>
        <w:t>Actual</w:t>
      </w:r>
      <w:r>
        <w:rPr>
          <w:rFonts w:hint="default" w:ascii="Times New Roman" w:hAnsi="Times New Roman" w:cs="Times New Roman"/>
          <w:b/>
          <w:bCs/>
          <w:color w:val="auto"/>
          <w:sz w:val="24"/>
          <w:szCs w:val="24"/>
          <w:lang w:val="en-US" w:eastAsia="zh-CN"/>
        </w:rPr>
        <w:t xml:space="preserve"> object connection diagram：</w:t>
      </w:r>
    </w:p>
    <w:p>
      <w:pPr>
        <w:rPr>
          <w:rFonts w:hint="default" w:ascii="Times New Roman" w:hAnsi="Times New Roman" w:eastAsia="宋体" w:cs="Times New Roman"/>
          <w:b w:val="0"/>
          <w:i w:val="0"/>
          <w:caps w:val="0"/>
          <w:color w:val="auto"/>
          <w:spacing w:val="0"/>
          <w:sz w:val="24"/>
          <w:szCs w:val="24"/>
          <w:shd w:val="clear" w:fill="FFFFFF"/>
        </w:rPr>
      </w:pPr>
      <w:r>
        <w:rPr>
          <w:rFonts w:hint="default" w:ascii="Times New Roman" w:hAnsi="Times New Roman" w:cs="Times New Roman"/>
          <w:sz w:val="24"/>
          <w:szCs w:val="24"/>
        </w:rPr>
        <w:t>We need to connect the circuit</w:t>
      </w:r>
      <w:r>
        <w:rPr>
          <w:rFonts w:hint="default" w:ascii="Times New Roman" w:hAnsi="Times New Roman" w:eastAsia="宋体" w:cs="Times New Roman"/>
          <w:b w:val="0"/>
          <w:i w:val="0"/>
          <w:caps w:val="0"/>
          <w:color w:val="auto"/>
          <w:spacing w:val="0"/>
          <w:sz w:val="24"/>
          <w:szCs w:val="24"/>
          <w:shd w:val="clear" w:fill="FFFFFF"/>
        </w:rPr>
        <w:t xml:space="preserve"> as shown in the figure below.</w:t>
      </w:r>
    </w:p>
    <w:p>
      <w:pPr>
        <w:jc w:val="center"/>
        <w:rPr>
          <w:rFonts w:hint="eastAsia" w:eastAsiaTheme="minorEastAsia"/>
          <w:lang w:eastAsia="zh-CN"/>
        </w:rPr>
      </w:pPr>
      <w:r>
        <w:drawing>
          <wp:inline distT="0" distB="0" distL="114300" distR="114300">
            <wp:extent cx="5266690" cy="4023995"/>
            <wp:effectExtent l="0" t="0" r="10160"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5266690" cy="4023995"/>
                    </a:xfrm>
                    <a:prstGeom prst="rect">
                      <a:avLst/>
                    </a:prstGeom>
                    <a:noFill/>
                    <a:ln w="9525">
                      <a:noFill/>
                    </a:ln>
                  </pic:spPr>
                </pic:pic>
              </a:graphicData>
            </a:graphic>
          </wp:inline>
        </w:drawing>
      </w:r>
    </w:p>
    <w:p>
      <w:pPr>
        <w:rPr>
          <w:rFonts w:hint="default" w:ascii="Times New Roman" w:hAnsi="Times New Roman" w:cs="Times New Roman" w:eastAsiaTheme="minorEastAsia"/>
          <w:b w:val="0"/>
          <w:bCs w:val="0"/>
          <w:color w:val="auto"/>
          <w:sz w:val="24"/>
          <w:szCs w:val="24"/>
          <w:lang w:eastAsia="zh-CN"/>
        </w:rPr>
      </w:pPr>
      <w:r>
        <w:rPr>
          <w:rFonts w:hint="default" w:ascii="Times New Roman" w:hAnsi="Times New Roman" w:cs="Times New Roman" w:eastAsiaTheme="minorEastAsia"/>
          <w:b/>
          <w:bCs/>
          <w:color w:val="auto"/>
          <w:sz w:val="24"/>
          <w:szCs w:val="24"/>
          <w:lang w:eastAsia="zh-CN"/>
        </w:rPr>
        <w:t>Experimental code analysis:</w:t>
      </w:r>
    </w:p>
    <w:p>
      <w:pPr>
        <w:numPr>
          <w:ilvl w:val="0"/>
          <w:numId w:val="0"/>
        </w:numPr>
        <w:rPr>
          <w:rFonts w:hint="eastAsia" w:ascii="Times New Roman" w:hAnsi="Times New Roman" w:cs="Times New Roman"/>
          <w:b w:val="0"/>
          <w:bCs w:val="0"/>
          <w:color w:val="auto"/>
          <w:sz w:val="24"/>
          <w:szCs w:val="24"/>
          <w:lang w:val="en-US" w:eastAsia="zh-CN"/>
        </w:rPr>
      </w:pPr>
    </w:p>
    <w:p>
      <w:pPr>
        <w:numPr>
          <w:ilvl w:val="0"/>
          <w:numId w:val="0"/>
        </w:numPr>
        <w:rPr>
          <w:rFonts w:hint="eastAsia" w:ascii="Times New Roman" w:hAnsi="Times New Roman" w:cs="Times New Roman"/>
          <w:b w:val="0"/>
          <w:bCs w:val="0"/>
          <w:color w:val="auto"/>
          <w:sz w:val="24"/>
          <w:szCs w:val="24"/>
          <w:lang w:val="en-US" w:eastAsia="zh-CN"/>
        </w:rPr>
      </w:pPr>
    </w:p>
    <w:p>
      <w:pPr>
        <w:numPr>
          <w:ilvl w:val="0"/>
          <w:numId w:val="0"/>
        </w:numPr>
        <w:rPr>
          <w:rFonts w:hint="eastAsia" w:ascii="Times New Roman" w:hAnsi="Times New Roman" w:cs="Times New Roman"/>
          <w:b w:val="0"/>
          <w:bCs w:val="0"/>
          <w:color w:val="auto"/>
          <w:sz w:val="24"/>
          <w:szCs w:val="24"/>
          <w:lang w:val="en-US" w:eastAsia="zh-CN"/>
        </w:rPr>
      </w:pP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@par Copyright (C): 2010-2019, Shenzhen Yahboom Tech</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@file         35.DS1302 Serial port display time</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@author      liusen</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@version      V1.0</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@date         2017.11.14</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@brief        Arduino connect to DS1302</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Serial input: 2017,11,10,11,59,20,6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Note:     1-7 Sunday - Saturday</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@details</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@par History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w:t>
      </w:r>
    </w:p>
    <w:p>
      <w:pPr>
        <w:numPr>
          <w:ilvl w:val="0"/>
          <w:numId w:val="0"/>
        </w:numPr>
        <w:rPr>
          <w:rFonts w:hint="eastAsia" w:ascii="Times New Roman" w:hAnsi="Times New Roman" w:cs="Times New Roman"/>
          <w:b w:val="0"/>
          <w:bCs w:val="0"/>
          <w:color w:val="auto"/>
          <w:sz w:val="24"/>
          <w:szCs w:val="24"/>
          <w:lang w:val="en-US" w:eastAsia="zh-CN"/>
        </w:rPr>
      </w:pP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#include &lt;stdio.h&gt;</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#include &lt;string.h&gt;</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#include &lt;DS1302.h&gt;</w:t>
      </w:r>
    </w:p>
    <w:p>
      <w:pPr>
        <w:numPr>
          <w:ilvl w:val="0"/>
          <w:numId w:val="0"/>
        </w:numPr>
        <w:rPr>
          <w:rFonts w:hint="eastAsia" w:ascii="Times New Roman" w:hAnsi="Times New Roman" w:cs="Times New Roman"/>
          <w:b w:val="0"/>
          <w:bCs w:val="0"/>
          <w:color w:val="auto"/>
          <w:sz w:val="24"/>
          <w:szCs w:val="24"/>
          <w:lang w:val="en-US" w:eastAsia="zh-CN"/>
        </w:rPr>
      </w:pP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uint8_t CE_PIN   = 5;</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uint8_t IO_PIN   = 6;</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uint8_t SCLK_PIN = 7;</w:t>
      </w:r>
    </w:p>
    <w:p>
      <w:pPr>
        <w:numPr>
          <w:ilvl w:val="0"/>
          <w:numId w:val="0"/>
        </w:numPr>
        <w:rPr>
          <w:rFonts w:hint="eastAsia" w:ascii="Times New Roman" w:hAnsi="Times New Roman" w:cs="Times New Roman"/>
          <w:b w:val="0"/>
          <w:bCs w:val="0"/>
          <w:color w:val="auto"/>
          <w:sz w:val="24"/>
          <w:szCs w:val="24"/>
          <w:lang w:val="en-US" w:eastAsia="zh-CN"/>
        </w:rPr>
      </w:pPr>
    </w:p>
    <w:p>
      <w:pPr>
        <w:numPr>
          <w:ilvl w:val="0"/>
          <w:numId w:val="0"/>
        </w:numPr>
        <w:rPr>
          <w:rFonts w:hint="eastAsia" w:ascii="Times New Roman" w:hAnsi="Times New Roman" w:cs="Times New Roman"/>
          <w:b w:val="0"/>
          <w:bCs w:val="0"/>
          <w:color w:val="auto"/>
          <w:sz w:val="24"/>
          <w:szCs w:val="24"/>
          <w:lang w:val="en-US" w:eastAsia="zh-CN"/>
        </w:rPr>
      </w:pP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char buf[50];</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char day[10];</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String comdata =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int numdata[7] ={0}, j = 0, mark = 0;</w:t>
      </w:r>
    </w:p>
    <w:p>
      <w:pPr>
        <w:numPr>
          <w:ilvl w:val="0"/>
          <w:numId w:val="0"/>
        </w:numPr>
        <w:rPr>
          <w:rFonts w:hint="eastAsia" w:ascii="Times New Roman" w:hAnsi="Times New Roman" w:cs="Times New Roman"/>
          <w:b w:val="0"/>
          <w:bCs w:val="0"/>
          <w:color w:val="auto"/>
          <w:sz w:val="24"/>
          <w:szCs w:val="24"/>
          <w:lang w:val="en-US" w:eastAsia="zh-CN"/>
        </w:rPr>
      </w:pP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DS1302 rtc(CE_PIN, IO_PIN, SCLK_PIN);</w:t>
      </w:r>
    </w:p>
    <w:p>
      <w:pPr>
        <w:numPr>
          <w:ilvl w:val="0"/>
          <w:numId w:val="0"/>
        </w:numPr>
        <w:rPr>
          <w:rFonts w:hint="eastAsia" w:ascii="Times New Roman" w:hAnsi="Times New Roman" w:cs="Times New Roman"/>
          <w:b w:val="0"/>
          <w:bCs w:val="0"/>
          <w:color w:val="auto"/>
          <w:sz w:val="24"/>
          <w:szCs w:val="24"/>
          <w:lang w:val="en-US" w:eastAsia="zh-CN"/>
        </w:rPr>
      </w:pP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Function       print_time</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@author        liusen</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@date          2017.11.14</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@brief         Serial printing time</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@param[in]     void</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@retval        void</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@par History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void print_time()</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Time t = rtc.time();</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memset(day, 0, sizeof(day));</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switch (t.day)</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case 1: strcpy(day, "Sunday"); break;</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case 2: strcpy(day, "Monday"); break;</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case 3: strcpy(day, "Tuesday"); break;</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case 4: strcpy(day, "Wednesday"); break;</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case 5: strcpy(day, "Thursday"); break;</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case 6: strcpy(day, "Friday"); break;</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case 7: strcpy(day, "Saturday"); break;</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snprintf(buf, sizeof(buf), "%s %04d-%02d-%02d %02d:%02d:%02d", day, t.yr, t.mon, t.date, t.hr, t.min, t.sec);</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Serial.println(buf);</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w:t>
      </w:r>
    </w:p>
    <w:p>
      <w:pPr>
        <w:numPr>
          <w:ilvl w:val="0"/>
          <w:numId w:val="0"/>
        </w:numPr>
        <w:rPr>
          <w:rFonts w:hint="eastAsia" w:ascii="Times New Roman" w:hAnsi="Times New Roman" w:cs="Times New Roman"/>
          <w:b w:val="0"/>
          <w:bCs w:val="0"/>
          <w:color w:val="auto"/>
          <w:sz w:val="24"/>
          <w:szCs w:val="24"/>
          <w:lang w:val="en-US" w:eastAsia="zh-CN"/>
        </w:rPr>
      </w:pP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Function       setup</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@author        liusen</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@date          2017.11.14</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@brief         Initialization configure</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@param[in]     void</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@retval        void</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@par History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void setup()</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Serial.begin(9600);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rtc.write_protect(false);//turn off write protection</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rtc.halt(false);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Function       loop</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@author        liusen</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@date          2017.11.14</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@brief         Serial port timing and display</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@param[in]     void</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@retval        void</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@par History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void loop()</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while (Serial.available() &gt; 0)</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comdata += char(Serial.read());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delay(2);</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mark = 1;</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if(mark == 1)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Serial.print("You inputed : ");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Serial.println(comdata);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for(int i = 0; i &lt; comdata.length() ; i++)</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if(comdata[i] == ',' || comdata[i] == 0x10 || comdata[i] == 0x13)</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j++;</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else</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numdata[j] = numdata[j] * 10 + (comdata[i] - '0');</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Time t(numdata[0], numdata[1], numdata[2], numdata[3], numdata[4], numdata[5], numdata[6]);</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rtc.time(t);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mark = 0;j=0;</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comdata = String("");</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for(int i = 0; i &lt; 7 ; i++) numdata[i]=0;</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print_time();</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 xml:space="preserve">    delay(1000);</w:t>
      </w:r>
    </w:p>
    <w:p>
      <w:pPr>
        <w:numPr>
          <w:ilvl w:val="0"/>
          <w:numId w:val="0"/>
        </w:numPr>
        <w:rPr>
          <w:rFonts w:hint="eastAsia"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w:t>
      </w:r>
    </w:p>
    <w:p>
      <w:pPr>
        <w:numPr>
          <w:ilvl w:val="0"/>
          <w:numId w:val="0"/>
        </w:numPr>
        <w:rPr>
          <w:rFonts w:hint="default" w:ascii="Times New Roman" w:hAnsi="Times New Roman" w:cs="Times New Roman"/>
          <w:b w:val="0"/>
          <w:bCs w:val="0"/>
          <w:color w:val="auto"/>
          <w:sz w:val="24"/>
          <w:szCs w:val="24"/>
          <w:lang w:val="en-US" w:eastAsia="zh-CN"/>
        </w:rPr>
      </w:pPr>
    </w:p>
    <w:p>
      <w:pPr>
        <w:numPr>
          <w:ilvl w:val="0"/>
          <w:numId w:val="0"/>
        </w:numPr>
        <w:rPr>
          <w:rFonts w:hint="default" w:ascii="Times New Roman" w:hAnsi="Times New Roman" w:cs="Times New Roman"/>
          <w:b/>
          <w:bCs/>
          <w:color w:val="auto"/>
          <w:sz w:val="24"/>
          <w:szCs w:val="24"/>
          <w:lang w:val="en-US" w:eastAsia="zh-CN"/>
        </w:rPr>
      </w:pPr>
      <w:r>
        <w:rPr>
          <w:rFonts w:hint="default" w:ascii="Times New Roman" w:hAnsi="Times New Roman" w:cs="Times New Roman" w:eastAsiaTheme="minorEastAsia"/>
          <w:b/>
          <w:bCs/>
          <w:color w:val="auto"/>
          <w:sz w:val="24"/>
          <w:szCs w:val="24"/>
          <w:lang w:eastAsia="zh-CN"/>
        </w:rPr>
        <w:t>Experimental</w:t>
      </w:r>
      <w:r>
        <w:rPr>
          <w:rFonts w:hint="default" w:ascii="Times New Roman" w:hAnsi="Times New Roman" w:cs="Times New Roman"/>
          <w:b/>
          <w:bCs/>
          <w:color w:val="auto"/>
          <w:sz w:val="24"/>
          <w:szCs w:val="24"/>
          <w:lang w:val="en-US" w:eastAsia="zh-CN"/>
        </w:rPr>
        <w:t xml:space="preserve"> steps:</w:t>
      </w:r>
    </w:p>
    <w:p>
      <w:pPr>
        <w:numPr>
          <w:ilvl w:val="0"/>
          <w:numId w:val="1"/>
        </w:numPr>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We need to o</w:t>
      </w:r>
      <w:r>
        <w:rPr>
          <w:rFonts w:hint="default" w:ascii="Times New Roman" w:hAnsi="Times New Roman" w:cs="Times New Roman"/>
          <w:color w:val="auto"/>
          <w:sz w:val="24"/>
          <w:szCs w:val="24"/>
          <w:lang w:val="en-US" w:eastAsia="zh-CN"/>
        </w:rPr>
        <w:t xml:space="preserve">pen the program for this experiment: </w:t>
      </w:r>
    </w:p>
    <w:p>
      <w:pPr>
        <w:numPr>
          <w:ilvl w:val="0"/>
          <w:numId w:val="0"/>
        </w:numPr>
        <w:rPr>
          <w:rFonts w:hint="default" w:ascii="Times New Roman" w:hAnsi="Times New Roman" w:cs="Times New Roman"/>
          <w:color w:val="auto"/>
          <w:sz w:val="24"/>
          <w:szCs w:val="24"/>
          <w:lang w:val="en-US" w:eastAsia="zh-CN"/>
        </w:rPr>
      </w:pPr>
      <w:r>
        <w:rPr>
          <w:rFonts w:hint="eastAsia" w:ascii="Times New Roman" w:hAnsi="Times New Roman" w:cs="Times New Roman"/>
          <w:b/>
          <w:bCs/>
          <w:color w:val="auto"/>
          <w:sz w:val="24"/>
          <w:szCs w:val="24"/>
          <w:lang w:val="en-US" w:eastAsia="zh-CN"/>
        </w:rPr>
        <w:t>code_DS1302</w:t>
      </w:r>
      <w:r>
        <w:rPr>
          <w:rFonts w:hint="default" w:ascii="Times New Roman" w:hAnsi="Times New Roman" w:cs="Times New Roman"/>
          <w:b/>
          <w:bCs/>
          <w:color w:val="auto"/>
          <w:sz w:val="24"/>
          <w:szCs w:val="24"/>
          <w:lang w:val="en-US" w:eastAsia="zh-CN"/>
        </w:rPr>
        <w:t>.ino</w:t>
      </w:r>
      <w:r>
        <w:rPr>
          <w:rFonts w:hint="default" w:ascii="Times New Roman" w:hAnsi="Times New Roman" w:cs="Times New Roman"/>
          <w:color w:val="auto"/>
          <w:sz w:val="24"/>
          <w:szCs w:val="24"/>
          <w:lang w:val="en-US" w:eastAsia="zh-CN"/>
        </w:rPr>
        <w:t>,</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click “</w:t>
      </w:r>
      <w:r>
        <w:rPr>
          <w:rFonts w:hint="default" w:ascii="Times New Roman" w:hAnsi="Times New Roman" w:cs="Times New Roman"/>
          <w:b/>
          <w:bCs/>
          <w:color w:val="auto"/>
          <w:sz w:val="24"/>
          <w:szCs w:val="24"/>
          <w:lang w:val="en-US" w:eastAsia="zh-CN"/>
        </w:rPr>
        <w:t>√</w:t>
      </w:r>
      <w:r>
        <w:rPr>
          <w:rFonts w:hint="default" w:ascii="Times New Roman" w:hAnsi="Times New Roman" w:cs="Times New Roman"/>
          <w:color w:val="auto"/>
          <w:sz w:val="24"/>
          <w:szCs w:val="24"/>
          <w:lang w:val="en-US" w:eastAsia="zh-CN"/>
        </w:rPr>
        <w:t xml:space="preserve">”under the menu bar,compile the program, and wait for the words of </w:t>
      </w:r>
      <w:r>
        <w:rPr>
          <w:rFonts w:hint="default" w:ascii="Times New Roman" w:hAnsi="Times New Roman" w:cs="Times New Roman"/>
          <w:b/>
          <w:bCs/>
          <w:color w:val="auto"/>
          <w:sz w:val="24"/>
          <w:szCs w:val="24"/>
          <w:lang w:val="en-US" w:eastAsia="zh-CN"/>
        </w:rPr>
        <w:t>Done compiling</w:t>
      </w:r>
      <w:r>
        <w:rPr>
          <w:rFonts w:hint="default" w:ascii="Times New Roman" w:hAnsi="Times New Roman" w:cs="Times New Roman"/>
          <w:color w:val="auto"/>
          <w:sz w:val="24"/>
          <w:szCs w:val="24"/>
          <w:lang w:val="en-US" w:eastAsia="zh-CN"/>
        </w:rPr>
        <w:t xml:space="preserve"> in the lower left corner, as shown in the following figure.</w:t>
      </w:r>
    </w:p>
    <w:p>
      <w:pPr>
        <w:numPr>
          <w:ilvl w:val="0"/>
          <w:numId w:val="0"/>
        </w:numPr>
        <w:jc w:val="center"/>
        <w:rPr>
          <w:rFonts w:hint="default" w:ascii="Times New Roman" w:hAnsi="Times New Roman" w:cs="Times New Roman"/>
          <w:color w:val="auto"/>
          <w:sz w:val="24"/>
          <w:szCs w:val="24"/>
          <w:lang w:val="en-US" w:eastAsia="zh-CN"/>
        </w:rPr>
      </w:pPr>
      <w:r>
        <w:drawing>
          <wp:inline distT="0" distB="0" distL="114300" distR="114300">
            <wp:extent cx="3896995" cy="36957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896995" cy="3695700"/>
                    </a:xfrm>
                    <a:prstGeom prst="rect">
                      <a:avLst/>
                    </a:prstGeom>
                    <a:noFill/>
                    <a:ln w="9525">
                      <a:noFill/>
                    </a:ln>
                  </pic:spPr>
                </pic:pic>
              </a:graphicData>
            </a:graphic>
          </wp:inline>
        </w:drawing>
      </w:r>
    </w:p>
    <w:p>
      <w:pPr>
        <w:numPr>
          <w:ilvl w:val="0"/>
          <w:numId w:val="2"/>
        </w:numP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In the menu bar of Arduino IDE，</w:t>
      </w:r>
      <w:r>
        <w:rPr>
          <w:rFonts w:hint="eastAsia" w:ascii="Times New Roman" w:hAnsi="Times New Roman" w:cs="Times New Roman"/>
          <w:color w:val="auto"/>
          <w:sz w:val="24"/>
          <w:szCs w:val="24"/>
          <w:lang w:val="en-US" w:eastAsia="zh-CN"/>
        </w:rPr>
        <w:t xml:space="preserve">you need to </w:t>
      </w:r>
      <w:r>
        <w:rPr>
          <w:rFonts w:hint="default" w:ascii="Times New Roman" w:hAnsi="Times New Roman" w:cs="Times New Roman"/>
          <w:color w:val="auto"/>
          <w:sz w:val="24"/>
          <w:szCs w:val="24"/>
          <w:lang w:val="en-US" w:eastAsia="zh-CN"/>
        </w:rPr>
        <w:t>select the 【Tools】---【Port】--- select the port that the serial number displayed by the device manager just now.for example:COM6,as shown in the following figure.</w:t>
      </w:r>
    </w:p>
    <w:p>
      <w:pPr>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3780790" cy="3266440"/>
            <wp:effectExtent l="0" t="0" r="1016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3780790" cy="3266440"/>
                    </a:xfrm>
                    <a:prstGeom prst="rect">
                      <a:avLst/>
                    </a:prstGeom>
                    <a:noFill/>
                    <a:ln w="9525">
                      <a:noFill/>
                    </a:ln>
                  </pic:spPr>
                </pic:pic>
              </a:graphicData>
            </a:graphic>
          </wp:inline>
        </w:drawing>
      </w:r>
    </w:p>
    <w:p>
      <w:pPr>
        <w:jc w:val="center"/>
        <w:rPr>
          <w:rFonts w:hint="default" w:ascii="Times New Roman" w:hAnsi="Times New Roman" w:cs="Times New Roman"/>
          <w:color w:val="auto"/>
          <w:sz w:val="24"/>
          <w:szCs w:val="24"/>
        </w:rPr>
      </w:pPr>
      <w:r>
        <w:drawing>
          <wp:inline distT="0" distB="0" distL="114300" distR="114300">
            <wp:extent cx="3437255" cy="2665095"/>
            <wp:effectExtent l="0" t="0" r="1079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437255" cy="2665095"/>
                    </a:xfrm>
                    <a:prstGeom prst="rect">
                      <a:avLst/>
                    </a:prstGeom>
                    <a:noFill/>
                    <a:ln w="9525">
                      <a:noFill/>
                    </a:ln>
                  </pic:spPr>
                </pic:pic>
              </a:graphicData>
            </a:graphic>
          </wp:inline>
        </w:drawing>
      </w:r>
    </w:p>
    <w:p>
      <w:pPr>
        <w:numPr>
          <w:ilvl w:val="0"/>
          <w:numId w:val="2"/>
        </w:numPr>
        <w:ind w:left="0" w:leftChars="0" w:firstLine="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 xml:space="preserve">After the selection is completed, </w:t>
      </w:r>
      <w:r>
        <w:rPr>
          <w:rFonts w:hint="eastAsia" w:ascii="Times New Roman" w:hAnsi="Times New Roman" w:cs="Times New Roman"/>
          <w:color w:val="auto"/>
          <w:sz w:val="24"/>
          <w:szCs w:val="24"/>
          <w:lang w:val="en-US" w:eastAsia="zh-CN"/>
        </w:rPr>
        <w:t xml:space="preserve">you need to </w:t>
      </w:r>
      <w:r>
        <w:rPr>
          <w:rFonts w:hint="default" w:ascii="Times New Roman" w:hAnsi="Times New Roman" w:cs="Times New Roman"/>
          <w:color w:val="auto"/>
          <w:sz w:val="24"/>
          <w:szCs w:val="24"/>
          <w:lang w:val="en-US" w:eastAsia="zh-CN"/>
        </w:rPr>
        <w:t>click “</w:t>
      </w:r>
      <w:r>
        <w:rPr>
          <w:rFonts w:hint="default" w:ascii="Times New Roman" w:hAnsi="Times New Roman" w:cs="Times New Roman"/>
          <w:b/>
          <w:bCs/>
          <w:color w:val="auto"/>
          <w:sz w:val="24"/>
          <w:szCs w:val="24"/>
          <w:lang w:val="en-US" w:eastAsia="zh-CN"/>
        </w:rPr>
        <w:t>→</w:t>
      </w:r>
      <w:r>
        <w:rPr>
          <w:rFonts w:hint="default" w:ascii="Times New Roman" w:hAnsi="Times New Roman" w:cs="Times New Roman"/>
          <w:color w:val="auto"/>
          <w:sz w:val="24"/>
          <w:szCs w:val="24"/>
          <w:lang w:val="en-US" w:eastAsia="zh-CN"/>
        </w:rPr>
        <w:t xml:space="preserve">”under the menu bar,and upload the program to the Arduino UNO board, when appears to </w:t>
      </w:r>
      <w:r>
        <w:rPr>
          <w:rFonts w:hint="default" w:ascii="Times New Roman" w:hAnsi="Times New Roman" w:cs="Times New Roman"/>
          <w:b/>
          <w:bCs/>
          <w:color w:val="auto"/>
          <w:sz w:val="24"/>
          <w:szCs w:val="24"/>
          <w:lang w:val="en-US" w:eastAsia="zh-CN"/>
        </w:rPr>
        <w:t xml:space="preserve">Done uploading </w:t>
      </w:r>
      <w:r>
        <w:rPr>
          <w:rFonts w:hint="default" w:ascii="Times New Roman" w:hAnsi="Times New Roman" w:cs="Times New Roman"/>
          <w:b w:val="0"/>
          <w:bCs w:val="0"/>
          <w:color w:val="auto"/>
          <w:sz w:val="24"/>
          <w:szCs w:val="24"/>
          <w:lang w:val="en-US" w:eastAsia="zh-CN"/>
        </w:rPr>
        <w:t xml:space="preserve">on </w:t>
      </w:r>
      <w:r>
        <w:rPr>
          <w:rFonts w:hint="default" w:ascii="Times New Roman" w:hAnsi="Times New Roman" w:cs="Times New Roman"/>
          <w:color w:val="auto"/>
          <w:sz w:val="24"/>
          <w:szCs w:val="24"/>
          <w:lang w:val="en-US" w:eastAsia="zh-CN"/>
        </w:rPr>
        <w:t>the lower left corner , that means that the program has been successfully uploaded to the Arduino  UNO  board, as shown in the following figure.</w:t>
      </w:r>
    </w:p>
    <w:p>
      <w:pPr>
        <w:numPr>
          <w:ilvl w:val="0"/>
          <w:numId w:val="0"/>
        </w:numPr>
        <w:ind w:leftChars="0"/>
        <w:jc w:val="center"/>
        <w:rPr>
          <w:color w:val="auto"/>
        </w:rPr>
      </w:pPr>
      <w:r>
        <w:drawing>
          <wp:inline distT="0" distB="0" distL="114300" distR="114300">
            <wp:extent cx="3699510" cy="3637280"/>
            <wp:effectExtent l="0" t="0" r="15240"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3699510" cy="3637280"/>
                    </a:xfrm>
                    <a:prstGeom prst="rect">
                      <a:avLst/>
                    </a:prstGeom>
                    <a:noFill/>
                    <a:ln w="9525">
                      <a:noFill/>
                    </a:ln>
                  </pic:spPr>
                </pic:pic>
              </a:graphicData>
            </a:graphic>
          </wp:inline>
        </w:drawing>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4.After the code is uploaded.You need to o</w:t>
      </w:r>
      <w:r>
        <w:rPr>
          <w:rFonts w:hint="default" w:ascii="Times New Roman" w:hAnsi="Times New Roman" w:cs="Times New Roman"/>
          <w:sz w:val="24"/>
          <w:szCs w:val="24"/>
          <w:lang w:val="en-US" w:eastAsia="zh-CN"/>
        </w:rPr>
        <w:t>pen the serial monitor of the Arduino IDE and print out the date and time of initialization. You can also send the current date and time through the serial port and print it out, as shown below.</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(Note</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T</w:t>
      </w:r>
      <w:r>
        <w:rPr>
          <w:rFonts w:hint="default" w:ascii="Times New Roman" w:hAnsi="Times New Roman" w:cs="Times New Roman"/>
          <w:sz w:val="24"/>
          <w:szCs w:val="24"/>
          <w:lang w:val="en-US" w:eastAsia="zh-CN"/>
        </w:rPr>
        <w:t xml:space="preserve">he format of </w:t>
      </w:r>
      <w:r>
        <w:rPr>
          <w:rFonts w:hint="eastAsia" w:ascii="Times New Roman" w:hAnsi="Times New Roman" w:cs="Times New Roman"/>
          <w:sz w:val="24"/>
          <w:szCs w:val="24"/>
          <w:lang w:val="en-US" w:eastAsia="zh-CN"/>
        </w:rPr>
        <w:t xml:space="preserve">inputting </w:t>
      </w:r>
      <w:r>
        <w:rPr>
          <w:rFonts w:hint="default" w:ascii="Times New Roman" w:hAnsi="Times New Roman" w:cs="Times New Roman"/>
          <w:sz w:val="24"/>
          <w:szCs w:val="24"/>
          <w:lang w:val="en-US" w:eastAsia="zh-CN"/>
        </w:rPr>
        <w:t>the date and time</w:t>
      </w:r>
      <w:r>
        <w:rPr>
          <w:rFonts w:hint="eastAsia" w:ascii="Times New Roman" w:hAnsi="Times New Roman" w:cs="Times New Roman"/>
          <w:sz w:val="24"/>
          <w:szCs w:val="24"/>
          <w:lang w:val="en-US" w:eastAsia="zh-CN"/>
        </w:rPr>
        <w:t xml:space="preserve">, </w:t>
      </w:r>
      <w:r>
        <w:rPr>
          <w:rFonts w:hint="default" w:ascii="Times New Roman" w:hAnsi="Times New Roman" w:cs="Times New Roman"/>
          <w:color w:val="auto"/>
          <w:sz w:val="24"/>
          <w:szCs w:val="24"/>
          <w:lang w:val="en-US" w:eastAsia="zh-CN"/>
        </w:rPr>
        <w:t>as shown in the following figure.</w:t>
      </w:r>
      <w:r>
        <w:rPr>
          <w:rFonts w:hint="default" w:ascii="Times New Roman" w:hAnsi="Times New Roman" w:cs="Times New Roman"/>
          <w:sz w:val="24"/>
          <w:szCs w:val="24"/>
          <w:lang w:val="en-US" w:eastAsia="zh-CN"/>
        </w:rPr>
        <w:t>)</w:t>
      </w:r>
    </w:p>
    <w:p>
      <w:pPr>
        <w:jc w:val="center"/>
        <w:rPr>
          <w:rFonts w:hint="default" w:ascii="Times New Roman" w:hAnsi="Times New Roman" w:cs="Times New Roman" w:eastAsiaTheme="minorEastAsia"/>
          <w:kern w:val="2"/>
          <w:sz w:val="24"/>
          <w:szCs w:val="24"/>
          <w:lang w:val="en-US" w:eastAsia="zh-CN" w:bidi="ar-SA"/>
        </w:rPr>
      </w:pPr>
      <w:r>
        <w:drawing>
          <wp:inline distT="0" distB="0" distL="114300" distR="114300">
            <wp:extent cx="3271520" cy="2371725"/>
            <wp:effectExtent l="0" t="0" r="5080"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3271520" cy="2371725"/>
                    </a:xfrm>
                    <a:prstGeom prst="rect">
                      <a:avLst/>
                    </a:prstGeom>
                    <a:noFill/>
                    <a:ln w="9525">
                      <a:noFill/>
                    </a:ln>
                  </pic:spPr>
                </pic:pic>
              </a:graphicData>
            </a:graphic>
          </wp:inline>
        </w:drawing>
      </w:r>
    </w:p>
    <w:p>
      <w:pPr>
        <w:ind w:firstLine="207" w:firstLineChars="0"/>
        <w:jc w:val="center"/>
      </w:pPr>
      <w:r>
        <w:drawing>
          <wp:inline distT="0" distB="0" distL="114300" distR="114300">
            <wp:extent cx="2499995" cy="2475865"/>
            <wp:effectExtent l="0" t="0" r="14605"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3"/>
                    <a:stretch>
                      <a:fillRect/>
                    </a:stretch>
                  </pic:blipFill>
                  <pic:spPr>
                    <a:xfrm>
                      <a:off x="0" y="0"/>
                      <a:ext cx="2499995" cy="2475865"/>
                    </a:xfrm>
                    <a:prstGeom prst="rect">
                      <a:avLst/>
                    </a:prstGeom>
                    <a:noFill/>
                    <a:ln w="9525">
                      <a:noFill/>
                    </a:ln>
                  </pic:spPr>
                </pic:pic>
              </a:graphicData>
            </a:graphic>
          </wp:inline>
        </w:drawing>
      </w:r>
      <w:r>
        <w:drawing>
          <wp:inline distT="0" distB="0" distL="114300" distR="114300">
            <wp:extent cx="2532380" cy="2528570"/>
            <wp:effectExtent l="0" t="0" r="1270" b="50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4"/>
                    <a:stretch>
                      <a:fillRect/>
                    </a:stretch>
                  </pic:blipFill>
                  <pic:spPr>
                    <a:xfrm>
                      <a:off x="0" y="0"/>
                      <a:ext cx="2532380" cy="2528570"/>
                    </a:xfrm>
                    <a:prstGeom prst="rect">
                      <a:avLst/>
                    </a:prstGeom>
                    <a:noFill/>
                    <a:ln w="9525">
                      <a:noFill/>
                    </a:ln>
                  </pic:spPr>
                </pic:pic>
              </a:graphicData>
            </a:graphic>
          </wp:inline>
        </w:drawing>
      </w:r>
    </w:p>
    <w:p>
      <w:pPr>
        <w:ind w:firstLine="207" w:firstLineChars="0"/>
        <w:jc w:val="center"/>
        <w:rPr>
          <w:rFonts w:hint="eastAsia"/>
          <w:lang w:val="en-US" w:eastAsia="zh-CN"/>
        </w:rPr>
      </w:pPr>
      <w:r>
        <w:drawing>
          <wp:inline distT="0" distB="0" distL="114300" distR="114300">
            <wp:extent cx="2324735" cy="2301875"/>
            <wp:effectExtent l="0" t="0" r="18415" b="317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5"/>
                    <a:stretch>
                      <a:fillRect/>
                    </a:stretch>
                  </pic:blipFill>
                  <pic:spPr>
                    <a:xfrm>
                      <a:off x="0" y="0"/>
                      <a:ext cx="2324735" cy="2301875"/>
                    </a:xfrm>
                    <a:prstGeom prst="rect">
                      <a:avLst/>
                    </a:prstGeom>
                    <a:noFill/>
                    <a:ln w="9525">
                      <a:noFill/>
                    </a:ln>
                  </pic:spPr>
                </pic:pic>
              </a:graphicData>
            </a:graphic>
          </wp:inline>
        </w:drawing>
      </w:r>
      <w:r>
        <w:drawing>
          <wp:inline distT="0" distB="0" distL="114300" distR="114300">
            <wp:extent cx="2691765" cy="2310765"/>
            <wp:effectExtent l="0" t="0" r="13335" b="1333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6"/>
                    <a:stretch>
                      <a:fillRect/>
                    </a:stretch>
                  </pic:blipFill>
                  <pic:spPr>
                    <a:xfrm>
                      <a:off x="0" y="0"/>
                      <a:ext cx="2691765" cy="2310765"/>
                    </a:xfrm>
                    <a:prstGeom prst="rect">
                      <a:avLst/>
                    </a:prstGeom>
                    <a:noFill/>
                    <a:ln w="9525">
                      <a:noFill/>
                    </a:ln>
                  </pic:spPr>
                </pic:pic>
              </a:graphicData>
            </a:graphic>
          </wp:inline>
        </w:drawing>
      </w:r>
    </w:p>
    <w:p>
      <w:pPr>
        <w:ind w:firstLine="207" w:firstLineChars="0"/>
        <w:jc w:val="center"/>
      </w:pPr>
    </w:p>
    <w:p>
      <w:pPr>
        <w:ind w:firstLine="207" w:firstLineChars="0"/>
        <w:jc w:val="center"/>
        <w:rPr>
          <w:rFonts w:hint="eastAsia"/>
          <w:lang w:val="en-US" w:eastAsia="zh-CN"/>
        </w:rPr>
      </w:pPr>
    </w:p>
    <w:p>
      <w:pPr>
        <w:jc w:val="center"/>
        <w:rPr>
          <w:rFonts w:hint="eastAsia"/>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default" w:hAnsi="Times New Roman" w:cs="Times New Roman" w:asciiTheme="minorAscii" w:eastAsiaTheme="minorEastAsia"/>
        <w:sz w:val="24"/>
        <w:szCs w:val="24"/>
        <w:lang w:val="en-US" w:eastAsia="zh-CN"/>
      </w:rPr>
    </w:pPr>
    <w:r>
      <w:rPr>
        <w:rFonts w:hint="default" w:hAnsi="Times New Roman" w:cs="Times New Roman" w:asciiTheme="minorAscii"/>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771015" cy="269875"/>
          <wp:effectExtent l="0" t="0" r="635" b="15875"/>
          <wp:docPr id="8" name="图片 8"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英文logo"/>
                  <pic:cNvPicPr>
                    <a:picLocks noChangeAspect="1"/>
                  </pic:cNvPicPr>
                </pic:nvPicPr>
                <pic:blipFill>
                  <a:blip r:embed="rId1"/>
                  <a:stretch>
                    <a:fillRect/>
                  </a:stretch>
                </pic:blipFill>
                <pic:spPr>
                  <a:xfrm>
                    <a:off x="0" y="0"/>
                    <a:ext cx="1771015" cy="26987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301B766"/>
    <w:multiLevelType w:val="singleLevel"/>
    <w:tmpl w:val="C301B766"/>
    <w:lvl w:ilvl="0" w:tentative="0">
      <w:start w:val="2"/>
      <w:numFmt w:val="decimal"/>
      <w:suff w:val="space"/>
      <w:lvlText w:val="%1."/>
      <w:lvlJc w:val="left"/>
    </w:lvl>
  </w:abstractNum>
  <w:abstractNum w:abstractNumId="1">
    <w:nsid w:val="F43E1226"/>
    <w:multiLevelType w:val="singleLevel"/>
    <w:tmpl w:val="F43E1226"/>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824F0"/>
    <w:rsid w:val="0023131B"/>
    <w:rsid w:val="010C2FE9"/>
    <w:rsid w:val="01251546"/>
    <w:rsid w:val="01C54A06"/>
    <w:rsid w:val="01E17C4C"/>
    <w:rsid w:val="02BA17B6"/>
    <w:rsid w:val="02BA5756"/>
    <w:rsid w:val="02C44BFA"/>
    <w:rsid w:val="02F305D1"/>
    <w:rsid w:val="030167C9"/>
    <w:rsid w:val="03186F81"/>
    <w:rsid w:val="035D15D0"/>
    <w:rsid w:val="037F2F17"/>
    <w:rsid w:val="03B630C9"/>
    <w:rsid w:val="03FE62E3"/>
    <w:rsid w:val="04483097"/>
    <w:rsid w:val="053515FE"/>
    <w:rsid w:val="05A93A0C"/>
    <w:rsid w:val="06594F69"/>
    <w:rsid w:val="066D3F35"/>
    <w:rsid w:val="077A38F8"/>
    <w:rsid w:val="07BC77D0"/>
    <w:rsid w:val="07C44F07"/>
    <w:rsid w:val="07E409C0"/>
    <w:rsid w:val="084E19B1"/>
    <w:rsid w:val="08582DD1"/>
    <w:rsid w:val="085B5497"/>
    <w:rsid w:val="08B35446"/>
    <w:rsid w:val="08E119A9"/>
    <w:rsid w:val="090B6C93"/>
    <w:rsid w:val="096A4A8B"/>
    <w:rsid w:val="0A647B88"/>
    <w:rsid w:val="0AFF00E0"/>
    <w:rsid w:val="0B5A0180"/>
    <w:rsid w:val="0B61543F"/>
    <w:rsid w:val="0B676471"/>
    <w:rsid w:val="0B984F24"/>
    <w:rsid w:val="0BA749E2"/>
    <w:rsid w:val="0BF87E13"/>
    <w:rsid w:val="0CBD50EA"/>
    <w:rsid w:val="0D0A0189"/>
    <w:rsid w:val="0D402CA3"/>
    <w:rsid w:val="0D564970"/>
    <w:rsid w:val="0D700808"/>
    <w:rsid w:val="0D9F3934"/>
    <w:rsid w:val="0DB203B8"/>
    <w:rsid w:val="0DDF7297"/>
    <w:rsid w:val="0E13127F"/>
    <w:rsid w:val="0E2D43F9"/>
    <w:rsid w:val="0E3156BF"/>
    <w:rsid w:val="0EBC03D6"/>
    <w:rsid w:val="0F503F43"/>
    <w:rsid w:val="0F726A7D"/>
    <w:rsid w:val="0F9000BA"/>
    <w:rsid w:val="0FF5445B"/>
    <w:rsid w:val="103C70D6"/>
    <w:rsid w:val="10471A0A"/>
    <w:rsid w:val="10831B7F"/>
    <w:rsid w:val="10922DBC"/>
    <w:rsid w:val="10BA5F63"/>
    <w:rsid w:val="10D97F24"/>
    <w:rsid w:val="10E67010"/>
    <w:rsid w:val="112C0E11"/>
    <w:rsid w:val="118557E8"/>
    <w:rsid w:val="11933564"/>
    <w:rsid w:val="11BE39D2"/>
    <w:rsid w:val="11C92586"/>
    <w:rsid w:val="11E6350E"/>
    <w:rsid w:val="11EC0E1E"/>
    <w:rsid w:val="12093D9F"/>
    <w:rsid w:val="12D4748C"/>
    <w:rsid w:val="13874BD0"/>
    <w:rsid w:val="13CA2849"/>
    <w:rsid w:val="13E77AB0"/>
    <w:rsid w:val="13EE0038"/>
    <w:rsid w:val="13F555B8"/>
    <w:rsid w:val="13F80031"/>
    <w:rsid w:val="1410363E"/>
    <w:rsid w:val="14341848"/>
    <w:rsid w:val="144E0888"/>
    <w:rsid w:val="14587117"/>
    <w:rsid w:val="147F2204"/>
    <w:rsid w:val="149F6A9A"/>
    <w:rsid w:val="14B8297F"/>
    <w:rsid w:val="14E92C57"/>
    <w:rsid w:val="14ED75E1"/>
    <w:rsid w:val="14EE5B92"/>
    <w:rsid w:val="14FD1E8D"/>
    <w:rsid w:val="1512076D"/>
    <w:rsid w:val="152E6753"/>
    <w:rsid w:val="155E27E7"/>
    <w:rsid w:val="15933B13"/>
    <w:rsid w:val="15A75BB0"/>
    <w:rsid w:val="15B00CEF"/>
    <w:rsid w:val="15DA3A50"/>
    <w:rsid w:val="15E77E51"/>
    <w:rsid w:val="16024398"/>
    <w:rsid w:val="166026C7"/>
    <w:rsid w:val="16BB2CC5"/>
    <w:rsid w:val="16C11A25"/>
    <w:rsid w:val="16E64EEF"/>
    <w:rsid w:val="172C633D"/>
    <w:rsid w:val="17421408"/>
    <w:rsid w:val="177B4740"/>
    <w:rsid w:val="17A27F8A"/>
    <w:rsid w:val="17FB34BE"/>
    <w:rsid w:val="184738DA"/>
    <w:rsid w:val="18762CA3"/>
    <w:rsid w:val="18810531"/>
    <w:rsid w:val="19005730"/>
    <w:rsid w:val="19170C1F"/>
    <w:rsid w:val="19282110"/>
    <w:rsid w:val="19356DEE"/>
    <w:rsid w:val="19B92956"/>
    <w:rsid w:val="19E745EC"/>
    <w:rsid w:val="1A154B33"/>
    <w:rsid w:val="1A2344E5"/>
    <w:rsid w:val="1A4A3F1F"/>
    <w:rsid w:val="1A4B03C2"/>
    <w:rsid w:val="1A4C2908"/>
    <w:rsid w:val="1ACA117B"/>
    <w:rsid w:val="1ACF5ED4"/>
    <w:rsid w:val="1ADA5304"/>
    <w:rsid w:val="1AE460B9"/>
    <w:rsid w:val="1B2A065A"/>
    <w:rsid w:val="1B5B5FB1"/>
    <w:rsid w:val="1BEA0EB9"/>
    <w:rsid w:val="1C4B20B4"/>
    <w:rsid w:val="1C7913A1"/>
    <w:rsid w:val="1CA93784"/>
    <w:rsid w:val="1CB96F1E"/>
    <w:rsid w:val="1D443DD3"/>
    <w:rsid w:val="1D814D60"/>
    <w:rsid w:val="1D95061F"/>
    <w:rsid w:val="1EB24ACA"/>
    <w:rsid w:val="1FAA1D93"/>
    <w:rsid w:val="1FAA46A2"/>
    <w:rsid w:val="1FCE4233"/>
    <w:rsid w:val="20315132"/>
    <w:rsid w:val="21160E8F"/>
    <w:rsid w:val="21C4015C"/>
    <w:rsid w:val="22321702"/>
    <w:rsid w:val="225F09E3"/>
    <w:rsid w:val="22824A9F"/>
    <w:rsid w:val="23064F9F"/>
    <w:rsid w:val="233162E8"/>
    <w:rsid w:val="235C5DDE"/>
    <w:rsid w:val="238E7458"/>
    <w:rsid w:val="24444BED"/>
    <w:rsid w:val="24D068E8"/>
    <w:rsid w:val="24F46EB3"/>
    <w:rsid w:val="25141868"/>
    <w:rsid w:val="2530392F"/>
    <w:rsid w:val="25881107"/>
    <w:rsid w:val="258D0C60"/>
    <w:rsid w:val="25E51CA6"/>
    <w:rsid w:val="2626655C"/>
    <w:rsid w:val="26452FF9"/>
    <w:rsid w:val="26DA272E"/>
    <w:rsid w:val="26F14FCC"/>
    <w:rsid w:val="27241EB8"/>
    <w:rsid w:val="27457E17"/>
    <w:rsid w:val="274E631F"/>
    <w:rsid w:val="27565993"/>
    <w:rsid w:val="276230D2"/>
    <w:rsid w:val="27673E46"/>
    <w:rsid w:val="279D5707"/>
    <w:rsid w:val="28035FC5"/>
    <w:rsid w:val="280F0567"/>
    <w:rsid w:val="28587836"/>
    <w:rsid w:val="286A26EF"/>
    <w:rsid w:val="28A16C4F"/>
    <w:rsid w:val="28C0083B"/>
    <w:rsid w:val="290B35D9"/>
    <w:rsid w:val="291D393F"/>
    <w:rsid w:val="29453419"/>
    <w:rsid w:val="29684EDC"/>
    <w:rsid w:val="296A58FD"/>
    <w:rsid w:val="297E0513"/>
    <w:rsid w:val="29A20F45"/>
    <w:rsid w:val="29AA579D"/>
    <w:rsid w:val="29E4357F"/>
    <w:rsid w:val="29E525A2"/>
    <w:rsid w:val="2A2D42BF"/>
    <w:rsid w:val="2A7731B8"/>
    <w:rsid w:val="2ABF4941"/>
    <w:rsid w:val="2AED611B"/>
    <w:rsid w:val="2AFD296E"/>
    <w:rsid w:val="2B2F6342"/>
    <w:rsid w:val="2B414861"/>
    <w:rsid w:val="2BA54813"/>
    <w:rsid w:val="2C341824"/>
    <w:rsid w:val="2C4B70B0"/>
    <w:rsid w:val="2D0B2E40"/>
    <w:rsid w:val="2D116A23"/>
    <w:rsid w:val="2D37584D"/>
    <w:rsid w:val="2D627E52"/>
    <w:rsid w:val="2D6D5B0F"/>
    <w:rsid w:val="2D7E72BC"/>
    <w:rsid w:val="2DC00652"/>
    <w:rsid w:val="2DD76AF2"/>
    <w:rsid w:val="2DDC4847"/>
    <w:rsid w:val="2DE26A2E"/>
    <w:rsid w:val="2E2527D4"/>
    <w:rsid w:val="2E281498"/>
    <w:rsid w:val="2F467E87"/>
    <w:rsid w:val="2F673B85"/>
    <w:rsid w:val="2F6905CA"/>
    <w:rsid w:val="2FA210B6"/>
    <w:rsid w:val="2FB5436E"/>
    <w:rsid w:val="314554A7"/>
    <w:rsid w:val="316871BF"/>
    <w:rsid w:val="317B379B"/>
    <w:rsid w:val="317C5407"/>
    <w:rsid w:val="319F67F1"/>
    <w:rsid w:val="31A5511E"/>
    <w:rsid w:val="31B36867"/>
    <w:rsid w:val="31EA1F3E"/>
    <w:rsid w:val="322A1885"/>
    <w:rsid w:val="32594B15"/>
    <w:rsid w:val="327F3952"/>
    <w:rsid w:val="32A43243"/>
    <w:rsid w:val="32B37171"/>
    <w:rsid w:val="33003C3C"/>
    <w:rsid w:val="330723CF"/>
    <w:rsid w:val="33700A4F"/>
    <w:rsid w:val="33877869"/>
    <w:rsid w:val="33DD27FA"/>
    <w:rsid w:val="33E31027"/>
    <w:rsid w:val="34B57DC6"/>
    <w:rsid w:val="34FB59FF"/>
    <w:rsid w:val="350E50FF"/>
    <w:rsid w:val="359235A5"/>
    <w:rsid w:val="36381B69"/>
    <w:rsid w:val="36AF52D9"/>
    <w:rsid w:val="36BA2F30"/>
    <w:rsid w:val="36C25E8A"/>
    <w:rsid w:val="36FA2340"/>
    <w:rsid w:val="375A6DAC"/>
    <w:rsid w:val="3782583E"/>
    <w:rsid w:val="37984AAD"/>
    <w:rsid w:val="387E4C25"/>
    <w:rsid w:val="38DA3120"/>
    <w:rsid w:val="38E06A13"/>
    <w:rsid w:val="39240F9A"/>
    <w:rsid w:val="39470458"/>
    <w:rsid w:val="39E271F9"/>
    <w:rsid w:val="3AA40175"/>
    <w:rsid w:val="3ADA08ED"/>
    <w:rsid w:val="3B68056B"/>
    <w:rsid w:val="3B8B7E2C"/>
    <w:rsid w:val="3C0F3053"/>
    <w:rsid w:val="3CBE5C4E"/>
    <w:rsid w:val="3CD70930"/>
    <w:rsid w:val="3D123A8F"/>
    <w:rsid w:val="3D152A0A"/>
    <w:rsid w:val="3D5520B0"/>
    <w:rsid w:val="3D63480F"/>
    <w:rsid w:val="3D8F1AC5"/>
    <w:rsid w:val="3DCD0F55"/>
    <w:rsid w:val="3E62610D"/>
    <w:rsid w:val="3E8758C9"/>
    <w:rsid w:val="3EFE1FA5"/>
    <w:rsid w:val="3F1F178E"/>
    <w:rsid w:val="3F5F134D"/>
    <w:rsid w:val="400C4E82"/>
    <w:rsid w:val="40286CB5"/>
    <w:rsid w:val="4032508D"/>
    <w:rsid w:val="40621A6A"/>
    <w:rsid w:val="409D5405"/>
    <w:rsid w:val="40FF2B58"/>
    <w:rsid w:val="41225828"/>
    <w:rsid w:val="41600511"/>
    <w:rsid w:val="41C46552"/>
    <w:rsid w:val="4211013A"/>
    <w:rsid w:val="42242115"/>
    <w:rsid w:val="42606239"/>
    <w:rsid w:val="42B53BF2"/>
    <w:rsid w:val="42E64D73"/>
    <w:rsid w:val="42F76157"/>
    <w:rsid w:val="432F189C"/>
    <w:rsid w:val="43587B73"/>
    <w:rsid w:val="435E042E"/>
    <w:rsid w:val="435F02DD"/>
    <w:rsid w:val="43747E86"/>
    <w:rsid w:val="439D3FA4"/>
    <w:rsid w:val="43C0139F"/>
    <w:rsid w:val="445A3F5F"/>
    <w:rsid w:val="44742464"/>
    <w:rsid w:val="44CD5373"/>
    <w:rsid w:val="44F202B0"/>
    <w:rsid w:val="44F916BC"/>
    <w:rsid w:val="450D76B2"/>
    <w:rsid w:val="454A71A1"/>
    <w:rsid w:val="457208C7"/>
    <w:rsid w:val="45A0249C"/>
    <w:rsid w:val="45FE072C"/>
    <w:rsid w:val="46335D00"/>
    <w:rsid w:val="46396FDA"/>
    <w:rsid w:val="46401C96"/>
    <w:rsid w:val="46427B54"/>
    <w:rsid w:val="4645104A"/>
    <w:rsid w:val="467642C0"/>
    <w:rsid w:val="46E409D2"/>
    <w:rsid w:val="47261D33"/>
    <w:rsid w:val="47BB7CBA"/>
    <w:rsid w:val="48006AAF"/>
    <w:rsid w:val="48472815"/>
    <w:rsid w:val="4894248F"/>
    <w:rsid w:val="496A5E35"/>
    <w:rsid w:val="4973741E"/>
    <w:rsid w:val="4A1D53FF"/>
    <w:rsid w:val="4A7B1772"/>
    <w:rsid w:val="4A852417"/>
    <w:rsid w:val="4AAE7969"/>
    <w:rsid w:val="4B226961"/>
    <w:rsid w:val="4B3E70AB"/>
    <w:rsid w:val="4B5B3927"/>
    <w:rsid w:val="4B905FDE"/>
    <w:rsid w:val="4C004248"/>
    <w:rsid w:val="4C7C7309"/>
    <w:rsid w:val="4CAF7C15"/>
    <w:rsid w:val="4CC9315C"/>
    <w:rsid w:val="4CE15D90"/>
    <w:rsid w:val="4CE25180"/>
    <w:rsid w:val="4D0D17E2"/>
    <w:rsid w:val="4D32399B"/>
    <w:rsid w:val="4DA83CBD"/>
    <w:rsid w:val="4DB34A9A"/>
    <w:rsid w:val="4DE864D0"/>
    <w:rsid w:val="4E3700F3"/>
    <w:rsid w:val="4E6F6CCF"/>
    <w:rsid w:val="4EFC53CD"/>
    <w:rsid w:val="50653CEF"/>
    <w:rsid w:val="51115A07"/>
    <w:rsid w:val="511B760D"/>
    <w:rsid w:val="512C6FE4"/>
    <w:rsid w:val="51831B20"/>
    <w:rsid w:val="51AE458F"/>
    <w:rsid w:val="5213534C"/>
    <w:rsid w:val="522A3688"/>
    <w:rsid w:val="522E2C41"/>
    <w:rsid w:val="524013E0"/>
    <w:rsid w:val="5242486A"/>
    <w:rsid w:val="524B78CA"/>
    <w:rsid w:val="52863C1B"/>
    <w:rsid w:val="52D0617C"/>
    <w:rsid w:val="52FC67FE"/>
    <w:rsid w:val="535430DD"/>
    <w:rsid w:val="53AE718E"/>
    <w:rsid w:val="542C427D"/>
    <w:rsid w:val="5485507F"/>
    <w:rsid w:val="549E226B"/>
    <w:rsid w:val="54A2215A"/>
    <w:rsid w:val="54B363E9"/>
    <w:rsid w:val="550F29CE"/>
    <w:rsid w:val="559E064E"/>
    <w:rsid w:val="55AD207E"/>
    <w:rsid w:val="5686716C"/>
    <w:rsid w:val="56AC5A28"/>
    <w:rsid w:val="57A2514E"/>
    <w:rsid w:val="57A65256"/>
    <w:rsid w:val="58632146"/>
    <w:rsid w:val="58711440"/>
    <w:rsid w:val="58774521"/>
    <w:rsid w:val="5883561B"/>
    <w:rsid w:val="58894E08"/>
    <w:rsid w:val="58AB28FC"/>
    <w:rsid w:val="58BE316F"/>
    <w:rsid w:val="58C14FC5"/>
    <w:rsid w:val="58D92C92"/>
    <w:rsid w:val="59600953"/>
    <w:rsid w:val="59AF56A7"/>
    <w:rsid w:val="59B117B3"/>
    <w:rsid w:val="5A164484"/>
    <w:rsid w:val="5A2B6802"/>
    <w:rsid w:val="5AB363A8"/>
    <w:rsid w:val="5AF66FEF"/>
    <w:rsid w:val="5B0637C4"/>
    <w:rsid w:val="5B31774D"/>
    <w:rsid w:val="5B6533A4"/>
    <w:rsid w:val="5B7E42BE"/>
    <w:rsid w:val="5BBB5C4B"/>
    <w:rsid w:val="5BC47739"/>
    <w:rsid w:val="5BED55CA"/>
    <w:rsid w:val="5C034F43"/>
    <w:rsid w:val="5C824FB2"/>
    <w:rsid w:val="5CA22AD2"/>
    <w:rsid w:val="5DDE0755"/>
    <w:rsid w:val="5DF60021"/>
    <w:rsid w:val="5DFA3EB9"/>
    <w:rsid w:val="5E155AA8"/>
    <w:rsid w:val="5EFC24E8"/>
    <w:rsid w:val="5F163161"/>
    <w:rsid w:val="5F2C49AF"/>
    <w:rsid w:val="5F6C53BC"/>
    <w:rsid w:val="5F6D6605"/>
    <w:rsid w:val="5FA367C9"/>
    <w:rsid w:val="60187192"/>
    <w:rsid w:val="601A5558"/>
    <w:rsid w:val="60315517"/>
    <w:rsid w:val="60552CCE"/>
    <w:rsid w:val="60A432CE"/>
    <w:rsid w:val="60DE728E"/>
    <w:rsid w:val="61044F92"/>
    <w:rsid w:val="613F1C4C"/>
    <w:rsid w:val="61560794"/>
    <w:rsid w:val="62152211"/>
    <w:rsid w:val="623A128D"/>
    <w:rsid w:val="631B6AC9"/>
    <w:rsid w:val="6379555A"/>
    <w:rsid w:val="637A667C"/>
    <w:rsid w:val="638E0BA9"/>
    <w:rsid w:val="63A06F80"/>
    <w:rsid w:val="64727DDD"/>
    <w:rsid w:val="64DF2853"/>
    <w:rsid w:val="65B662E9"/>
    <w:rsid w:val="65D25453"/>
    <w:rsid w:val="666504E8"/>
    <w:rsid w:val="670F33D6"/>
    <w:rsid w:val="67427E55"/>
    <w:rsid w:val="67DF4944"/>
    <w:rsid w:val="6819294D"/>
    <w:rsid w:val="68533EBD"/>
    <w:rsid w:val="688E2EA4"/>
    <w:rsid w:val="691E66D9"/>
    <w:rsid w:val="698D3F39"/>
    <w:rsid w:val="69903C0A"/>
    <w:rsid w:val="6A055812"/>
    <w:rsid w:val="6A991F61"/>
    <w:rsid w:val="6B2F13A3"/>
    <w:rsid w:val="6C3C59CF"/>
    <w:rsid w:val="6C6715D4"/>
    <w:rsid w:val="6C81556C"/>
    <w:rsid w:val="6C86253D"/>
    <w:rsid w:val="6CCB3AAB"/>
    <w:rsid w:val="6CFE10EE"/>
    <w:rsid w:val="6D2C20D2"/>
    <w:rsid w:val="6DB65AD0"/>
    <w:rsid w:val="6EBF58E3"/>
    <w:rsid w:val="6EFD12BC"/>
    <w:rsid w:val="6F6D5158"/>
    <w:rsid w:val="6FD545E4"/>
    <w:rsid w:val="6FE47ABF"/>
    <w:rsid w:val="702669DC"/>
    <w:rsid w:val="708A37E1"/>
    <w:rsid w:val="70BE0A63"/>
    <w:rsid w:val="71166F9F"/>
    <w:rsid w:val="712C0452"/>
    <w:rsid w:val="72081BD5"/>
    <w:rsid w:val="72163C54"/>
    <w:rsid w:val="72335756"/>
    <w:rsid w:val="72445725"/>
    <w:rsid w:val="72556074"/>
    <w:rsid w:val="725D291C"/>
    <w:rsid w:val="72664EBA"/>
    <w:rsid w:val="72D60AB4"/>
    <w:rsid w:val="730B74AD"/>
    <w:rsid w:val="73651903"/>
    <w:rsid w:val="7367191D"/>
    <w:rsid w:val="73C807B4"/>
    <w:rsid w:val="74010D22"/>
    <w:rsid w:val="7422364C"/>
    <w:rsid w:val="743D3272"/>
    <w:rsid w:val="74B31DB0"/>
    <w:rsid w:val="754D5461"/>
    <w:rsid w:val="756125FE"/>
    <w:rsid w:val="75E44892"/>
    <w:rsid w:val="75F277AC"/>
    <w:rsid w:val="767203C9"/>
    <w:rsid w:val="76C4354F"/>
    <w:rsid w:val="778D0F60"/>
    <w:rsid w:val="779F2B05"/>
    <w:rsid w:val="77AB4C73"/>
    <w:rsid w:val="77CD5A40"/>
    <w:rsid w:val="78012867"/>
    <w:rsid w:val="79017E98"/>
    <w:rsid w:val="791861B6"/>
    <w:rsid w:val="79281F02"/>
    <w:rsid w:val="7950652B"/>
    <w:rsid w:val="79C41297"/>
    <w:rsid w:val="7A2401B9"/>
    <w:rsid w:val="7A74113A"/>
    <w:rsid w:val="7ACB1119"/>
    <w:rsid w:val="7B673C62"/>
    <w:rsid w:val="7B9119B1"/>
    <w:rsid w:val="7B9A6A0B"/>
    <w:rsid w:val="7BA7779B"/>
    <w:rsid w:val="7C117F0D"/>
    <w:rsid w:val="7C670FC6"/>
    <w:rsid w:val="7C9F6E6B"/>
    <w:rsid w:val="7D046EB9"/>
    <w:rsid w:val="7D122259"/>
    <w:rsid w:val="7D481CBB"/>
    <w:rsid w:val="7D7A7431"/>
    <w:rsid w:val="7D7E6BE5"/>
    <w:rsid w:val="7DDB676F"/>
    <w:rsid w:val="7E1A3C12"/>
    <w:rsid w:val="7E214145"/>
    <w:rsid w:val="7E2B0A4F"/>
    <w:rsid w:val="7E3F4C32"/>
    <w:rsid w:val="7E506443"/>
    <w:rsid w:val="7EB43AE6"/>
    <w:rsid w:val="7EC44F7E"/>
    <w:rsid w:val="7EE10D96"/>
    <w:rsid w:val="7F4323FB"/>
    <w:rsid w:val="7F4E46F7"/>
    <w:rsid w:val="7F6020A8"/>
    <w:rsid w:val="7FA965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rPr>
      <w:sz w:val="24"/>
    </w:rPr>
  </w:style>
  <w:style w:type="character" w:styleId="6">
    <w:name w:val="Emphasis"/>
    <w:basedOn w:val="5"/>
    <w:qFormat/>
    <w:uiPriority w:val="0"/>
    <w:rPr>
      <w:i/>
    </w:rPr>
  </w:style>
  <w:style w:type="character" w:styleId="7">
    <w:name w:val="Hyperlink"/>
    <w:basedOn w:val="5"/>
    <w:qFormat/>
    <w:uiPriority w:val="0"/>
    <w:rPr>
      <w:color w:val="0000FF"/>
      <w:u w:val="single"/>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2018-07-24T03:58:43Z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