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A5418F" w:rsidRDefault="00965A80">
      <w:pPr>
        <w:jc w:val="center"/>
        <w:rPr>
          <w:rFonts w:ascii="Arial" w:eastAsia="宋体" w:hAnsi="Arial" w:cs="Arial"/>
          <w:b/>
          <w:bCs/>
          <w:sz w:val="24"/>
        </w:rPr>
      </w:pPr>
      <w:r>
        <w:rPr>
          <w:rFonts w:ascii="Arial" w:eastAsia="宋体" w:hAnsi="Arial" w:cs="Arial"/>
          <w:b/>
          <w:bCs/>
          <w:sz w:val="24"/>
        </w:rPr>
        <w:t>4-1.Buzzer</w:t>
      </w:r>
    </w:p>
    <w:p w:rsidR="00A5418F" w:rsidRDefault="00965A80">
      <w:pPr>
        <w:jc w:val="left"/>
        <w:rPr>
          <w:rFonts w:ascii="Arial" w:eastAsia="宋体" w:hAnsi="Arial" w:cs="Arial"/>
          <w:b/>
          <w:bCs/>
          <w:sz w:val="24"/>
        </w:rPr>
      </w:pPr>
      <w:bookmarkStart w:id="0" w:name="OLE_LINK4"/>
      <w:proofErr w:type="gramStart"/>
      <w:r>
        <w:rPr>
          <w:rFonts w:ascii="Arial" w:eastAsia="宋体" w:hAnsi="Arial" w:cs="Arial"/>
          <w:b/>
          <w:bCs/>
          <w:sz w:val="24"/>
        </w:rPr>
        <w:t>1.Preparation</w:t>
      </w:r>
      <w:proofErr w:type="gramEnd"/>
    </w:p>
    <w:bookmarkEnd w:id="0"/>
    <w:p w:rsidR="00A5418F" w:rsidRDefault="00965A80">
      <w:pPr>
        <w:jc w:val="left"/>
        <w:rPr>
          <w:rFonts w:ascii="Arial" w:eastAsia="宋体" w:hAnsi="Arial" w:cs="Arial"/>
          <w:sz w:val="24"/>
        </w:rPr>
      </w:pPr>
      <w:r>
        <w:rPr>
          <w:rFonts w:ascii="Arial" w:eastAsia="宋体" w:hAnsi="Arial" w:cs="Arial"/>
          <w:sz w:val="24"/>
        </w:rPr>
        <w:t xml:space="preserve">1.You should learn about the position of the buzzer in the body of </w:t>
      </w:r>
      <w:proofErr w:type="spellStart"/>
      <w:r>
        <w:rPr>
          <w:rFonts w:ascii="Arial" w:eastAsia="宋体" w:hAnsi="Arial" w:cs="Arial"/>
          <w:sz w:val="24"/>
        </w:rPr>
        <w:t>hellobot</w:t>
      </w:r>
      <w:proofErr w:type="spellEnd"/>
      <w:r>
        <w:rPr>
          <w:rFonts w:ascii="Arial" w:eastAsia="宋体" w:hAnsi="Arial" w:cs="Arial"/>
          <w:sz w:val="24"/>
        </w:rPr>
        <w:t>；</w:t>
      </w:r>
    </w:p>
    <w:p w:rsidR="00A5418F" w:rsidRDefault="00965A80">
      <w:pPr>
        <w:jc w:val="left"/>
        <w:rPr>
          <w:rFonts w:ascii="Arial" w:eastAsia="宋体" w:hAnsi="Arial" w:cs="Arial"/>
          <w:sz w:val="24"/>
        </w:rPr>
      </w:pPr>
      <w:proofErr w:type="gramStart"/>
      <w:r>
        <w:rPr>
          <w:rFonts w:ascii="Arial" w:eastAsia="宋体" w:hAnsi="Arial" w:cs="Arial"/>
          <w:sz w:val="24"/>
        </w:rPr>
        <w:t>3.You</w:t>
      </w:r>
      <w:proofErr w:type="gramEnd"/>
      <w:r>
        <w:rPr>
          <w:rFonts w:ascii="Arial" w:eastAsia="宋体" w:hAnsi="Arial" w:cs="Arial"/>
          <w:sz w:val="24"/>
        </w:rPr>
        <w:t xml:space="preserve"> should learn about the </w:t>
      </w:r>
      <w:proofErr w:type="spellStart"/>
      <w:r>
        <w:rPr>
          <w:rFonts w:ascii="Arial" w:eastAsia="宋体" w:hAnsi="Arial" w:cs="Arial"/>
          <w:sz w:val="24"/>
        </w:rPr>
        <w:t>micro:bit</w:t>
      </w:r>
      <w:proofErr w:type="spellEnd"/>
      <w:r>
        <w:rPr>
          <w:rFonts w:ascii="Arial" w:eastAsia="宋体" w:hAnsi="Arial" w:cs="Arial"/>
          <w:sz w:val="24"/>
        </w:rPr>
        <w:t xml:space="preserve"> pins connected to the buzzer in the schematic.</w:t>
      </w:r>
    </w:p>
    <w:p w:rsidR="00A5418F" w:rsidRDefault="00965A80">
      <w:pPr>
        <w:jc w:val="center"/>
        <w:rPr>
          <w:rFonts w:ascii="Arial" w:eastAsia="黑体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114300" distR="114300">
            <wp:extent cx="2964815" cy="3159125"/>
            <wp:effectExtent l="0" t="0" r="698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18F" w:rsidRDefault="00965A80">
      <w:pPr>
        <w:jc w:val="center"/>
        <w:rPr>
          <w:rFonts w:ascii="Arial" w:eastAsia="黑体" w:hAnsi="Arial" w:cs="Arial"/>
          <w:sz w:val="24"/>
        </w:rPr>
      </w:pPr>
      <w:r>
        <w:rPr>
          <w:rFonts w:ascii="Arial" w:eastAsia="黑体" w:hAnsi="Arial" w:cs="Arial"/>
          <w:sz w:val="24"/>
        </w:rPr>
        <w:t xml:space="preserve"> 4-1-1 </w:t>
      </w:r>
      <w:r>
        <w:rPr>
          <w:rFonts w:ascii="Arial" w:eastAsia="宋体" w:hAnsi="Arial" w:cs="Arial"/>
          <w:sz w:val="24"/>
        </w:rPr>
        <w:t xml:space="preserve">buzzer on arm of </w:t>
      </w:r>
      <w:proofErr w:type="spellStart"/>
      <w:r>
        <w:rPr>
          <w:rFonts w:ascii="Arial" w:eastAsia="宋体" w:hAnsi="Arial" w:cs="Arial"/>
          <w:sz w:val="24"/>
        </w:rPr>
        <w:t>hellobot</w:t>
      </w:r>
      <w:proofErr w:type="spellEnd"/>
    </w:p>
    <w:p w:rsidR="00A5418F" w:rsidRDefault="00965A80">
      <w:pPr>
        <w:ind w:firstLine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114300" distR="114300">
            <wp:extent cx="3352165" cy="3399790"/>
            <wp:effectExtent l="0" t="0" r="63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18F" w:rsidRDefault="00965A80">
      <w:pPr>
        <w:ind w:firstLine="420"/>
        <w:jc w:val="center"/>
        <w:rPr>
          <w:rFonts w:ascii="Arial" w:eastAsia="黑体" w:hAnsi="Arial" w:cs="Arial"/>
          <w:sz w:val="24"/>
        </w:rPr>
      </w:pPr>
      <w:r>
        <w:rPr>
          <w:rFonts w:ascii="Arial" w:eastAsia="黑体" w:hAnsi="Arial" w:cs="Arial"/>
          <w:sz w:val="24"/>
        </w:rPr>
        <w:t xml:space="preserve"> 4-1-2 </w:t>
      </w:r>
      <w:r>
        <w:rPr>
          <w:rFonts w:ascii="Arial" w:eastAsia="宋体" w:hAnsi="Arial" w:cs="Arial"/>
          <w:sz w:val="24"/>
        </w:rPr>
        <w:t>schematic</w:t>
      </w:r>
    </w:p>
    <w:p w:rsidR="00A5418F" w:rsidRDefault="00965A80">
      <w:pPr>
        <w:ind w:firstLine="4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114300" distR="114300">
            <wp:extent cx="5269230" cy="4756785"/>
            <wp:effectExtent l="0" t="0" r="7620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5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18F" w:rsidRDefault="00965A80">
      <w:pPr>
        <w:ind w:firstLine="420"/>
        <w:jc w:val="center"/>
        <w:rPr>
          <w:rFonts w:ascii="Arial" w:eastAsia="黑体" w:hAnsi="Arial" w:cs="Arial"/>
          <w:sz w:val="24"/>
        </w:rPr>
      </w:pPr>
      <w:r>
        <w:rPr>
          <w:rFonts w:ascii="Arial" w:eastAsia="黑体" w:hAnsi="Arial" w:cs="Arial"/>
          <w:sz w:val="24"/>
        </w:rPr>
        <w:t xml:space="preserve">4-1-3 Pins of </w:t>
      </w:r>
      <w:proofErr w:type="spellStart"/>
      <w:r>
        <w:rPr>
          <w:rFonts w:ascii="Arial" w:eastAsia="黑体" w:hAnsi="Arial" w:cs="Arial"/>
          <w:sz w:val="24"/>
        </w:rPr>
        <w:t>Micro</w:t>
      </w:r>
      <w:proofErr w:type="gramStart"/>
      <w:r>
        <w:rPr>
          <w:rFonts w:ascii="Arial" w:eastAsia="黑体" w:hAnsi="Arial" w:cs="Arial"/>
          <w:sz w:val="24"/>
        </w:rPr>
        <w:t>:bit</w:t>
      </w:r>
      <w:proofErr w:type="spellEnd"/>
      <w:proofErr w:type="gramEnd"/>
    </w:p>
    <w:p w:rsidR="00A5418F" w:rsidRDefault="00965A80">
      <w:pPr>
        <w:jc w:val="left"/>
        <w:rPr>
          <w:rFonts w:ascii="Arial" w:eastAsia="宋体" w:hAnsi="Arial" w:cs="Arial"/>
          <w:sz w:val="24"/>
        </w:rPr>
      </w:pPr>
      <w:bookmarkStart w:id="1" w:name="OLE_LINK3"/>
      <w:r>
        <w:rPr>
          <w:rFonts w:ascii="Arial" w:eastAsia="宋体" w:hAnsi="Arial" w:cs="Arial"/>
          <w:sz w:val="24"/>
        </w:rPr>
        <w:t xml:space="preserve">From the schematic diagram in P4-1-3, you can see that the touch magic lights is connected to the P0 of the </w:t>
      </w:r>
      <w:proofErr w:type="spellStart"/>
      <w:r>
        <w:rPr>
          <w:rFonts w:ascii="Arial" w:eastAsia="宋体" w:hAnsi="Arial" w:cs="Arial"/>
          <w:sz w:val="24"/>
        </w:rPr>
        <w:t>Micro</w:t>
      </w:r>
      <w:proofErr w:type="gramStart"/>
      <w:r>
        <w:rPr>
          <w:rFonts w:ascii="Arial" w:eastAsia="宋体" w:hAnsi="Arial" w:cs="Arial"/>
          <w:sz w:val="24"/>
        </w:rPr>
        <w:t>:bit</w:t>
      </w:r>
      <w:proofErr w:type="spellEnd"/>
      <w:proofErr w:type="gramEnd"/>
      <w:r>
        <w:rPr>
          <w:rFonts w:ascii="Arial" w:eastAsia="宋体" w:hAnsi="Arial" w:cs="Arial"/>
          <w:sz w:val="24"/>
        </w:rPr>
        <w:t>. You can use the blocks of music directly.</w:t>
      </w:r>
    </w:p>
    <w:p w:rsidR="00A5418F" w:rsidRDefault="00965A80">
      <w:pPr>
        <w:numPr>
          <w:ilvl w:val="0"/>
          <w:numId w:val="1"/>
        </w:numPr>
        <w:jc w:val="left"/>
        <w:rPr>
          <w:rFonts w:ascii="Arial" w:eastAsia="宋体" w:hAnsi="Arial" w:cs="Arial"/>
          <w:b/>
          <w:bCs/>
          <w:sz w:val="24"/>
        </w:rPr>
      </w:pPr>
      <w:r>
        <w:rPr>
          <w:rFonts w:ascii="Arial" w:eastAsia="宋体" w:hAnsi="Arial" w:cs="Arial"/>
          <w:b/>
          <w:bCs/>
          <w:sz w:val="24"/>
        </w:rPr>
        <w:t>Learning goals</w:t>
      </w:r>
    </w:p>
    <w:p w:rsidR="00A5418F" w:rsidRDefault="00965A80">
      <w:pPr>
        <w:jc w:val="left"/>
        <w:rPr>
          <w:rFonts w:ascii="Arial" w:eastAsia="宋体" w:hAnsi="Arial" w:cs="Arial"/>
          <w:sz w:val="24"/>
        </w:rPr>
      </w:pPr>
      <w:r>
        <w:rPr>
          <w:rFonts w:ascii="Arial" w:eastAsia="宋体" w:hAnsi="Arial" w:cs="Arial"/>
          <w:sz w:val="24"/>
        </w:rPr>
        <w:t xml:space="preserve">In this course, we will study how to make </w:t>
      </w:r>
      <w:proofErr w:type="spellStart"/>
      <w:r>
        <w:rPr>
          <w:rFonts w:ascii="Arial" w:eastAsia="宋体" w:hAnsi="Arial" w:cs="Arial"/>
          <w:sz w:val="24"/>
        </w:rPr>
        <w:t>HelloBot</w:t>
      </w:r>
      <w:proofErr w:type="spellEnd"/>
      <w:r>
        <w:rPr>
          <w:rFonts w:ascii="Arial" w:eastAsia="宋体" w:hAnsi="Arial" w:cs="Arial"/>
          <w:sz w:val="24"/>
        </w:rPr>
        <w:t xml:space="preserve"> robot sing “Happy Birthday”</w:t>
      </w:r>
    </w:p>
    <w:bookmarkEnd w:id="1"/>
    <w:p w:rsidR="00A5418F" w:rsidRDefault="00965A80">
      <w:pPr>
        <w:jc w:val="left"/>
        <w:rPr>
          <w:rFonts w:ascii="Arial" w:eastAsia="宋体" w:hAnsi="Arial" w:cs="Arial"/>
          <w:b/>
          <w:bCs/>
          <w:sz w:val="24"/>
        </w:rPr>
      </w:pPr>
      <w:proofErr w:type="gramStart"/>
      <w:r>
        <w:rPr>
          <w:rFonts w:ascii="Arial" w:eastAsia="宋体" w:hAnsi="Arial" w:cs="Arial"/>
          <w:b/>
          <w:bCs/>
          <w:sz w:val="24"/>
        </w:rPr>
        <w:t>3.Programming</w:t>
      </w:r>
      <w:proofErr w:type="gramEnd"/>
    </w:p>
    <w:p w:rsidR="00A5418F" w:rsidRDefault="00965A80">
      <w:pPr>
        <w:jc w:val="left"/>
        <w:rPr>
          <w:rFonts w:ascii="Arial" w:eastAsia="宋体" w:hAnsi="Arial" w:cs="Arial"/>
          <w:sz w:val="24"/>
        </w:rPr>
      </w:pPr>
      <w:r>
        <w:rPr>
          <w:rFonts w:ascii="Arial" w:eastAsia="宋体" w:hAnsi="Arial" w:cs="Arial"/>
          <w:sz w:val="24"/>
        </w:rPr>
        <w:t>3.1 Programming online</w:t>
      </w:r>
    </w:p>
    <w:p w:rsidR="00A5418F" w:rsidRDefault="00965A80">
      <w:pPr>
        <w:ind w:firstLine="420"/>
        <w:jc w:val="left"/>
        <w:rPr>
          <w:rFonts w:ascii="Arial" w:eastAsia="宋体" w:hAnsi="Arial" w:cs="Arial"/>
          <w:color w:val="0070C0"/>
          <w:sz w:val="24"/>
          <w:shd w:val="clear" w:color="auto" w:fill="FFFFFF"/>
        </w:rPr>
      </w:pPr>
      <w:r>
        <w:rPr>
          <w:rStyle w:val="a5"/>
          <w:rFonts w:ascii="Arial" w:eastAsia="宋体" w:hAnsi="Arial" w:cs="Arial"/>
          <w:b w:val="0"/>
          <w:sz w:val="24"/>
          <w:shd w:val="clear" w:color="auto" w:fill="FFFFFF"/>
        </w:rPr>
        <w:t xml:space="preserve">1) You should use the USB cable to connect the </w:t>
      </w:r>
      <w:proofErr w:type="spellStart"/>
      <w:r>
        <w:rPr>
          <w:rStyle w:val="a5"/>
          <w:rFonts w:ascii="Arial" w:eastAsia="宋体" w:hAnsi="Arial" w:cs="Arial"/>
          <w:b w:val="0"/>
          <w:sz w:val="24"/>
          <w:shd w:val="clear" w:color="auto" w:fill="FFFFFF"/>
        </w:rPr>
        <w:t>micro</w:t>
      </w:r>
      <w:proofErr w:type="gramStart"/>
      <w:r>
        <w:rPr>
          <w:rStyle w:val="a5"/>
          <w:rFonts w:ascii="Arial" w:eastAsia="宋体" w:hAnsi="Arial" w:cs="Arial"/>
          <w:b w:val="0"/>
          <w:sz w:val="24"/>
          <w:shd w:val="clear" w:color="auto" w:fill="FFFFFF"/>
        </w:rPr>
        <w:t>:bit</w:t>
      </w:r>
      <w:proofErr w:type="spellEnd"/>
      <w:proofErr w:type="gramEnd"/>
      <w:r>
        <w:rPr>
          <w:rStyle w:val="a5"/>
          <w:rFonts w:ascii="Arial" w:eastAsia="宋体" w:hAnsi="Arial" w:cs="Arial"/>
          <w:b w:val="0"/>
          <w:sz w:val="24"/>
          <w:shd w:val="clear" w:color="auto" w:fill="FFFFFF"/>
        </w:rPr>
        <w:t xml:space="preserve"> to the computer, at this point, the computer will have a </w:t>
      </w:r>
      <w:proofErr w:type="spellStart"/>
      <w:r>
        <w:rPr>
          <w:rStyle w:val="a5"/>
          <w:rFonts w:ascii="Arial" w:eastAsia="宋体" w:hAnsi="Arial" w:cs="Arial"/>
          <w:b w:val="0"/>
          <w:sz w:val="24"/>
          <w:shd w:val="clear" w:color="auto" w:fill="FFFFFF"/>
        </w:rPr>
        <w:t>micro:bit</w:t>
      </w:r>
      <w:proofErr w:type="spellEnd"/>
      <w:r>
        <w:rPr>
          <w:rStyle w:val="a5"/>
          <w:rFonts w:ascii="Arial" w:eastAsia="宋体" w:hAnsi="Arial" w:cs="Arial"/>
          <w:b w:val="0"/>
          <w:sz w:val="24"/>
          <w:shd w:val="clear" w:color="auto" w:fill="FFFFFF"/>
        </w:rPr>
        <w:t xml:space="preserve"> U disk. You need to open it, click </w:t>
      </w:r>
      <w:proofErr w:type="spellStart"/>
      <w:r>
        <w:rPr>
          <w:rStyle w:val="a5"/>
          <w:rFonts w:ascii="Arial" w:eastAsia="宋体" w:hAnsi="Arial" w:cs="Arial"/>
          <w:b w:val="0"/>
          <w:sz w:val="24"/>
          <w:shd w:val="clear" w:color="auto" w:fill="FFFFFF"/>
        </w:rPr>
        <w:t>micro</w:t>
      </w:r>
      <w:proofErr w:type="gramStart"/>
      <w:r>
        <w:rPr>
          <w:rStyle w:val="a5"/>
          <w:rFonts w:ascii="Arial" w:eastAsia="宋体" w:hAnsi="Arial" w:cs="Arial"/>
          <w:b w:val="0"/>
          <w:sz w:val="24"/>
          <w:shd w:val="clear" w:color="auto" w:fill="FFFFFF"/>
        </w:rPr>
        <w:t>:bit</w:t>
      </w:r>
      <w:proofErr w:type="spellEnd"/>
      <w:proofErr w:type="gramEnd"/>
      <w:r>
        <w:rPr>
          <w:rStyle w:val="a5"/>
          <w:rFonts w:ascii="Arial" w:eastAsia="宋体" w:hAnsi="Arial" w:cs="Arial"/>
          <w:b w:val="0"/>
          <w:sz w:val="24"/>
          <w:shd w:val="clear" w:color="auto" w:fill="FFFFFF"/>
        </w:rPr>
        <w:t xml:space="preserve"> website, then entered the </w:t>
      </w:r>
      <w:proofErr w:type="spellStart"/>
      <w:r>
        <w:rPr>
          <w:rStyle w:val="a5"/>
          <w:rFonts w:ascii="Arial" w:eastAsia="宋体" w:hAnsi="Arial" w:cs="Arial"/>
          <w:b w:val="0"/>
          <w:sz w:val="24"/>
          <w:shd w:val="clear" w:color="auto" w:fill="FFFFFF"/>
        </w:rPr>
        <w:t>micro:bit</w:t>
      </w:r>
      <w:proofErr w:type="spellEnd"/>
      <w:r>
        <w:rPr>
          <w:rStyle w:val="a5"/>
          <w:rFonts w:ascii="Arial" w:eastAsia="宋体" w:hAnsi="Arial" w:cs="Arial"/>
          <w:b w:val="0"/>
          <w:sz w:val="24"/>
          <w:shd w:val="clear" w:color="auto" w:fill="FFFFFF"/>
        </w:rPr>
        <w:t xml:space="preserve"> website </w:t>
      </w:r>
      <w:r>
        <w:rPr>
          <w:rFonts w:ascii="Arial" w:eastAsia="宋体" w:hAnsi="Arial" w:cs="Arial"/>
          <w:sz w:val="24"/>
          <w:shd w:val="clear" w:color="auto" w:fill="FFFFFF"/>
        </w:rPr>
        <w:t xml:space="preserve">or you can enter the URL directly in your browser: </w:t>
      </w:r>
      <w:r>
        <w:rPr>
          <w:rFonts w:ascii="Arial" w:eastAsia="宋体" w:hAnsi="Arial" w:cs="Arial"/>
          <w:color w:val="0070C0"/>
          <w:sz w:val="24"/>
          <w:shd w:val="clear" w:color="auto" w:fill="FFFFFF"/>
        </w:rPr>
        <w:t>http://microbit.org/</w:t>
      </w:r>
    </w:p>
    <w:p w:rsidR="00A5418F" w:rsidRDefault="00965A80">
      <w:pPr>
        <w:ind w:firstLine="420"/>
        <w:jc w:val="left"/>
        <w:rPr>
          <w:rFonts w:ascii="Arial" w:eastAsia="宋体" w:hAnsi="Arial" w:cs="Arial"/>
          <w:sz w:val="24"/>
          <w:shd w:val="clear" w:color="auto" w:fill="FFFFFF"/>
        </w:rPr>
      </w:pPr>
      <w:r>
        <w:rPr>
          <w:rFonts w:ascii="Arial" w:eastAsia="宋体" w:hAnsi="Arial" w:cs="Arial"/>
          <w:sz w:val="24"/>
          <w:shd w:val="clear" w:color="auto" w:fill="FFFFFF"/>
        </w:rPr>
        <w:t xml:space="preserve">2) After entering the programming interface, you need to click Add package and copy the </w:t>
      </w:r>
      <w:proofErr w:type="spellStart"/>
      <w:r>
        <w:rPr>
          <w:rFonts w:ascii="Arial" w:eastAsia="宋体" w:hAnsi="Arial" w:cs="Arial"/>
          <w:sz w:val="24"/>
          <w:shd w:val="clear" w:color="auto" w:fill="FFFFFF"/>
        </w:rPr>
        <w:t>HelloBot</w:t>
      </w:r>
      <w:proofErr w:type="spellEnd"/>
      <w:r>
        <w:rPr>
          <w:rFonts w:ascii="Arial" w:eastAsia="宋体" w:hAnsi="Arial" w:cs="Arial"/>
          <w:sz w:val="24"/>
          <w:shd w:val="clear" w:color="auto" w:fill="FFFFFF"/>
        </w:rPr>
        <w:t xml:space="preserve"> package URL: </w:t>
      </w:r>
      <w:r>
        <w:rPr>
          <w:rFonts w:ascii="Arial" w:eastAsia="宋体" w:hAnsi="Arial" w:cs="Arial"/>
          <w:color w:val="FF0000"/>
          <w:sz w:val="24"/>
          <w:shd w:val="clear" w:color="auto" w:fill="FFFFFF"/>
        </w:rPr>
        <w:t xml:space="preserve">https://github.com/lzty634158/HelloBot </w:t>
      </w:r>
      <w:r>
        <w:rPr>
          <w:rFonts w:ascii="Arial" w:eastAsia="宋体" w:hAnsi="Arial" w:cs="Arial"/>
          <w:sz w:val="24"/>
          <w:shd w:val="clear" w:color="auto" w:fill="FFFFFF"/>
        </w:rPr>
        <w:t xml:space="preserve">to the input field, click to confirm the add package. Then you can use the blocks of the </w:t>
      </w:r>
      <w:proofErr w:type="spellStart"/>
      <w:r>
        <w:rPr>
          <w:rFonts w:ascii="Arial" w:eastAsia="宋体" w:hAnsi="Arial" w:cs="Arial"/>
          <w:sz w:val="24"/>
          <w:shd w:val="clear" w:color="auto" w:fill="FFFFFF"/>
        </w:rPr>
        <w:t>HelloBot</w:t>
      </w:r>
      <w:proofErr w:type="spellEnd"/>
      <w:r>
        <w:rPr>
          <w:rFonts w:ascii="Arial" w:eastAsia="宋体" w:hAnsi="Arial" w:cs="Arial"/>
          <w:sz w:val="24"/>
          <w:shd w:val="clear" w:color="auto" w:fill="FFFFFF"/>
        </w:rPr>
        <w:t xml:space="preserve"> package. </w:t>
      </w:r>
    </w:p>
    <w:p w:rsidR="00A5418F" w:rsidRDefault="00965A80">
      <w:pPr>
        <w:jc w:val="left"/>
        <w:rPr>
          <w:rFonts w:ascii="Arial" w:eastAsia="宋体" w:hAnsi="Arial" w:cs="Arial"/>
          <w:sz w:val="24"/>
        </w:rPr>
      </w:pPr>
      <w:r>
        <w:rPr>
          <w:rFonts w:ascii="Arial" w:eastAsia="宋体" w:hAnsi="Arial" w:cs="Arial"/>
          <w:sz w:val="24"/>
          <w:shd w:val="clear" w:color="auto" w:fill="FFFFFF"/>
        </w:rPr>
        <w:t xml:space="preserve">3.2 </w:t>
      </w:r>
      <w:r>
        <w:rPr>
          <w:rFonts w:ascii="Arial" w:eastAsia="宋体" w:hAnsi="Arial" w:cs="Arial"/>
          <w:sz w:val="24"/>
        </w:rPr>
        <w:t>Programming offline</w:t>
      </w:r>
    </w:p>
    <w:p w:rsidR="00A5418F" w:rsidRDefault="00965A80">
      <w:pPr>
        <w:ind w:firstLine="4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1) You can double-click to use it. As shown in the following figure.</w:t>
      </w:r>
    </w:p>
    <w:p w:rsidR="00A5418F" w:rsidRDefault="00965A8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114300" distR="114300">
            <wp:extent cx="854710" cy="727075"/>
            <wp:effectExtent l="0" t="0" r="2540" b="1587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18F" w:rsidRDefault="00965A80">
      <w:pPr>
        <w:ind w:firstLine="420"/>
        <w:jc w:val="left"/>
        <w:rPr>
          <w:rFonts w:ascii="Arial" w:eastAsia="宋体" w:hAnsi="Arial" w:cs="Arial"/>
          <w:sz w:val="24"/>
          <w:shd w:val="clear" w:color="auto" w:fill="FFFFFF"/>
        </w:rPr>
      </w:pPr>
      <w:r>
        <w:rPr>
          <w:rFonts w:ascii="Arial" w:eastAsia="宋体" w:hAnsi="Arial" w:cs="Arial"/>
          <w:sz w:val="24"/>
          <w:shd w:val="clear" w:color="auto" w:fill="FFFFFF"/>
        </w:rPr>
        <w:t xml:space="preserve">2) After entering the programming interface, you need to click Add package and copy the </w:t>
      </w:r>
      <w:proofErr w:type="spellStart"/>
      <w:r>
        <w:rPr>
          <w:rFonts w:ascii="Arial" w:eastAsia="宋体" w:hAnsi="Arial" w:cs="Arial"/>
          <w:sz w:val="24"/>
          <w:shd w:val="clear" w:color="auto" w:fill="FFFFFF"/>
        </w:rPr>
        <w:t>HelloBot</w:t>
      </w:r>
      <w:proofErr w:type="spellEnd"/>
      <w:r>
        <w:rPr>
          <w:rFonts w:ascii="Arial" w:eastAsia="宋体" w:hAnsi="Arial" w:cs="Arial"/>
          <w:sz w:val="24"/>
          <w:shd w:val="clear" w:color="auto" w:fill="FFFFFF"/>
        </w:rPr>
        <w:t xml:space="preserve"> package URL: </w:t>
      </w:r>
      <w:r>
        <w:rPr>
          <w:rFonts w:ascii="Arial" w:eastAsia="宋体" w:hAnsi="Arial" w:cs="Arial"/>
          <w:color w:val="FF0000"/>
          <w:sz w:val="24"/>
          <w:shd w:val="clear" w:color="auto" w:fill="FFFFFF"/>
        </w:rPr>
        <w:t xml:space="preserve">https://github.com/lzty634158/HelloBot </w:t>
      </w:r>
      <w:r>
        <w:rPr>
          <w:rFonts w:ascii="Arial" w:eastAsia="宋体" w:hAnsi="Arial" w:cs="Arial"/>
          <w:sz w:val="24"/>
          <w:shd w:val="clear" w:color="auto" w:fill="FFFFFF"/>
        </w:rPr>
        <w:t xml:space="preserve">to the input field, click to confirm the add package. Then you can use the blocks of the </w:t>
      </w:r>
      <w:proofErr w:type="spellStart"/>
      <w:r>
        <w:rPr>
          <w:rFonts w:ascii="Arial" w:eastAsia="宋体" w:hAnsi="Arial" w:cs="Arial"/>
          <w:sz w:val="24"/>
          <w:shd w:val="clear" w:color="auto" w:fill="FFFFFF"/>
        </w:rPr>
        <w:t>HelloBot</w:t>
      </w:r>
      <w:proofErr w:type="spellEnd"/>
      <w:r>
        <w:rPr>
          <w:rFonts w:ascii="Arial" w:eastAsia="宋体" w:hAnsi="Arial" w:cs="Arial"/>
          <w:sz w:val="24"/>
          <w:shd w:val="clear" w:color="auto" w:fill="FFFFFF"/>
        </w:rPr>
        <w:t xml:space="preserve"> package. </w:t>
      </w:r>
    </w:p>
    <w:p w:rsidR="00A5418F" w:rsidRDefault="00965A80">
      <w:pPr>
        <w:jc w:val="left"/>
        <w:rPr>
          <w:rFonts w:ascii="Arial" w:eastAsia="楷体" w:hAnsi="Arial" w:cs="Arial"/>
          <w:sz w:val="24"/>
        </w:rPr>
      </w:pPr>
      <w:r>
        <w:rPr>
          <w:rFonts w:ascii="Arial" w:eastAsia="微软雅黑" w:hAnsi="Arial" w:cs="Arial"/>
          <w:color w:val="FF0000"/>
          <w:sz w:val="24"/>
        </w:rPr>
        <w:t>Note: The package only needs to be added once. If you have added packages in the previous lessons, this course does not need to be added repeatedly.</w:t>
      </w:r>
    </w:p>
    <w:p w:rsidR="00A5418F" w:rsidRDefault="00965A8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114300" distR="114300">
            <wp:extent cx="4715510" cy="1530350"/>
            <wp:effectExtent l="0" t="0" r="889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18F" w:rsidRDefault="00965A80">
      <w:pPr>
        <w:jc w:val="center"/>
        <w:rPr>
          <w:rFonts w:ascii="Arial" w:eastAsia="黑体" w:hAnsi="Arial" w:cs="Arial"/>
          <w:sz w:val="24"/>
        </w:rPr>
      </w:pPr>
      <w:r>
        <w:rPr>
          <w:rFonts w:ascii="Arial" w:eastAsia="黑体" w:hAnsi="Arial" w:cs="Arial"/>
          <w:sz w:val="24"/>
        </w:rPr>
        <w:t xml:space="preserve">4-1-4 </w:t>
      </w:r>
      <w:r>
        <w:rPr>
          <w:rFonts w:ascii="Arial" w:eastAsia="宋体" w:hAnsi="Arial" w:cs="Arial"/>
          <w:sz w:val="24"/>
          <w:shd w:val="clear" w:color="auto" w:fill="FFFFFF"/>
        </w:rPr>
        <w:t>total program</w:t>
      </w:r>
    </w:p>
    <w:p w:rsidR="00A5418F" w:rsidRDefault="00965A80">
      <w:pPr>
        <w:jc w:val="left"/>
        <w:rPr>
          <w:rFonts w:ascii="Arial" w:eastAsia="宋体" w:hAnsi="Arial" w:cs="Arial"/>
          <w:sz w:val="24"/>
          <w:shd w:val="clear" w:color="auto" w:fill="FFFFFF"/>
        </w:rPr>
      </w:pPr>
      <w:r>
        <w:rPr>
          <w:rFonts w:ascii="Arial" w:eastAsia="宋体" w:hAnsi="Arial" w:cs="Arial"/>
          <w:sz w:val="24"/>
          <w:shd w:val="clear" w:color="auto" w:fill="FFFFFF"/>
        </w:rPr>
        <w:t>The locations of blocks in the total program are shown in the following figure.</w:t>
      </w:r>
    </w:p>
    <w:p w:rsidR="00A5418F" w:rsidRDefault="000E6192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C600660" wp14:editId="3B973846">
            <wp:extent cx="5274310" cy="1440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5418F" w:rsidRDefault="00965A80">
      <w:pPr>
        <w:jc w:val="center"/>
        <w:rPr>
          <w:rFonts w:ascii="Arial" w:hAnsi="Arial" w:cs="Arial"/>
          <w:sz w:val="24"/>
        </w:rPr>
      </w:pPr>
      <w:r>
        <w:rPr>
          <w:rFonts w:ascii="Arial" w:eastAsia="黑体" w:hAnsi="Arial" w:cs="Arial"/>
          <w:sz w:val="24"/>
        </w:rPr>
        <w:t xml:space="preserve"> 4-1-5</w:t>
      </w:r>
    </w:p>
    <w:p w:rsidR="00A5418F" w:rsidRDefault="00965A80">
      <w:pPr>
        <w:jc w:val="left"/>
        <w:rPr>
          <w:rFonts w:ascii="Arial" w:eastAsia="宋体" w:hAnsi="Arial" w:cs="Arial"/>
          <w:sz w:val="24"/>
        </w:rPr>
      </w:pPr>
      <w:proofErr w:type="gramStart"/>
      <w:r>
        <w:rPr>
          <w:rFonts w:ascii="Arial" w:eastAsia="宋体" w:hAnsi="Arial" w:cs="Arial"/>
          <w:sz w:val="24"/>
        </w:rPr>
        <w:t>4.Download</w:t>
      </w:r>
      <w:proofErr w:type="gramEnd"/>
      <w:r>
        <w:rPr>
          <w:rFonts w:ascii="Arial" w:eastAsia="宋体" w:hAnsi="Arial" w:cs="Arial"/>
          <w:sz w:val="24"/>
        </w:rPr>
        <w:t xml:space="preserve"> programming</w:t>
      </w:r>
    </w:p>
    <w:p w:rsidR="00A5418F" w:rsidRDefault="00965A80">
      <w:pPr>
        <w:ind w:firstLine="420"/>
        <w:jc w:val="left"/>
        <w:rPr>
          <w:rFonts w:ascii="Arial" w:eastAsia="宋体" w:hAnsi="Arial" w:cs="Arial"/>
          <w:sz w:val="24"/>
        </w:rPr>
      </w:pPr>
      <w:r>
        <w:rPr>
          <w:rFonts w:ascii="Arial" w:eastAsia="宋体" w:hAnsi="Arial" w:cs="Arial"/>
          <w:sz w:val="24"/>
        </w:rPr>
        <w:t xml:space="preserve">You need to make sure that the </w:t>
      </w:r>
      <w:proofErr w:type="spellStart"/>
      <w:r>
        <w:rPr>
          <w:rFonts w:ascii="Arial" w:eastAsia="宋体" w:hAnsi="Arial" w:cs="Arial"/>
          <w:sz w:val="24"/>
        </w:rPr>
        <w:t>micro</w:t>
      </w:r>
      <w:proofErr w:type="gramStart"/>
      <w:r>
        <w:rPr>
          <w:rFonts w:ascii="Arial" w:eastAsia="宋体" w:hAnsi="Arial" w:cs="Arial"/>
          <w:sz w:val="24"/>
        </w:rPr>
        <w:t>:bit</w:t>
      </w:r>
      <w:proofErr w:type="spellEnd"/>
      <w:proofErr w:type="gramEnd"/>
      <w:r>
        <w:rPr>
          <w:rFonts w:ascii="Arial" w:eastAsia="宋体" w:hAnsi="Arial" w:cs="Arial"/>
          <w:sz w:val="24"/>
        </w:rPr>
        <w:t xml:space="preserve"> development board is connected to the computer. Then you should click on the download in the lower left corner as shown in P 4-1-6 to download the program to </w:t>
      </w:r>
      <w:proofErr w:type="spellStart"/>
      <w:r>
        <w:rPr>
          <w:rFonts w:ascii="Arial" w:eastAsia="宋体" w:hAnsi="Arial" w:cs="Arial"/>
          <w:sz w:val="24"/>
        </w:rPr>
        <w:t>micro</w:t>
      </w:r>
      <w:proofErr w:type="gramStart"/>
      <w:r>
        <w:rPr>
          <w:rFonts w:ascii="Arial" w:eastAsia="宋体" w:hAnsi="Arial" w:cs="Arial"/>
          <w:sz w:val="24"/>
        </w:rPr>
        <w:t>:bit</w:t>
      </w:r>
      <w:proofErr w:type="spellEnd"/>
      <w:proofErr w:type="gramEnd"/>
      <w:r>
        <w:rPr>
          <w:rFonts w:ascii="Arial" w:eastAsia="宋体" w:hAnsi="Arial" w:cs="Arial"/>
          <w:sz w:val="24"/>
        </w:rPr>
        <w:t>.</w:t>
      </w:r>
    </w:p>
    <w:p w:rsidR="00A5418F" w:rsidRDefault="00965A8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114300" distR="114300">
            <wp:extent cx="5266055" cy="3914140"/>
            <wp:effectExtent l="0" t="0" r="1079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18F" w:rsidRDefault="00965A80">
      <w:pPr>
        <w:jc w:val="center"/>
        <w:rPr>
          <w:rFonts w:ascii="Arial" w:eastAsia="黑体" w:hAnsi="Arial" w:cs="Arial"/>
          <w:sz w:val="24"/>
        </w:rPr>
      </w:pPr>
      <w:r>
        <w:rPr>
          <w:rFonts w:ascii="Arial" w:eastAsia="黑体" w:hAnsi="Arial" w:cs="Arial"/>
          <w:sz w:val="24"/>
        </w:rPr>
        <w:t xml:space="preserve"> 4-1-6</w:t>
      </w:r>
    </w:p>
    <w:p w:rsidR="00A5418F" w:rsidRDefault="00965A80">
      <w:pPr>
        <w:jc w:val="left"/>
        <w:rPr>
          <w:rFonts w:ascii="Arial" w:eastAsia="宋体" w:hAnsi="Arial" w:cs="Arial"/>
          <w:sz w:val="24"/>
        </w:rPr>
      </w:pPr>
      <w:proofErr w:type="gramStart"/>
      <w:r>
        <w:rPr>
          <w:rFonts w:ascii="Arial" w:eastAsia="宋体" w:hAnsi="Arial" w:cs="Arial"/>
          <w:sz w:val="24"/>
        </w:rPr>
        <w:t>5.Phenomenon</w:t>
      </w:r>
      <w:proofErr w:type="gramEnd"/>
    </w:p>
    <w:p w:rsidR="00A5418F" w:rsidRDefault="00965A80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After the code is uploaded. </w:t>
      </w:r>
      <w:proofErr w:type="spellStart"/>
      <w:r>
        <w:rPr>
          <w:rFonts w:ascii="Arial" w:eastAsia="宋体" w:hAnsi="Arial" w:cs="Arial"/>
          <w:sz w:val="24"/>
        </w:rPr>
        <w:t>HelloBot</w:t>
      </w:r>
      <w:proofErr w:type="spellEnd"/>
      <w:r>
        <w:rPr>
          <w:rFonts w:ascii="Arial" w:eastAsia="宋体" w:hAnsi="Arial" w:cs="Arial"/>
          <w:sz w:val="24"/>
        </w:rPr>
        <w:t xml:space="preserve"> robot will sing “Happy Birthday”.</w:t>
      </w:r>
    </w:p>
    <w:sectPr w:rsidR="00A5418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D24" w:rsidRDefault="00561D24">
      <w:r>
        <w:separator/>
      </w:r>
    </w:p>
  </w:endnote>
  <w:endnote w:type="continuationSeparator" w:id="0">
    <w:p w:rsidR="00561D24" w:rsidRDefault="0056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18F" w:rsidRDefault="00965A80">
    <w:pPr>
      <w:pStyle w:val="a3"/>
      <w:ind w:firstLineChars="2600" w:firstLine="6240"/>
    </w:pPr>
    <w:r>
      <w:rPr>
        <w:rFonts w:hint="eastAsia"/>
        <w:sz w:val="24"/>
      </w:rPr>
      <w:t>www.yahboom.com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D24" w:rsidRDefault="00561D24">
      <w:r>
        <w:separator/>
      </w:r>
    </w:p>
  </w:footnote>
  <w:footnote w:type="continuationSeparator" w:id="0">
    <w:p w:rsidR="00561D24" w:rsidRDefault="00561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18F" w:rsidRDefault="00965A80">
    <w:pPr>
      <w:pStyle w:val="a4"/>
    </w:pPr>
    <w:r>
      <w:rPr>
        <w:rFonts w:hint="eastAsia"/>
      </w:rPr>
      <w:t xml:space="preserve">                                                   </w:t>
    </w:r>
    <w:r>
      <w:rPr>
        <w:rFonts w:hint="eastAsia"/>
        <w:noProof/>
      </w:rPr>
      <w:drawing>
        <wp:inline distT="0" distB="0" distL="114300" distR="114300">
          <wp:extent cx="2131060" cy="325120"/>
          <wp:effectExtent l="0" t="0" r="2540" b="17780"/>
          <wp:docPr id="2" name="图片 2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1060" cy="325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A67A333"/>
    <w:multiLevelType w:val="singleLevel"/>
    <w:tmpl w:val="BA67A333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B3F8E"/>
    <w:rsid w:val="000E6192"/>
    <w:rsid w:val="00561D24"/>
    <w:rsid w:val="0086552C"/>
    <w:rsid w:val="00965A80"/>
    <w:rsid w:val="00A5418F"/>
    <w:rsid w:val="0EC84A9C"/>
    <w:rsid w:val="0F182FF1"/>
    <w:rsid w:val="107B3F8E"/>
    <w:rsid w:val="146E1283"/>
    <w:rsid w:val="15DC78BD"/>
    <w:rsid w:val="15E805EF"/>
    <w:rsid w:val="1BFD7F23"/>
    <w:rsid w:val="1F2A33BB"/>
    <w:rsid w:val="221434D7"/>
    <w:rsid w:val="22CE71A2"/>
    <w:rsid w:val="22D84A6E"/>
    <w:rsid w:val="296C5EF9"/>
    <w:rsid w:val="33432F7E"/>
    <w:rsid w:val="33650DDF"/>
    <w:rsid w:val="336E51E8"/>
    <w:rsid w:val="377E0880"/>
    <w:rsid w:val="38CF64EB"/>
    <w:rsid w:val="3CC65148"/>
    <w:rsid w:val="4F522797"/>
    <w:rsid w:val="527B1B74"/>
    <w:rsid w:val="54072B33"/>
    <w:rsid w:val="562B4AD9"/>
    <w:rsid w:val="56484559"/>
    <w:rsid w:val="58DA76F3"/>
    <w:rsid w:val="5B4A2BB6"/>
    <w:rsid w:val="63EE4F4C"/>
    <w:rsid w:val="64975A9F"/>
    <w:rsid w:val="68CA4349"/>
    <w:rsid w:val="6BEC7489"/>
    <w:rsid w:val="6D535020"/>
    <w:rsid w:val="77B16DDC"/>
    <w:rsid w:val="785922B2"/>
    <w:rsid w:val="79F91BD1"/>
    <w:rsid w:val="7A863B53"/>
    <w:rsid w:val="7B231F04"/>
    <w:rsid w:val="7D6A6E85"/>
    <w:rsid w:val="7DE4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4D4609-C993-4283-872C-757A04BE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111</cp:lastModifiedBy>
  <cp:revision>3</cp:revision>
  <dcterms:created xsi:type="dcterms:W3CDTF">2018-06-26T03:23:00Z</dcterms:created>
  <dcterms:modified xsi:type="dcterms:W3CDTF">2018-10-25T12:41:00Z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