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eastAsia="zh-CN"/>
        </w:rPr>
        <w:t>8-2.Avoid_following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bookmarkStart w:id="0" w:name="OLE_LINK4"/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1.Preparation</w:t>
      </w:r>
    </w:p>
    <w:bookmarkEnd w:id="0"/>
    <w:p>
      <w:pPr>
        <w:numPr>
          <w:ilvl w:val="0"/>
          <w:numId w:val="0"/>
        </w:numPr>
        <w:ind w:left="240" w:hanging="240" w:hangingChars="10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bookmarkStart w:id="1" w:name="OLE_LINK2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1.You should learn about the position of the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module in the body of hello</w:t>
      </w:r>
      <w:r>
        <w:rPr>
          <w:rFonts w:hint="default" w:ascii="Arial" w:hAnsi="Arial" w:eastAsia="宋体" w:cs="Arial"/>
          <w:b w:val="0"/>
          <w:bCs w:val="0"/>
          <w:sz w:val="24"/>
          <w:szCs w:val="24"/>
        </w:rPr>
        <w:t>bot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2.You should learn about the principle of the </w:t>
      </w:r>
      <w:bookmarkStart w:id="2" w:name="OLE_LINK5"/>
      <w:bookmarkStart w:id="3" w:name="OLE_LINK8"/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bookmarkEnd w:id="2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bookmarkEnd w:id="3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</w:p>
    <w:bookmarkEnd w:id="1"/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19905" cy="3620770"/>
            <wp:effectExtent l="0" t="0" r="444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2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8-2-1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drawing>
          <wp:inline distT="0" distB="0" distL="114300" distR="114300">
            <wp:extent cx="2999740" cy="2505075"/>
            <wp:effectExtent l="0" t="0" r="10160" b="9525"/>
            <wp:docPr id="10" name="图片 10" descr="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接口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8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-2 </w:t>
      </w:r>
      <w:bookmarkStart w:id="4" w:name="OLE_LINK3"/>
      <w:r>
        <w:rPr>
          <w:rFonts w:hint="default" w:ascii="Arial" w:hAnsi="Arial" w:eastAsia="黑体" w:cs="Arial"/>
          <w:sz w:val="24"/>
          <w:szCs w:val="24"/>
          <w:lang w:val="en-US" w:eastAsia="zh-CN"/>
        </w:rPr>
        <w:t>RJ45 interface</w:t>
      </w:r>
      <w:bookmarkEnd w:id="4"/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of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676775" cy="5406390"/>
            <wp:effectExtent l="0" t="0" r="952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(b)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 xml:space="preserve">infrared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obstacle avoidance probe</w:t>
      </w:r>
    </w:p>
    <w:p>
      <w:pPr>
        <w:numPr>
          <w:ilvl w:val="0"/>
          <w:numId w:val="0"/>
        </w:numPr>
        <w:jc w:val="center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cs="Arial" w:eastAsiaTheme="majorEastAsia"/>
          <w:sz w:val="24"/>
          <w:szCs w:val="24"/>
          <w:lang w:val="en-US" w:eastAsia="zh-CN"/>
        </w:rPr>
        <w:t>8</w:t>
      </w: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>-</w:t>
      </w:r>
      <w:r>
        <w:rPr>
          <w:rFonts w:hint="eastAsia" w:ascii="Arial" w:hAnsi="Arial" w:cs="Arial" w:eastAsiaTheme="majorEastAsia"/>
          <w:sz w:val="24"/>
          <w:szCs w:val="24"/>
          <w:lang w:val="en-US" w:eastAsia="zh-CN"/>
        </w:rPr>
        <w:t>2</w:t>
      </w:r>
      <w:r>
        <w:rPr>
          <w:rFonts w:hint="default" w:ascii="Arial" w:hAnsi="Arial" w:cs="Arial" w:eastAsiaTheme="majorEastAsia"/>
          <w:sz w:val="24"/>
          <w:szCs w:val="24"/>
          <w:lang w:val="en-US" w:eastAsia="zh-CN"/>
        </w:rPr>
        <w:t xml:space="preserve">-2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RGB tracking obstacle avoidance 3 in 1 module</w:t>
      </w:r>
    </w:p>
    <w:p>
      <w:pPr>
        <w:jc w:val="center"/>
        <w:rPr>
          <w:rFonts w:hint="default" w:ascii="Arial" w:hAnsi="Arial" w:eastAsia="宋体" w:cs="Arial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center"/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0500" cy="5295900"/>
            <wp:effectExtent l="0" t="0" r="635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sz w:val="24"/>
          <w:szCs w:val="24"/>
          <w:lang w:val="en-US" w:eastAsia="zh-CN"/>
        </w:rPr>
        <w:t xml:space="preserve"> 8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-3 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about wiring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RGB tracking obstacle avoidance 3 in 1 module is installed under the robot arm of the HelloBot, and we need to use the network cable to connect the RGB tracking obstacle avoidance 3 in 1 module.</w:t>
      </w:r>
    </w:p>
    <w:p>
      <w:pPr>
        <w:numPr>
          <w:ilvl w:val="0"/>
          <w:numId w:val="0"/>
        </w:numPr>
        <w:ind w:firstLine="420" w:firstLineChars="0"/>
        <w:jc w:val="center"/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554605" cy="2213610"/>
            <wp:effectExtent l="0" t="0" r="17145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8-2-4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2878455"/>
            <wp:effectExtent l="0" t="0" r="8255" b="1714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Arial" w:hAnsi="Arial" w:eastAsia="黑体" w:cs="Arial"/>
          <w:sz w:val="24"/>
          <w:szCs w:val="24"/>
          <w:lang w:val="en-US" w:eastAsia="zh-CN"/>
        </w:rPr>
      </w:pPr>
      <w:r>
        <w:rPr>
          <w:rFonts w:hint="eastAsia" w:ascii="Arial" w:hAnsi="Arial" w:eastAsia="黑体" w:cs="Arial"/>
          <w:sz w:val="24"/>
          <w:szCs w:val="24"/>
          <w:lang w:val="en-US" w:eastAsia="zh-CN"/>
        </w:rPr>
        <w:t>8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-5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schematic of motor drive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69865" cy="3632200"/>
            <wp:effectExtent l="0" t="0" r="6985" b="635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9-2-6 </w:t>
      </w:r>
      <w:bookmarkStart w:id="5" w:name="OLE_LINK1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schematic of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PCA9685PW</w:t>
      </w:r>
      <w:bookmarkEnd w:id="5"/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878705" cy="4453890"/>
            <wp:effectExtent l="0" t="0" r="1714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default" w:ascii="Arial" w:hAnsi="Arial" w:eastAsia="黑体" w:cs="Arial"/>
          <w:sz w:val="24"/>
          <w:szCs w:val="24"/>
          <w:lang w:val="en-US" w:eastAsia="zh-CN"/>
        </w:rPr>
        <w:t xml:space="preserve"> 9-2-7  </w:t>
      </w:r>
      <w:bookmarkStart w:id="6" w:name="OLE_LINK6"/>
      <w:r>
        <w:rPr>
          <w:rFonts w:hint="default" w:ascii="Arial" w:hAnsi="Arial" w:eastAsia="黑体" w:cs="Arial"/>
          <w:b w:val="0"/>
          <w:bCs w:val="0"/>
          <w:sz w:val="24"/>
          <w:szCs w:val="24"/>
          <w:lang w:val="en-US" w:eastAsia="zh-CN"/>
        </w:rPr>
        <w:t>Pins of Micro:bit</w:t>
      </w:r>
      <w:bookmarkEnd w:id="6"/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From the schematic diagram. You can see that Pin _Trig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SCL) is connected to P3 </w:t>
      </w:r>
      <w:bookmarkStart w:id="7" w:name="OLE_LINK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of Micro:bit</w:t>
      </w:r>
      <w:bookmarkEnd w:id="7"/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Pin_Echo of 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ultrasonic module(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SDA) connected to P4 of Micro:bit. 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PCA9685PW connects micro:bit P19 and P20 pins for I2C communication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jc w:val="left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Arial" w:hAnsi="Arial" w:eastAsia="宋体" w:cs="Arial"/>
          <w:b w:val="0"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</w:t>
      </w: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 xml:space="preserve">: </w:t>
      </w:r>
    </w:p>
    <w:p>
      <w:pPr>
        <w:jc w:val="left"/>
        <w:rPr>
          <w:rFonts w:hint="default" w:ascii="Arial" w:hAnsi="Arial" w:cs="Arial"/>
          <w:bCs/>
          <w:sz w:val="24"/>
          <w:szCs w:val="24"/>
        </w:rPr>
      </w:pPr>
      <w:r>
        <w:rPr>
          <w:rFonts w:hint="default" w:ascii="Arial" w:hAnsi="Arial" w:cs="Arial"/>
          <w:bCs/>
          <w:sz w:val="24"/>
          <w:szCs w:val="24"/>
        </w:rPr>
        <w:t xml:space="preserve">The basic principle of the infrared sensor to avoid obstacles is to use the reflective nature of the object. Within a certain range,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i</w:t>
      </w:r>
      <w:r>
        <w:rPr>
          <w:rFonts w:hint="default" w:ascii="Arial" w:hAnsi="Arial" w:cs="Arial"/>
          <w:bCs/>
          <w:sz w:val="24"/>
          <w:szCs w:val="24"/>
        </w:rPr>
        <w:t xml:space="preserve">f there is an obstacle, the infrared rays will encounter obstacle and will be reflected to reach the sensor receiving </w:t>
      </w:r>
      <w:r>
        <w:rPr>
          <w:rFonts w:hint="default" w:ascii="Arial" w:hAnsi="Arial" w:cs="Arial"/>
          <w:bCs/>
          <w:sz w:val="24"/>
          <w:szCs w:val="24"/>
          <w:lang w:val="en-US" w:eastAsia="zh-CN"/>
        </w:rPr>
        <w:t>pin</w:t>
      </w:r>
      <w:r>
        <w:rPr>
          <w:rFonts w:hint="default" w:ascii="Arial" w:hAnsi="Arial" w:cs="Arial"/>
          <w:bCs/>
          <w:sz w:val="24"/>
          <w:szCs w:val="24"/>
        </w:rPr>
        <w:t>.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! Note: </w:t>
      </w: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br w:type="textWrapping"/>
      </w: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The infrared obstacle avoidance sensor use pins P3 and P4 of micro:bit . They are multiplexed with the pins of the micro:bit LED dot matrix. Before using these functions, we can use microbit.display.off() to turn off the micro:bit LED dot matrix display.</w:t>
      </w:r>
    </w:p>
    <w:p>
      <w:pPr>
        <w:jc w:val="left"/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</w:pPr>
      <w:bookmarkStart w:id="8" w:name="_GoBack"/>
      <w:bookmarkEnd w:id="8"/>
    </w:p>
    <w:p>
      <w:p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 w:val="0"/>
          <w:color w:val="FF0000"/>
          <w:sz w:val="24"/>
          <w:szCs w:val="24"/>
          <w:lang w:val="en-US" w:eastAsia="zh-CN"/>
        </w:rPr>
        <w:t>Note: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The 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eastAsia="zh-CN"/>
        </w:rPr>
        <w:t>infrared</w:t>
      </w:r>
      <w:r>
        <w:rPr>
          <w:rFonts w:hint="default" w:ascii="Arial" w:hAnsi="Arial" w:eastAsia="宋体" w:cs="Arial"/>
          <w:b w:val="0"/>
          <w:bCs w:val="0"/>
          <w:color w:val="FF0000"/>
          <w:sz w:val="24"/>
          <w:szCs w:val="24"/>
          <w:lang w:val="en-US" w:eastAsia="zh-CN"/>
        </w:rPr>
        <w:t xml:space="preserve"> obstacle avoidance</w:t>
      </w:r>
      <w:r>
        <w:rPr>
          <w:rFonts w:hint="default" w:ascii="Arial" w:hAnsi="Arial" w:cs="Arial"/>
          <w:b w:val="0"/>
          <w:bCs/>
          <w:color w:val="FF0000"/>
          <w:sz w:val="24"/>
          <w:szCs w:val="24"/>
          <w:lang w:val="en-US" w:eastAsia="zh-CN"/>
        </w:rPr>
        <w:t xml:space="preserve"> sensor is not working properly due to the interference of outdoor light. This course needs to be carried out indoors and the curtains are covered to block the outdoor light.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 w:val="0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2.Learning goals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You need to p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ut the HelloBot robot in a spacious field, use the paper or hand to block the infrared sensor in front, the indicator light is off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and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robot follows the object in front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 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only the object is detected on the left side, the left indicator light is off, and the robot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left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to 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When only the object is detected on the right side, the light on the right side is off, and the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right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place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to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there is no object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front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, the indicator light is on and the car stop.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3.Programming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3.1 Programming online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Y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ou can enter the 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URL</w:t>
      </w: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directly in your browser: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u w:val="none"/>
          <w:lang w:val="en-US" w:eastAsia="zh-CN"/>
          <w14:textFill>
            <w14:solidFill>
              <w14:schemeClr w14:val="accent5"/>
            </w14:solidFill>
          </w14:textFill>
        </w:rPr>
        <w:t>http://python.microbit.org/v/1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online interface.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 xml:space="preserve">3.2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Programming offline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 xml:space="preserve">1) You can double-click to use it. </w:t>
      </w: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As shown in the following figure.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6858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auto"/>
          <w:spacing w:val="0"/>
          <w:sz w:val="24"/>
          <w:szCs w:val="24"/>
          <w:u w:val="none"/>
          <w:shd w:val="clear" w:fill="FFFFFF"/>
          <w:lang w:val="en-US" w:eastAsia="zh-CN"/>
        </w:rPr>
        <w:t>2) After entering the programming interface.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5293995"/>
            <wp:effectExtent l="0" t="0" r="8255" b="190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9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422140"/>
            <wp:effectExtent l="0" t="0" r="8255" b="1651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417060"/>
            <wp:effectExtent l="0" t="0" r="8255" b="25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4438015"/>
            <wp:effectExtent l="0" t="0" r="8255" b="63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19755"/>
            <wp:effectExtent l="0" t="0" r="8255" b="444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8-2-8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4.Download programming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You need to make sure that the micro:bit development board is connected to the computer. Then you should click on the download in the lower left corner as shown in P 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8-</w:t>
      </w:r>
      <w:r>
        <w:rPr>
          <w:rFonts w:hint="eastAsia" w:ascii="Arial" w:hAnsi="Arial" w:eastAsia="黑体" w:cs="Arial"/>
          <w:sz w:val="24"/>
          <w:szCs w:val="24"/>
          <w:lang w:val="en-US" w:eastAsia="zh-CN"/>
        </w:rPr>
        <w:t>2</w:t>
      </w:r>
      <w:r>
        <w:rPr>
          <w:rFonts w:hint="default" w:ascii="Arial" w:hAnsi="Arial" w:eastAsia="黑体" w:cs="Arial"/>
          <w:sz w:val="24"/>
          <w:szCs w:val="24"/>
          <w:lang w:val="en-US" w:eastAsia="zh-CN"/>
        </w:rPr>
        <w:t>-9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to download the program to micro:bit.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8595" cy="3311525"/>
            <wp:effectExtent l="0" t="0" r="8255" b="317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 xml:space="preserve"> 8-2-9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4"/>
          <w:szCs w:val="24"/>
          <w:lang w:val="en-US" w:eastAsia="zh-CN"/>
        </w:rPr>
        <w:t>5.Phenomenon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You need to p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ut the HelloBot robot in a spacious field, use the paper or hand to block the infrared sensor in front, the indicator light is off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, and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the robot follows the object in front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 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only the object is detected on the left side, the left indicator light is off, and the robot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left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in place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to 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When only the object is detected on the right side, the light on the right side is off, and the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turn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right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place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to 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follow the obstacle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W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 xml:space="preserve">hen there is no object 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lang w:val="en-US" w:eastAsia="zh-CN"/>
        </w:rPr>
        <w:t>in front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lang w:val="en-US" w:eastAsia="zh-CN"/>
        </w:rPr>
        <w:t>, the indicator light is on and the car stop.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778885" cy="5104765"/>
            <wp:effectExtent l="0" t="0" r="1206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8-2-10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6000" w:firstLineChars="2500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/>
        <w:lang w:val="en-US" w:eastAsia="zh-CN"/>
      </w:rPr>
      <w:t xml:space="preserve">                                                            </w:t>
    </w:r>
    <w:r>
      <w:rPr>
        <w:rFonts w:hint="eastAsia" w:eastAsiaTheme="minorEastAsia"/>
        <w:lang w:eastAsia="zh-CN"/>
      </w:rPr>
      <w:drawing>
        <wp:inline distT="0" distB="0" distL="114300" distR="114300">
          <wp:extent cx="1819910" cy="277495"/>
          <wp:effectExtent l="0" t="0" r="8890" b="8255"/>
          <wp:docPr id="9" name="图片 9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9910" cy="2774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7B3F8E"/>
    <w:rsid w:val="00E52051"/>
    <w:rsid w:val="030922F9"/>
    <w:rsid w:val="0751059E"/>
    <w:rsid w:val="0C027FC2"/>
    <w:rsid w:val="0F216D6F"/>
    <w:rsid w:val="107B3F8E"/>
    <w:rsid w:val="132E1FBD"/>
    <w:rsid w:val="17FC7B33"/>
    <w:rsid w:val="18C40662"/>
    <w:rsid w:val="1D260794"/>
    <w:rsid w:val="1F2A33BB"/>
    <w:rsid w:val="221434D7"/>
    <w:rsid w:val="27576C16"/>
    <w:rsid w:val="28701616"/>
    <w:rsid w:val="287A28F9"/>
    <w:rsid w:val="288201B9"/>
    <w:rsid w:val="336E51E8"/>
    <w:rsid w:val="3746092A"/>
    <w:rsid w:val="377E0880"/>
    <w:rsid w:val="3F3B5493"/>
    <w:rsid w:val="4089300E"/>
    <w:rsid w:val="43C560E2"/>
    <w:rsid w:val="43FE33DA"/>
    <w:rsid w:val="44BA7896"/>
    <w:rsid w:val="44E07ED8"/>
    <w:rsid w:val="462553BC"/>
    <w:rsid w:val="46B83487"/>
    <w:rsid w:val="4757393C"/>
    <w:rsid w:val="47B2184F"/>
    <w:rsid w:val="4A5F575A"/>
    <w:rsid w:val="4E4A055B"/>
    <w:rsid w:val="527B1B74"/>
    <w:rsid w:val="54072B33"/>
    <w:rsid w:val="54B91C69"/>
    <w:rsid w:val="562B4AD9"/>
    <w:rsid w:val="56301E08"/>
    <w:rsid w:val="582C146B"/>
    <w:rsid w:val="5DD926AF"/>
    <w:rsid w:val="64975A9F"/>
    <w:rsid w:val="66201187"/>
    <w:rsid w:val="6687140C"/>
    <w:rsid w:val="678D5EC1"/>
    <w:rsid w:val="6B2650F6"/>
    <w:rsid w:val="6BEC7489"/>
    <w:rsid w:val="6D535020"/>
    <w:rsid w:val="71805459"/>
    <w:rsid w:val="720151EE"/>
    <w:rsid w:val="73E16A03"/>
    <w:rsid w:val="77B16DDC"/>
    <w:rsid w:val="785922B2"/>
    <w:rsid w:val="7A863B53"/>
    <w:rsid w:val="7AC06558"/>
    <w:rsid w:val="7B231F04"/>
    <w:rsid w:val="7DE4118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11</Pages>
  <Words>846</Words>
  <Characters>1045</Characters>
  <Lines>0</Lines>
  <Paragraphs>0</Paragraphs>
  <ScaleCrop>false</ScaleCrop>
  <LinksUpToDate>false</LinksUpToDate>
  <CharactersWithSpaces>1083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2018-06-26T03:23:00Z</dcterms:created>
  <dc:creator>Administrator</dc:creator>
  <cp:lastModifiedBy>Administrator</cp:lastModifiedBy>
  <dcterms:modified xsi:type="dcterms:W3CDTF">2020-06-13T02:36:22Z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