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6DCE5" w:themeColor="text2" w:themeTint="33"/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  <w:t>1.wireless sensing foundation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unctions of wireless blocks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9890" cy="9144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OLE_LINK1"/>
      <w:r>
        <w:rPr>
          <w:rFonts w:hint="default" w:ascii="Arial" w:hAnsi="Arial" w:cs="Arial"/>
          <w:sz w:val="24"/>
          <w:szCs w:val="24"/>
          <w:lang w:val="en-US" w:eastAsia="zh-CN"/>
        </w:rPr>
        <w:t>This block is to</w:t>
      </w:r>
      <w:bookmarkEnd w:id="0"/>
      <w:r>
        <w:rPr>
          <w:rFonts w:hint="default" w:ascii="Arial" w:hAnsi="Arial" w:cs="Arial"/>
          <w:sz w:val="24"/>
          <w:szCs w:val="24"/>
          <w:lang w:val="en-US" w:eastAsia="zh-CN"/>
        </w:rPr>
        <w:t xml:space="preserve"> set the group ID of the wireless communication, and can only listen to a group ID at any time.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1094740"/>
            <wp:effectExtent l="0" t="0" r="635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bookmarkStart w:id="1" w:name="OLE_LINK2"/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 xml:space="preserve">This block is to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ead the received digital packets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When the packet is received wirelessly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you can use this block.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bookmarkEnd w:id="1"/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1080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 xml:space="preserve">This block is to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ead the received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name of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variable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and value of name.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When the packet is received wirelessly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 you can use this block.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09601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 xml:space="preserve">This block is to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ead the received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character string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packets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When the packet is received wirelessly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 you can use this block.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14215" cy="923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Send the number 0 wirelessly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92785"/>
            <wp:effectExtent l="0" t="0" r="635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Send the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name of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variable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wirelessly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name is 0.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967105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Send the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character string wirelessly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6240" w:firstLineChars="2600"/>
      <w:rPr>
        <w:rFonts w:hint="eastAsia" w:eastAsiaTheme="minorEastAsia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   </w:t>
    </w:r>
    <w:r>
      <w:rPr>
        <w:rFonts w:hint="eastAsia" w:eastAsiaTheme="minorEastAsia"/>
        <w:lang w:eastAsia="zh-CN"/>
      </w:rPr>
      <w:drawing>
        <wp:inline distT="0" distB="0" distL="114300" distR="114300">
          <wp:extent cx="1637665" cy="250190"/>
          <wp:effectExtent l="0" t="0" r="635" b="16510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5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B3F8E"/>
    <w:rsid w:val="00853539"/>
    <w:rsid w:val="0789100E"/>
    <w:rsid w:val="09094952"/>
    <w:rsid w:val="0E346B54"/>
    <w:rsid w:val="0E42352C"/>
    <w:rsid w:val="10672C53"/>
    <w:rsid w:val="107B3F8E"/>
    <w:rsid w:val="1088450D"/>
    <w:rsid w:val="121651D6"/>
    <w:rsid w:val="1C1579C7"/>
    <w:rsid w:val="1E0E4804"/>
    <w:rsid w:val="20127372"/>
    <w:rsid w:val="21D60F41"/>
    <w:rsid w:val="221434D7"/>
    <w:rsid w:val="255B41C4"/>
    <w:rsid w:val="26E23A17"/>
    <w:rsid w:val="275D09B7"/>
    <w:rsid w:val="28410C13"/>
    <w:rsid w:val="315650A2"/>
    <w:rsid w:val="336E51E8"/>
    <w:rsid w:val="34687F02"/>
    <w:rsid w:val="34956F9A"/>
    <w:rsid w:val="351636EE"/>
    <w:rsid w:val="36753AE8"/>
    <w:rsid w:val="377E0880"/>
    <w:rsid w:val="39194413"/>
    <w:rsid w:val="47BD1438"/>
    <w:rsid w:val="49ED4005"/>
    <w:rsid w:val="53BD6570"/>
    <w:rsid w:val="54072B33"/>
    <w:rsid w:val="57D856D6"/>
    <w:rsid w:val="5F79379C"/>
    <w:rsid w:val="65061E2E"/>
    <w:rsid w:val="6BE77C2F"/>
    <w:rsid w:val="6C2D4D9A"/>
    <w:rsid w:val="6C79462B"/>
    <w:rsid w:val="6D535020"/>
    <w:rsid w:val="6E0C72A1"/>
    <w:rsid w:val="6F5D0887"/>
    <w:rsid w:val="74483E95"/>
    <w:rsid w:val="785922B2"/>
    <w:rsid w:val="7D6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802</Words>
  <Characters>1081</Characters>
  <Lines>0</Lines>
  <Paragraphs>0</Paragraphs>
  <TotalTime>1</TotalTime>
  <ScaleCrop>false</ScaleCrop>
  <LinksUpToDate>false</LinksUpToDate>
  <CharactersWithSpaces>1086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2018-06-26T03:23:00Z</dcterms:created>
  <dc:creator>Administrator</dc:creator>
  <cp:lastModifiedBy>Administrator</cp:lastModifiedBy>
  <dcterms:modified xsi:type="dcterms:W3CDTF">2018-08-17T08:04:27Z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