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5DCE4" w:themeColor="text2" w:themeTint="33"/>
  <w:body>
    <w:p w:rsidR="005A6B73" w:rsidRDefault="000B6952">
      <w:pPr>
        <w:jc w:val="center"/>
        <w:rPr>
          <w:rFonts w:ascii="Arial" w:eastAsia="宋体" w:hAnsi="Arial" w:cs="Arial"/>
          <w:b/>
          <w:bCs/>
          <w:sz w:val="28"/>
          <w:szCs w:val="28"/>
        </w:rPr>
      </w:pPr>
      <w:proofErr w:type="gramStart"/>
      <w:r>
        <w:rPr>
          <w:rFonts w:ascii="Arial" w:eastAsia="宋体" w:hAnsi="Arial" w:cs="Arial"/>
          <w:b/>
          <w:bCs/>
          <w:sz w:val="28"/>
          <w:szCs w:val="28"/>
        </w:rPr>
        <w:t>1.</w:t>
      </w:r>
      <w:bookmarkStart w:id="0" w:name="OLE_LINK5"/>
      <w:r>
        <w:rPr>
          <w:rFonts w:ascii="Arial" w:eastAsia="宋体" w:hAnsi="Arial" w:cs="Arial"/>
          <w:b/>
          <w:bCs/>
          <w:sz w:val="28"/>
          <w:szCs w:val="28"/>
        </w:rPr>
        <w:t>Cl</w:t>
      </w:r>
      <w:r>
        <w:rPr>
          <w:rFonts w:ascii="Arial" w:eastAsia="宋体" w:hAnsi="Arial" w:cs="Arial" w:hint="eastAsia"/>
          <w:b/>
          <w:bCs/>
          <w:sz w:val="28"/>
          <w:szCs w:val="28"/>
        </w:rPr>
        <w:t>i</w:t>
      </w:r>
      <w:r>
        <w:rPr>
          <w:rFonts w:ascii="Arial" w:eastAsia="宋体" w:hAnsi="Arial" w:cs="Arial"/>
          <w:b/>
          <w:bCs/>
          <w:sz w:val="28"/>
          <w:szCs w:val="28"/>
        </w:rPr>
        <w:t>p</w:t>
      </w:r>
      <w:bookmarkEnd w:id="0"/>
      <w:proofErr w:type="gramEnd"/>
      <w:r>
        <w:rPr>
          <w:rFonts w:ascii="Arial" w:eastAsia="宋体" w:hAnsi="Arial" w:cs="Arial"/>
          <w:b/>
          <w:bCs/>
          <w:sz w:val="28"/>
          <w:szCs w:val="28"/>
        </w:rPr>
        <w:t xml:space="preserve"> </w:t>
      </w:r>
      <w:r>
        <w:rPr>
          <w:rFonts w:ascii="Arial" w:eastAsia="宋体" w:hAnsi="Arial" w:cs="Arial" w:hint="eastAsia"/>
          <w:b/>
          <w:bCs/>
          <w:sz w:val="28"/>
          <w:szCs w:val="28"/>
        </w:rPr>
        <w:t>close</w:t>
      </w:r>
    </w:p>
    <w:p w:rsidR="005A6B73" w:rsidRDefault="000B6952">
      <w:pPr>
        <w:jc w:val="left"/>
        <w:rPr>
          <w:rFonts w:ascii="Arial" w:eastAsia="宋体" w:hAnsi="Arial" w:cs="Arial"/>
          <w:b/>
          <w:bCs/>
          <w:sz w:val="24"/>
        </w:rPr>
      </w:pPr>
      <w:bookmarkStart w:id="1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1"/>
    <w:p w:rsidR="005A6B73" w:rsidRDefault="000B6952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1.You</w:t>
      </w:r>
      <w:proofErr w:type="gramEnd"/>
      <w:r>
        <w:rPr>
          <w:rFonts w:ascii="Arial" w:eastAsia="宋体" w:hAnsi="Arial" w:cs="Arial"/>
          <w:sz w:val="24"/>
        </w:rPr>
        <w:t xml:space="preserve"> need to a </w:t>
      </w:r>
      <w:r>
        <w:rPr>
          <w:rFonts w:ascii="Arial" w:eastAsia="宋体" w:hAnsi="Arial" w:cs="Arial" w:hint="eastAsia"/>
          <w:sz w:val="24"/>
        </w:rPr>
        <w:t>Clip</w:t>
      </w:r>
      <w:r>
        <w:rPr>
          <w:rFonts w:ascii="Arial" w:eastAsia="宋体" w:hAnsi="Arial" w:cs="Arial"/>
          <w:sz w:val="24"/>
        </w:rPr>
        <w:t xml:space="preserve"> version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>.</w:t>
      </w:r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correct method to install the Clip arm (angle correction).</w:t>
      </w:r>
    </w:p>
    <w:p w:rsidR="005A6B73" w:rsidRDefault="000B695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046345" cy="3786505"/>
            <wp:effectExtent l="0" t="0" r="1905" b="4445"/>
            <wp:docPr id="4" name="图片 4" descr="机械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机械夹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3" w:rsidRDefault="000B6952">
      <w:pPr>
        <w:ind w:left="420" w:firstLine="420"/>
        <w:jc w:val="center"/>
        <w:rPr>
          <w:rFonts w:ascii="黑体" w:eastAsia="黑体" w:hAnsi="黑体" w:cs="黑体"/>
        </w:rPr>
      </w:pPr>
      <w:r>
        <w:rPr>
          <w:rFonts w:ascii="Arial" w:eastAsia="黑体" w:hAnsi="Arial" w:cs="Arial"/>
          <w:sz w:val="24"/>
        </w:rPr>
        <w:t>1-1</w:t>
      </w:r>
      <w:r>
        <w:rPr>
          <w:rFonts w:ascii="黑体" w:eastAsia="黑体" w:hAnsi="黑体" w:cs="黑体" w:hint="eastAsia"/>
        </w:rPr>
        <w:t xml:space="preserve"> </w:t>
      </w:r>
      <w:r>
        <w:rPr>
          <w:rFonts w:ascii="Arial" w:eastAsia="黑体" w:hAnsi="Arial" w:cs="Arial"/>
          <w:sz w:val="24"/>
        </w:rPr>
        <w:t>wiring of metal servo</w:t>
      </w:r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connect the wiring of the servo to the expansion board, and the servo of the </w:t>
      </w:r>
      <w:r>
        <w:rPr>
          <w:rFonts w:ascii="Arial" w:eastAsia="宋体" w:hAnsi="Arial" w:cs="Arial" w:hint="eastAsia"/>
          <w:sz w:val="24"/>
        </w:rPr>
        <w:t>left</w:t>
      </w:r>
      <w:r>
        <w:rPr>
          <w:rFonts w:ascii="Arial" w:eastAsia="宋体" w:hAnsi="Arial" w:cs="Arial"/>
          <w:sz w:val="24"/>
        </w:rPr>
        <w:t xml:space="preserve"> is connected to the J</w:t>
      </w:r>
      <w:r>
        <w:rPr>
          <w:rFonts w:ascii="Arial" w:eastAsia="宋体" w:hAnsi="Arial" w:cs="Arial" w:hint="eastAsia"/>
          <w:sz w:val="24"/>
        </w:rPr>
        <w:t>3</w:t>
      </w:r>
      <w:r>
        <w:rPr>
          <w:rFonts w:ascii="Arial" w:eastAsia="宋体" w:hAnsi="Arial" w:cs="Arial"/>
          <w:sz w:val="24"/>
        </w:rPr>
        <w:t xml:space="preserve"> interface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>and the servo of the right is connected to the J2 interface. The brown line of the servo corresponds to GND, the red line corresp</w:t>
      </w:r>
      <w:r>
        <w:rPr>
          <w:rFonts w:ascii="Arial" w:eastAsia="宋体" w:hAnsi="Arial" w:cs="Arial"/>
          <w:sz w:val="24"/>
        </w:rPr>
        <w:t>onds to VCC, and the yellow line corresponds to IO.</w:t>
      </w:r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can connect the micro USB cable to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and the computer. After successfully downloading the program,</w:t>
      </w:r>
      <w:r>
        <w:rPr>
          <w:rFonts w:ascii="Arial" w:eastAsia="宋体" w:hAnsi="Arial" w:cs="Arial"/>
          <w:sz w:val="24"/>
        </w:rPr>
        <w:t xml:space="preserve"> t</w:t>
      </w:r>
      <w:r>
        <w:rPr>
          <w:rFonts w:ascii="Arial" w:eastAsia="宋体" w:hAnsi="Arial" w:cs="Arial"/>
          <w:sz w:val="24"/>
          <w:shd w:val="clear" w:color="auto" w:fill="FFFFFF"/>
        </w:rPr>
        <w:t>he s</w:t>
      </w:r>
      <w:r>
        <w:rPr>
          <w:rFonts w:ascii="Arial" w:eastAsia="宋体" w:hAnsi="Arial" w:cs="Arial" w:hint="eastAsia"/>
          <w:sz w:val="24"/>
          <w:shd w:val="clear" w:color="auto" w:fill="FFFFFF"/>
        </w:rPr>
        <w:t>ervo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will start to turn, and you'll have to wait for the s</w:t>
      </w:r>
      <w:r>
        <w:rPr>
          <w:rFonts w:ascii="Arial" w:eastAsia="宋体" w:hAnsi="Arial" w:cs="Arial" w:hint="eastAsia"/>
          <w:sz w:val="24"/>
          <w:shd w:val="clear" w:color="auto" w:fill="FFFFFF"/>
        </w:rPr>
        <w:t>ervo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to stop, which means </w:t>
      </w:r>
      <w:r>
        <w:rPr>
          <w:rFonts w:ascii="Arial" w:eastAsia="宋体" w:hAnsi="Arial" w:cs="Arial"/>
          <w:sz w:val="24"/>
          <w:shd w:val="clear" w:color="auto" w:fill="FFFFFF"/>
        </w:rPr>
        <w:t>that the s</w:t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ervo </w:t>
      </w:r>
      <w:r>
        <w:rPr>
          <w:rFonts w:ascii="Arial" w:eastAsia="宋体" w:hAnsi="Arial" w:cs="Arial"/>
          <w:sz w:val="24"/>
          <w:shd w:val="clear" w:color="auto" w:fill="FFFFFF"/>
        </w:rPr>
        <w:t>number S1 turns to</w:t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0</w:t>
      </w:r>
      <w:r>
        <w:rPr>
          <w:rFonts w:ascii="Arial" w:eastAsia="宋体" w:hAnsi="Arial" w:cs="Arial" w:hint="eastAsia"/>
          <w:sz w:val="24"/>
          <w:shd w:val="clear" w:color="auto" w:fill="FFFFFF"/>
        </w:rPr>
        <w:t>°</w:t>
      </w:r>
      <w:r>
        <w:rPr>
          <w:rFonts w:ascii="Arial" w:eastAsia="宋体" w:hAnsi="Arial" w:cs="Arial"/>
          <w:sz w:val="24"/>
          <w:shd w:val="clear" w:color="auto" w:fill="FFFFFF"/>
        </w:rPr>
        <w:t>, and the s</w:t>
      </w:r>
      <w:r>
        <w:rPr>
          <w:rFonts w:ascii="Arial" w:eastAsia="宋体" w:hAnsi="Arial" w:cs="Arial" w:hint="eastAsia"/>
          <w:sz w:val="24"/>
          <w:shd w:val="clear" w:color="auto" w:fill="FFFFFF"/>
        </w:rPr>
        <w:t>ervo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number S2 turns to 180</w:t>
      </w:r>
      <w:r>
        <w:rPr>
          <w:rFonts w:ascii="Arial" w:eastAsia="宋体" w:hAnsi="Arial" w:cs="Arial" w:hint="eastAsia"/>
          <w:sz w:val="24"/>
          <w:shd w:val="clear" w:color="auto" w:fill="FFFFFF"/>
        </w:rPr>
        <w:t>°</w:t>
      </w:r>
      <w:r>
        <w:rPr>
          <w:rFonts w:ascii="Arial" w:eastAsia="宋体" w:hAnsi="Arial" w:cs="Arial"/>
          <w:sz w:val="24"/>
          <w:shd w:val="clear" w:color="auto" w:fill="FFFFFF"/>
        </w:rPr>
        <w:t>.</w:t>
      </w:r>
      <w:r>
        <w:rPr>
          <w:rFonts w:ascii="Arial" w:eastAsia="宋体" w:hAnsi="Arial" w:cs="Arial" w:hint="eastAsia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</w:rPr>
        <w:t xml:space="preserve">Then you can </w:t>
      </w:r>
      <w:r>
        <w:rPr>
          <w:rFonts w:ascii="Arial" w:eastAsia="宋体" w:hAnsi="Arial" w:cs="Arial" w:hint="eastAsia"/>
          <w:sz w:val="24"/>
        </w:rPr>
        <w:t>close</w:t>
      </w:r>
      <w:r>
        <w:rPr>
          <w:rFonts w:ascii="Arial" w:eastAsia="宋体" w:hAnsi="Arial" w:cs="Arial"/>
          <w:sz w:val="24"/>
        </w:rPr>
        <w:t xml:space="preserve"> the left and right arms and lock the fixing screws.</w:t>
      </w:r>
      <w:r>
        <w:rPr>
          <w:rFonts w:ascii="Arial" w:eastAsia="宋体" w:hAnsi="Arial" w:cs="Arial" w:hint="eastAsia"/>
          <w:sz w:val="24"/>
        </w:rPr>
        <w:t xml:space="preserve"> As shown in the following figure.</w:t>
      </w:r>
    </w:p>
    <w:p w:rsidR="005A6B73" w:rsidRDefault="005A6B73">
      <w:pPr>
        <w:jc w:val="left"/>
        <w:rPr>
          <w:rFonts w:ascii="Arial" w:eastAsia="宋体" w:hAnsi="Arial" w:cs="Arial"/>
          <w:sz w:val="24"/>
        </w:rPr>
      </w:pPr>
    </w:p>
    <w:p w:rsidR="005A6B73" w:rsidRDefault="005A6B73">
      <w:pPr>
        <w:jc w:val="left"/>
        <w:rPr>
          <w:rFonts w:ascii="Arial" w:eastAsia="宋体" w:hAnsi="Arial" w:cs="Arial"/>
          <w:sz w:val="24"/>
        </w:rPr>
      </w:pPr>
    </w:p>
    <w:p w:rsidR="005A6B73" w:rsidRDefault="005A6B73">
      <w:pPr>
        <w:jc w:val="left"/>
        <w:rPr>
          <w:rFonts w:ascii="Arial" w:eastAsia="宋体" w:hAnsi="Arial" w:cs="Arial"/>
          <w:sz w:val="24"/>
        </w:rPr>
      </w:pPr>
    </w:p>
    <w:p w:rsidR="005A6B73" w:rsidRDefault="005A6B73">
      <w:pPr>
        <w:jc w:val="left"/>
        <w:rPr>
          <w:rFonts w:ascii="Arial" w:eastAsia="宋体" w:hAnsi="Arial" w:cs="Arial"/>
          <w:sz w:val="24"/>
        </w:rPr>
      </w:pPr>
    </w:p>
    <w:p w:rsidR="005A6B73" w:rsidRDefault="005A6B73">
      <w:pPr>
        <w:ind w:firstLine="420"/>
        <w:jc w:val="left"/>
        <w:rPr>
          <w:rFonts w:ascii="宋体" w:eastAsia="宋体" w:hAnsi="宋体" w:cs="宋体"/>
          <w:sz w:val="28"/>
          <w:szCs w:val="28"/>
        </w:rPr>
      </w:pPr>
    </w:p>
    <w:p w:rsidR="005A6B73" w:rsidRDefault="000B6952">
      <w:pPr>
        <w:ind w:firstLine="420"/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lastRenderedPageBreak/>
        <w:drawing>
          <wp:inline distT="0" distB="0" distL="114300" distR="114300">
            <wp:extent cx="5260340" cy="3945890"/>
            <wp:effectExtent l="0" t="0" r="16510" b="16510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3" w:rsidRDefault="000B6952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1-2 Installed successfully</w:t>
      </w:r>
    </w:p>
    <w:p w:rsidR="005A6B73" w:rsidRDefault="000B6952">
      <w:pPr>
        <w:numPr>
          <w:ilvl w:val="0"/>
          <w:numId w:val="1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5A6B73" w:rsidRDefault="000B6952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 xml:space="preserve">In this course, we will learn how to </w:t>
      </w:r>
      <w:r>
        <w:rPr>
          <w:rFonts w:ascii="Arial" w:eastAsia="宋体" w:hAnsi="Arial" w:cs="Arial"/>
          <w:sz w:val="24"/>
        </w:rPr>
        <w:t xml:space="preserve">control the robot complete </w:t>
      </w:r>
      <w:bookmarkStart w:id="2" w:name="OLE_LINK1"/>
      <w:r>
        <w:rPr>
          <w:rFonts w:ascii="Arial" w:eastAsia="宋体" w:hAnsi="Arial" w:cs="Arial"/>
          <w:b/>
          <w:bCs/>
          <w:sz w:val="28"/>
          <w:szCs w:val="28"/>
        </w:rPr>
        <w:t>Clamp</w:t>
      </w:r>
      <w:bookmarkEnd w:id="2"/>
      <w:r>
        <w:rPr>
          <w:rFonts w:ascii="Arial" w:eastAsia="宋体" w:hAnsi="Arial" w:cs="Arial"/>
          <w:b/>
          <w:bCs/>
          <w:sz w:val="28"/>
          <w:szCs w:val="28"/>
        </w:rPr>
        <w:t xml:space="preserve"> </w:t>
      </w:r>
      <w:r>
        <w:rPr>
          <w:rFonts w:ascii="Arial" w:eastAsia="宋体" w:hAnsi="Arial" w:cs="Arial" w:hint="eastAsia"/>
          <w:b/>
          <w:bCs/>
          <w:sz w:val="28"/>
          <w:szCs w:val="28"/>
        </w:rPr>
        <w:t xml:space="preserve">close, </w:t>
      </w:r>
      <w:r>
        <w:rPr>
          <w:rFonts w:ascii="Arial" w:eastAsia="宋体" w:hAnsi="Arial" w:cs="Arial"/>
          <w:sz w:val="24"/>
        </w:rPr>
        <w:t>and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earn the </w:t>
      </w:r>
      <w:r>
        <w:rPr>
          <w:rFonts w:ascii="Arial" w:eastAsia="宋体" w:hAnsi="Arial" w:cs="Arial"/>
          <w:sz w:val="24"/>
          <w:shd w:val="clear" w:color="auto" w:fill="FFFFFF"/>
        </w:rPr>
        <w:t>a</w:t>
      </w:r>
      <w:r>
        <w:rPr>
          <w:rFonts w:ascii="Arial" w:eastAsia="宋体" w:hAnsi="Arial" w:cs="Arial"/>
          <w:sz w:val="24"/>
          <w:shd w:val="clear" w:color="auto" w:fill="FFFFFF"/>
        </w:rPr>
        <w:t>ngle of the s</w:t>
      </w:r>
      <w:r>
        <w:rPr>
          <w:rFonts w:ascii="Arial" w:eastAsia="宋体" w:hAnsi="Arial" w:cs="Arial"/>
          <w:sz w:val="24"/>
          <w:shd w:val="clear" w:color="auto" w:fill="FFFFFF"/>
        </w:rPr>
        <w:t>ervo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when the </w:t>
      </w:r>
      <w:r>
        <w:rPr>
          <w:rFonts w:ascii="Arial" w:eastAsia="宋体" w:hAnsi="Arial" w:cs="Arial"/>
          <w:sz w:val="24"/>
        </w:rPr>
        <w:t>Clamp close</w:t>
      </w:r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5A6B73" w:rsidRDefault="000B6952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5A6B73" w:rsidRDefault="000B6952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/microbit.org/</w:t>
      </w:r>
    </w:p>
    <w:p w:rsidR="005A6B73" w:rsidRDefault="000B6952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5A6B73" w:rsidRDefault="000B6952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5A6B73" w:rsidRDefault="000B695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A6B73" w:rsidRDefault="000B6952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lastRenderedPageBreak/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 w:rsidR="005A6B73" w:rsidRDefault="000B6952">
      <w:pPr>
        <w:jc w:val="left"/>
      </w:pPr>
      <w:r>
        <w:rPr>
          <w:noProof/>
        </w:rPr>
        <w:drawing>
          <wp:inline distT="0" distB="0" distL="114300" distR="114300">
            <wp:extent cx="4904740" cy="238125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A6B73" w:rsidRDefault="000B6952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1-3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5A6B73" w:rsidRDefault="000B6952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5A6B73" w:rsidRDefault="000B6952">
      <w:pPr>
        <w:jc w:val="center"/>
      </w:pPr>
      <w:r>
        <w:rPr>
          <w:noProof/>
        </w:rPr>
        <w:drawing>
          <wp:inline distT="0" distB="0" distL="114300" distR="114300">
            <wp:extent cx="4866640" cy="4790440"/>
            <wp:effectExtent l="0" t="0" r="1016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A6B73" w:rsidRDefault="000B6952">
      <w:pPr>
        <w:jc w:val="center"/>
        <w:rPr>
          <w:rFonts w:ascii="宋体" w:eastAsia="宋体" w:hAnsi="宋体" w:cs="宋体"/>
          <w:sz w:val="28"/>
          <w:szCs w:val="28"/>
        </w:rPr>
      </w:pPr>
      <w:r>
        <w:rPr>
          <w:rFonts w:ascii="黑体" w:eastAsia="黑体" w:hAnsi="黑体" w:cs="黑体" w:hint="eastAsia"/>
        </w:rPr>
        <w:lastRenderedPageBreak/>
        <w:t xml:space="preserve"> 1-4</w:t>
      </w:r>
    </w:p>
    <w:p w:rsidR="005A6B73" w:rsidRDefault="0023023F">
      <w:pPr>
        <w:jc w:val="left"/>
      </w:pPr>
      <w:r>
        <w:rPr>
          <w:noProof/>
        </w:rPr>
        <w:drawing>
          <wp:inline distT="0" distB="0" distL="0" distR="0" wp14:anchorId="4D49AA25" wp14:editId="1E11342C">
            <wp:extent cx="5274310" cy="1974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5A6B73" w:rsidRDefault="000B6952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1-5</w:t>
      </w:r>
    </w:p>
    <w:p w:rsidR="005A6B73" w:rsidRDefault="005A6B73">
      <w:pPr>
        <w:jc w:val="left"/>
      </w:pPr>
    </w:p>
    <w:p w:rsidR="005A6B73" w:rsidRDefault="000B6952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5A6B73" w:rsidRDefault="000B6952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1-</w:t>
      </w:r>
      <w:r>
        <w:rPr>
          <w:rFonts w:ascii="Arial" w:eastAsia="宋体" w:hAnsi="Arial" w:cs="Arial" w:hint="eastAsia"/>
          <w:sz w:val="24"/>
        </w:rPr>
        <w:t>6</w:t>
      </w:r>
      <w:r>
        <w:rPr>
          <w:rFonts w:ascii="Arial" w:eastAsia="宋体" w:hAnsi="Arial" w:cs="Arial"/>
          <w:sz w:val="24"/>
        </w:rPr>
        <w:t xml:space="preserve">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5A6B73" w:rsidRDefault="000B6952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5266055" cy="4158615"/>
            <wp:effectExtent l="0" t="0" r="10795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A6B73" w:rsidRDefault="000B6952">
      <w:pPr>
        <w:ind w:firstLine="420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1-6</w:t>
      </w:r>
    </w:p>
    <w:p w:rsidR="005A6B73" w:rsidRDefault="000B6952">
      <w:pPr>
        <w:jc w:val="left"/>
        <w:rPr>
          <w:rFonts w:ascii="Arial" w:eastAsia="宋体" w:hAnsi="Arial" w:cs="Arial"/>
          <w:b/>
          <w:bCs/>
          <w:sz w:val="24"/>
        </w:rPr>
      </w:pPr>
      <w:bookmarkStart w:id="4" w:name="OLE_LINK3"/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5A6B73" w:rsidRDefault="000B6952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After the code is uploaded. </w:t>
      </w:r>
      <w:r>
        <w:rPr>
          <w:rFonts w:ascii="Arial" w:hAnsi="Arial" w:cs="Arial"/>
          <w:sz w:val="24"/>
        </w:rPr>
        <w:t>First</w:t>
      </w:r>
      <w:r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w</w:t>
      </w:r>
      <w:r>
        <w:rPr>
          <w:rFonts w:ascii="Arial" w:hAnsi="Arial" w:cs="Arial"/>
          <w:sz w:val="24"/>
        </w:rPr>
        <w:t>e need to manually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open the </w:t>
      </w:r>
      <w:bookmarkStart w:id="5" w:name="OLE_LINK2"/>
      <w:r>
        <w:rPr>
          <w:rFonts w:ascii="Arial" w:hAnsi="Arial" w:cs="Arial"/>
          <w:sz w:val="24"/>
        </w:rPr>
        <w:t>clamp</w:t>
      </w:r>
      <w:bookmarkEnd w:id="5"/>
      <w:r>
        <w:rPr>
          <w:rFonts w:ascii="Arial" w:hAnsi="Arial" w:cs="Arial" w:hint="eastAsia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s shown in </w:t>
      </w:r>
      <w:r>
        <w:rPr>
          <w:rFonts w:ascii="Arial" w:hAnsi="Arial" w:cs="Arial"/>
          <w:sz w:val="24"/>
        </w:rPr>
        <w:t>f</w:t>
      </w:r>
      <w:r>
        <w:rPr>
          <w:rFonts w:ascii="Arial" w:hAnsi="Arial" w:cs="Arial"/>
          <w:sz w:val="24"/>
        </w:rPr>
        <w:t>igure 1-</w:t>
      </w:r>
      <w:r>
        <w:rPr>
          <w:rFonts w:ascii="Arial" w:hAnsi="Arial" w:cs="Arial" w:hint="eastAsia"/>
          <w:sz w:val="24"/>
        </w:rPr>
        <w:t>7</w:t>
      </w:r>
      <w:r>
        <w:rPr>
          <w:rFonts w:ascii="Arial" w:hAnsi="Arial" w:cs="Arial"/>
          <w:sz w:val="24"/>
        </w:rPr>
        <w:t>.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Then we can start to </w:t>
      </w:r>
      <w:proofErr w:type="spellStart"/>
      <w:r>
        <w:rPr>
          <w:rFonts w:ascii="Arial" w:hAnsi="Arial" w:cs="Arial"/>
          <w:sz w:val="24"/>
        </w:rPr>
        <w:t>HelloBot</w:t>
      </w:r>
      <w:proofErr w:type="spellEnd"/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you </w:t>
      </w:r>
      <w:r>
        <w:rPr>
          <w:rFonts w:ascii="Arial" w:hAnsi="Arial" w:cs="Arial"/>
          <w:sz w:val="24"/>
        </w:rPr>
        <w:t>can</w:t>
      </w:r>
      <w:r>
        <w:rPr>
          <w:rFonts w:ascii="Arial" w:hAnsi="Arial" w:cs="Arial"/>
          <w:sz w:val="24"/>
        </w:rPr>
        <w:t xml:space="preserve"> see that the cl</w:t>
      </w:r>
      <w:r>
        <w:rPr>
          <w:rFonts w:ascii="Arial" w:hAnsi="Arial" w:cs="Arial" w:hint="eastAsia"/>
          <w:sz w:val="24"/>
        </w:rPr>
        <w:t>i</w:t>
      </w:r>
      <w:r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lastRenderedPageBreak/>
        <w:t xml:space="preserve">will </w:t>
      </w:r>
      <w:r>
        <w:rPr>
          <w:rFonts w:ascii="Arial" w:hAnsi="Arial" w:cs="Arial" w:hint="eastAsia"/>
          <w:sz w:val="24"/>
        </w:rPr>
        <w:t>close</w:t>
      </w:r>
      <w:r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s shown in </w:t>
      </w:r>
      <w:r>
        <w:rPr>
          <w:rFonts w:ascii="Arial" w:hAnsi="Arial" w:cs="Arial"/>
          <w:sz w:val="24"/>
        </w:rPr>
        <w:t>f</w:t>
      </w:r>
      <w:r>
        <w:rPr>
          <w:rFonts w:ascii="Arial" w:hAnsi="Arial" w:cs="Arial"/>
          <w:sz w:val="24"/>
        </w:rPr>
        <w:t>igure 1-</w:t>
      </w:r>
      <w:r>
        <w:rPr>
          <w:rFonts w:ascii="Arial" w:hAnsi="Arial" w:cs="Arial" w:hint="eastAsia"/>
          <w:sz w:val="24"/>
        </w:rPr>
        <w:t>8</w:t>
      </w:r>
      <w:r>
        <w:rPr>
          <w:rFonts w:ascii="Arial" w:hAnsi="Arial" w:cs="Arial"/>
          <w:sz w:val="24"/>
        </w:rPr>
        <w:t>.</w:t>
      </w:r>
    </w:p>
    <w:bookmarkEnd w:id="4"/>
    <w:p w:rsidR="005A6B73" w:rsidRDefault="005A6B73">
      <w:pPr>
        <w:ind w:firstLine="420"/>
        <w:jc w:val="center"/>
        <w:rPr>
          <w:rFonts w:ascii="黑体" w:eastAsia="黑体" w:hAnsi="黑体" w:cs="黑体"/>
          <w:szCs w:val="21"/>
        </w:rPr>
      </w:pPr>
    </w:p>
    <w:p w:rsidR="005A6B73" w:rsidRDefault="000B695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73675" cy="3955415"/>
            <wp:effectExtent l="0" t="0" r="3175" b="6985"/>
            <wp:docPr id="23" name="图片 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3" w:rsidRDefault="000B6952">
      <w:pPr>
        <w:ind w:firstLine="420"/>
        <w:jc w:val="center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 xml:space="preserve"> 1-7</w:t>
      </w:r>
    </w:p>
    <w:p w:rsidR="005A6B73" w:rsidRDefault="000B695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73675" cy="3955415"/>
            <wp:effectExtent l="0" t="0" r="3175" b="6985"/>
            <wp:docPr id="25" name="图片 2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3" w:rsidRDefault="000B6952">
      <w:pPr>
        <w:ind w:firstLine="420"/>
        <w:jc w:val="center"/>
        <w:rPr>
          <w:sz w:val="28"/>
          <w:szCs w:val="28"/>
        </w:rPr>
      </w:pPr>
      <w:r>
        <w:rPr>
          <w:rFonts w:ascii="黑体" w:eastAsia="黑体" w:hAnsi="黑体" w:cs="黑体" w:hint="eastAsia"/>
          <w:szCs w:val="21"/>
        </w:rPr>
        <w:lastRenderedPageBreak/>
        <w:t>1-8</w:t>
      </w:r>
    </w:p>
    <w:p w:rsidR="005A6B73" w:rsidRDefault="005A6B73">
      <w:pPr>
        <w:jc w:val="center"/>
        <w:rPr>
          <w:rFonts w:ascii="黑体" w:eastAsia="黑体" w:hAnsi="黑体" w:cs="黑体"/>
          <w:szCs w:val="21"/>
        </w:rPr>
      </w:pPr>
    </w:p>
    <w:sectPr w:rsidR="005A6B73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952" w:rsidRDefault="000B6952">
      <w:r>
        <w:separator/>
      </w:r>
    </w:p>
  </w:endnote>
  <w:endnote w:type="continuationSeparator" w:id="0">
    <w:p w:rsidR="000B6952" w:rsidRDefault="000B6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B73" w:rsidRDefault="000B6952">
    <w:pPr>
      <w:pStyle w:val="a3"/>
      <w:ind w:firstLineChars="2600" w:firstLine="6240"/>
      <w:rPr>
        <w:color w:val="000000" w:themeColor="text1"/>
        <w:sz w:val="24"/>
      </w:rPr>
    </w:pPr>
    <w:r>
      <w:rPr>
        <w:rFonts w:hint="eastAsia"/>
        <w:color w:val="000000" w:themeColor="text1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952" w:rsidRDefault="000B6952">
      <w:r>
        <w:separator/>
      </w:r>
    </w:p>
  </w:footnote>
  <w:footnote w:type="continuationSeparator" w:id="0">
    <w:p w:rsidR="000B6952" w:rsidRDefault="000B69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B73" w:rsidRDefault="000B6952">
    <w:pPr>
      <w:pStyle w:val="a4"/>
    </w:pPr>
    <w:r>
      <w:rPr>
        <w:rFonts w:hint="eastAsia"/>
      </w:rPr>
      <w:t xml:space="preserve">        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0B6952"/>
    <w:rsid w:val="0023023F"/>
    <w:rsid w:val="005A6B73"/>
    <w:rsid w:val="00853539"/>
    <w:rsid w:val="029248D0"/>
    <w:rsid w:val="09094952"/>
    <w:rsid w:val="0B22783E"/>
    <w:rsid w:val="0B4660FA"/>
    <w:rsid w:val="0BEC2B3E"/>
    <w:rsid w:val="0DED3BCA"/>
    <w:rsid w:val="0E346B54"/>
    <w:rsid w:val="0E42352C"/>
    <w:rsid w:val="107B3F8E"/>
    <w:rsid w:val="1088450D"/>
    <w:rsid w:val="121651D6"/>
    <w:rsid w:val="12336888"/>
    <w:rsid w:val="12A4653A"/>
    <w:rsid w:val="14F03817"/>
    <w:rsid w:val="14F84367"/>
    <w:rsid w:val="179B4167"/>
    <w:rsid w:val="18720C23"/>
    <w:rsid w:val="193B79D2"/>
    <w:rsid w:val="1E0E4804"/>
    <w:rsid w:val="1E114694"/>
    <w:rsid w:val="1E194E9A"/>
    <w:rsid w:val="1E296C81"/>
    <w:rsid w:val="20127372"/>
    <w:rsid w:val="221434D7"/>
    <w:rsid w:val="28410C13"/>
    <w:rsid w:val="2995244C"/>
    <w:rsid w:val="2BFE0397"/>
    <w:rsid w:val="2C100B1D"/>
    <w:rsid w:val="2E2A1914"/>
    <w:rsid w:val="302A4A26"/>
    <w:rsid w:val="305A152C"/>
    <w:rsid w:val="30AC29F6"/>
    <w:rsid w:val="315650A2"/>
    <w:rsid w:val="336E51E8"/>
    <w:rsid w:val="377E0880"/>
    <w:rsid w:val="39194413"/>
    <w:rsid w:val="3A212543"/>
    <w:rsid w:val="3A747FBF"/>
    <w:rsid w:val="3CE875D1"/>
    <w:rsid w:val="3E0115C5"/>
    <w:rsid w:val="3F511E23"/>
    <w:rsid w:val="40A509ED"/>
    <w:rsid w:val="41E57E09"/>
    <w:rsid w:val="42692D0E"/>
    <w:rsid w:val="4ACD2F27"/>
    <w:rsid w:val="517F60AD"/>
    <w:rsid w:val="53BD6570"/>
    <w:rsid w:val="54072B33"/>
    <w:rsid w:val="56875F7A"/>
    <w:rsid w:val="5BFA38C2"/>
    <w:rsid w:val="5CED3EE3"/>
    <w:rsid w:val="5E7A047D"/>
    <w:rsid w:val="5F79379C"/>
    <w:rsid w:val="60250A9A"/>
    <w:rsid w:val="64FF529F"/>
    <w:rsid w:val="68572B77"/>
    <w:rsid w:val="6C2D4D9A"/>
    <w:rsid w:val="6D535020"/>
    <w:rsid w:val="6E0C72A1"/>
    <w:rsid w:val="6FFE3856"/>
    <w:rsid w:val="74483E95"/>
    <w:rsid w:val="74FB5667"/>
    <w:rsid w:val="785922B2"/>
    <w:rsid w:val="7A505F11"/>
    <w:rsid w:val="7CC61E45"/>
    <w:rsid w:val="7D252491"/>
    <w:rsid w:val="7D62342D"/>
    <w:rsid w:val="7F1105F3"/>
    <w:rsid w:val="7F7B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412C602-C203-4ACC-B7B0-BA8B09928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1</TotalTime>
  <Pages>6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2</cp:revision>
  <dcterms:created xsi:type="dcterms:W3CDTF">2018-06-26T03:23:00Z</dcterms:created>
  <dcterms:modified xsi:type="dcterms:W3CDTF">2018-10-25T11:42:00Z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