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b/>
          <w:bCs/>
          <w:i w:val="0"/>
          <w:caps w:val="0"/>
          <w:color w:val="333333"/>
          <w:spacing w:val="0"/>
          <w:sz w:val="28"/>
          <w:szCs w:val="28"/>
          <w:shd w:val="clear" w:fill="FFFFFF"/>
          <w:lang w:val="en-US" w:eastAsia="zh-CN"/>
        </w:rPr>
      </w:pPr>
      <w:r>
        <w:rPr>
          <w:rFonts w:hint="default" w:ascii="Arial" w:hAnsi="Arial" w:cs="Arial"/>
          <w:b/>
          <w:bCs/>
          <w:i w:val="0"/>
          <w:caps w:val="0"/>
          <w:color w:val="333333"/>
          <w:spacing w:val="0"/>
          <w:sz w:val="28"/>
          <w:szCs w:val="28"/>
          <w:shd w:val="clear" w:fill="FFFFFF"/>
          <w:lang w:val="en-US" w:eastAsia="zh-CN"/>
        </w:rPr>
        <w:t xml:space="preserve">Battery of </w:t>
      </w:r>
      <w:r>
        <w:rPr>
          <w:rFonts w:hint="eastAsia" w:ascii="Arial" w:hAnsi="Arial" w:cs="Arial"/>
          <w:b/>
          <w:bCs/>
          <w:i w:val="0"/>
          <w:caps w:val="0"/>
          <w:color w:val="333333"/>
          <w:spacing w:val="0"/>
          <w:sz w:val="28"/>
          <w:szCs w:val="28"/>
          <w:shd w:val="clear" w:fill="FFFFFF"/>
          <w:lang w:val="en-US" w:eastAsia="zh-CN"/>
        </w:rPr>
        <w:t>HelloBot</w:t>
      </w:r>
      <w:bookmarkStart w:id="0" w:name="_GoBack"/>
      <w:bookmarkEnd w:id="0"/>
      <w:r>
        <w:rPr>
          <w:rFonts w:hint="default" w:ascii="Arial" w:hAnsi="Arial" w:cs="Arial"/>
          <w:b/>
          <w:bCs/>
          <w:i w:val="0"/>
          <w:caps w:val="0"/>
          <w:color w:val="333333"/>
          <w:spacing w:val="0"/>
          <w:sz w:val="28"/>
          <w:szCs w:val="28"/>
          <w:shd w:val="clear" w:fill="FFFFFF"/>
          <w:lang w:val="en-US" w:eastAsia="zh-CN"/>
        </w:rPr>
        <w:t xml:space="preserve"> use precautions: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i w:val="0"/>
          <w:caps w:val="0"/>
          <w:color w:val="333333"/>
          <w:spacing w:val="0"/>
          <w:sz w:val="24"/>
          <w:szCs w:val="24"/>
          <w:shd w:val="clear" w:fill="FFFFFF"/>
          <w:lang w:val="en-US" w:eastAsia="zh-CN"/>
        </w:rPr>
      </w:pPr>
      <w:r>
        <w:rPr>
          <w:rFonts w:hint="eastAsia" w:ascii="Arial" w:hAnsi="Arial" w:cs="Arial"/>
          <w:i w:val="0"/>
          <w:caps w:val="0"/>
          <w:color w:val="333333"/>
          <w:spacing w:val="0"/>
          <w:sz w:val="24"/>
          <w:szCs w:val="24"/>
          <w:shd w:val="clear" w:fill="FFFFFF"/>
          <w:lang w:val="en-US" w:eastAsia="zh-CN"/>
        </w:rPr>
        <w:t>1</w:t>
      </w:r>
      <w:r>
        <w:rPr>
          <w:rFonts w:hint="default" w:ascii="Arial" w:hAnsi="Arial" w:cs="Arial"/>
          <w:i w:val="0"/>
          <w:caps w:val="0"/>
          <w:color w:val="333333"/>
          <w:spacing w:val="0"/>
          <w:sz w:val="24"/>
          <w:szCs w:val="24"/>
          <w:shd w:val="clear" w:fill="FFFFFF"/>
          <w:lang w:val="en-US" w:eastAsia="zh-CN"/>
        </w:rPr>
        <w:t>. The car cannot be used while charging.</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i w:val="0"/>
          <w:caps w:val="0"/>
          <w:color w:val="333333"/>
          <w:spacing w:val="0"/>
          <w:sz w:val="24"/>
          <w:szCs w:val="24"/>
          <w:shd w:val="clear" w:fill="FFFFFF"/>
          <w:lang w:val="en-US" w:eastAsia="zh-CN"/>
        </w:rPr>
      </w:pPr>
      <w:r>
        <w:rPr>
          <w:rFonts w:hint="eastAsia" w:ascii="Arial" w:hAnsi="Arial" w:cs="Arial"/>
          <w:i w:val="0"/>
          <w:caps w:val="0"/>
          <w:color w:val="333333"/>
          <w:spacing w:val="0"/>
          <w:sz w:val="24"/>
          <w:szCs w:val="24"/>
          <w:shd w:val="clear" w:fill="FFFFFF"/>
          <w:lang w:val="en-US" w:eastAsia="zh-CN"/>
        </w:rPr>
        <w:t>2</w:t>
      </w:r>
      <w:r>
        <w:rPr>
          <w:rFonts w:hint="default" w:ascii="Arial" w:hAnsi="Arial" w:cs="Arial"/>
          <w:i w:val="0"/>
          <w:caps w:val="0"/>
          <w:color w:val="333333"/>
          <w:spacing w:val="0"/>
          <w:sz w:val="24"/>
          <w:szCs w:val="24"/>
          <w:shd w:val="clear" w:fill="FFFFFF"/>
          <w:lang w:val="en-US" w:eastAsia="zh-CN"/>
        </w:rPr>
        <w:t xml:space="preserve">. The voltage needs to be charged in time at around </w:t>
      </w:r>
      <w:r>
        <w:rPr>
          <w:rFonts w:hint="eastAsia" w:ascii="Arial" w:hAnsi="Arial" w:cs="Arial"/>
          <w:i w:val="0"/>
          <w:caps w:val="0"/>
          <w:color w:val="333333"/>
          <w:spacing w:val="0"/>
          <w:sz w:val="24"/>
          <w:szCs w:val="24"/>
          <w:shd w:val="clear" w:fill="FFFFFF"/>
          <w:lang w:val="en-US" w:eastAsia="zh-CN"/>
        </w:rPr>
        <w:t>3.7</w:t>
      </w:r>
      <w:r>
        <w:rPr>
          <w:rFonts w:hint="default" w:ascii="Arial" w:hAnsi="Arial" w:cs="Arial"/>
          <w:i w:val="0"/>
          <w:caps w:val="0"/>
          <w:color w:val="333333"/>
          <w:spacing w:val="0"/>
          <w:sz w:val="24"/>
          <w:szCs w:val="24"/>
          <w:shd w:val="clear" w:fill="FFFFFF"/>
          <w:lang w:val="en-US" w:eastAsia="zh-CN"/>
        </w:rPr>
        <w:t xml:space="preserve">V. When the charging is completed, the battery voltage is about </w:t>
      </w:r>
      <w:r>
        <w:rPr>
          <w:rFonts w:hint="eastAsia" w:ascii="Arial" w:hAnsi="Arial" w:cs="Arial"/>
          <w:i w:val="0"/>
          <w:caps w:val="0"/>
          <w:color w:val="333333"/>
          <w:spacing w:val="0"/>
          <w:sz w:val="24"/>
          <w:szCs w:val="24"/>
          <w:shd w:val="clear" w:fill="FFFFFF"/>
          <w:lang w:val="en-US" w:eastAsia="zh-CN"/>
        </w:rPr>
        <w:t>4.2</w:t>
      </w:r>
      <w:r>
        <w:rPr>
          <w:rFonts w:hint="default" w:ascii="Arial" w:hAnsi="Arial" w:cs="Arial"/>
          <w:i w:val="0"/>
          <w:caps w:val="0"/>
          <w:color w:val="333333"/>
          <w:spacing w:val="0"/>
          <w:sz w:val="24"/>
          <w:szCs w:val="24"/>
          <w:shd w:val="clear" w:fill="FFFFFF"/>
          <w:lang w:val="en-US" w:eastAsia="zh-CN"/>
        </w:rPr>
        <w:t>V.</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i w:val="0"/>
          <w:caps w:val="0"/>
          <w:color w:val="333333"/>
          <w:spacing w:val="0"/>
          <w:sz w:val="24"/>
          <w:szCs w:val="24"/>
          <w:shd w:val="clear" w:fill="FFFFFF"/>
          <w:lang w:val="en-US" w:eastAsia="zh-CN"/>
        </w:rPr>
      </w:pPr>
      <w:r>
        <w:rPr>
          <w:rFonts w:hint="eastAsia" w:ascii="Arial" w:hAnsi="Arial" w:cs="Arial"/>
          <w:i w:val="0"/>
          <w:caps w:val="0"/>
          <w:color w:val="333333"/>
          <w:spacing w:val="0"/>
          <w:sz w:val="24"/>
          <w:szCs w:val="24"/>
          <w:shd w:val="clear" w:fill="FFFFFF"/>
          <w:lang w:val="en-US" w:eastAsia="zh-CN"/>
        </w:rPr>
        <w:t>3</w:t>
      </w:r>
      <w:r>
        <w:rPr>
          <w:rFonts w:hint="default" w:ascii="Arial" w:hAnsi="Arial" w:cs="Arial"/>
          <w:i w:val="0"/>
          <w:caps w:val="0"/>
          <w:color w:val="333333"/>
          <w:spacing w:val="0"/>
          <w:sz w:val="24"/>
          <w:szCs w:val="24"/>
          <w:shd w:val="clear" w:fill="FFFFFF"/>
          <w:lang w:val="en-US" w:eastAsia="zh-CN"/>
        </w:rPr>
        <w:t>. If you do not use the car for a long time, you should unplug the battery cable from the bottom plate of the car. Because even if the car is in standby, the battery will be worn out.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i w:val="0"/>
          <w:caps w:val="0"/>
          <w:color w:val="333333"/>
          <w:spacing w:val="0"/>
          <w:sz w:val="24"/>
          <w:szCs w:val="24"/>
          <w:shd w:val="clear" w:fill="FFFFFF"/>
          <w:lang w:val="en-US" w:eastAsia="zh-CN"/>
        </w:rPr>
      </w:pPr>
      <w:r>
        <w:rPr>
          <w:rFonts w:hint="eastAsia" w:ascii="Arial" w:hAnsi="Arial" w:cs="Arial"/>
          <w:i w:val="0"/>
          <w:caps w:val="0"/>
          <w:color w:val="333333"/>
          <w:spacing w:val="0"/>
          <w:sz w:val="24"/>
          <w:szCs w:val="24"/>
          <w:shd w:val="clear" w:fill="FFFFFF"/>
          <w:lang w:val="en-US" w:eastAsia="zh-CN"/>
        </w:rPr>
        <w:t>4</w:t>
      </w:r>
      <w:r>
        <w:rPr>
          <w:rFonts w:hint="default" w:ascii="Arial" w:hAnsi="Arial" w:cs="Arial"/>
          <w:i w:val="0"/>
          <w:caps w:val="0"/>
          <w:color w:val="333333"/>
          <w:spacing w:val="0"/>
          <w:sz w:val="24"/>
          <w:szCs w:val="24"/>
          <w:shd w:val="clear" w:fill="FFFFFF"/>
          <w:lang w:val="en-US" w:eastAsia="zh-CN"/>
        </w:rPr>
        <w:t>.If you have not used the car for a long time, you need to fully charge the battery before using it next time, then use the car.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i w:val="0"/>
          <w:caps w:val="0"/>
          <w:color w:val="333333"/>
          <w:spacing w:val="0"/>
          <w:sz w:val="24"/>
          <w:szCs w:val="24"/>
          <w:shd w:val="clear" w:fill="FFFFFF"/>
          <w:lang w:val="en-US" w:eastAsia="zh-CN"/>
        </w:rPr>
      </w:pPr>
      <w:r>
        <w:rPr>
          <w:rFonts w:hint="eastAsia" w:ascii="Arial" w:hAnsi="Arial" w:cs="Arial"/>
          <w:i w:val="0"/>
          <w:caps w:val="0"/>
          <w:color w:val="333333"/>
          <w:spacing w:val="0"/>
          <w:sz w:val="24"/>
          <w:szCs w:val="24"/>
          <w:shd w:val="clear" w:fill="FFFFFF"/>
          <w:lang w:val="en-US" w:eastAsia="zh-CN"/>
        </w:rPr>
        <w:t>5</w:t>
      </w:r>
      <w:r>
        <w:rPr>
          <w:rFonts w:hint="default" w:ascii="Arial" w:hAnsi="Arial" w:cs="Arial"/>
          <w:i w:val="0"/>
          <w:caps w:val="0"/>
          <w:color w:val="333333"/>
          <w:spacing w:val="0"/>
          <w:sz w:val="24"/>
          <w:szCs w:val="24"/>
          <w:shd w:val="clear" w:fill="FFFFFF"/>
          <w:lang w:val="en-US" w:eastAsia="zh-CN"/>
        </w:rPr>
        <w:t>.When the battery is charging, the charger indicator lights up red,the indicator will turn green after charging is complete.After charging is completed, the charger and power supply should be unplugged in time to avoid overcharging and damaging the battery.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Arial" w:hAnsi="Arial" w:cs="Arial"/>
          <w:i w:val="0"/>
          <w:caps w:val="0"/>
          <w:color w:val="0070C0"/>
          <w:spacing w:val="0"/>
          <w:sz w:val="24"/>
          <w:szCs w:val="24"/>
          <w:shd w:val="clear" w:fill="FFFFFF"/>
          <w:lang w:val="en-US" w:eastAsia="zh-CN"/>
        </w:rPr>
      </w:pPr>
      <w:r>
        <w:rPr>
          <w:rFonts w:hint="eastAsia" w:ascii="Arial" w:hAnsi="Arial" w:cs="Arial"/>
          <w:i w:val="0"/>
          <w:caps w:val="0"/>
          <w:color w:val="333333"/>
          <w:spacing w:val="0"/>
          <w:sz w:val="24"/>
          <w:szCs w:val="24"/>
          <w:shd w:val="clear" w:fill="FFFFFF"/>
          <w:lang w:val="en-US" w:eastAsia="zh-CN"/>
        </w:rPr>
        <w:t>6.</w:t>
      </w:r>
      <w:r>
        <w:rPr>
          <w:rFonts w:hint="default" w:ascii="Arial" w:hAnsi="Arial" w:cs="Arial"/>
          <w:i w:val="0"/>
          <w:caps w:val="0"/>
          <w:color w:val="FF0000"/>
          <w:spacing w:val="0"/>
          <w:sz w:val="24"/>
          <w:szCs w:val="24"/>
          <w:shd w:val="clear" w:fill="FFFFFF"/>
          <w:lang w:val="en-US" w:eastAsia="zh-CN"/>
        </w:rPr>
        <w:t>The charging port of the car is on the bottom plate, not on the micro</w:t>
      </w:r>
      <w:r>
        <w:rPr>
          <w:rFonts w:hint="eastAsia" w:ascii="Arial" w:hAnsi="Arial" w:cs="Arial"/>
          <w:i w:val="0"/>
          <w:caps w:val="0"/>
          <w:color w:val="FF0000"/>
          <w:spacing w:val="0"/>
          <w:sz w:val="24"/>
          <w:szCs w:val="24"/>
          <w:shd w:val="clear" w:fill="FFFFFF"/>
          <w:lang w:val="en-US" w:eastAsia="zh-CN"/>
        </w:rPr>
        <w:t>:</w:t>
      </w:r>
      <w:r>
        <w:rPr>
          <w:rFonts w:hint="default" w:ascii="Arial" w:hAnsi="Arial" w:cs="Arial"/>
          <w:i w:val="0"/>
          <w:caps w:val="0"/>
          <w:color w:val="FF0000"/>
          <w:spacing w:val="0"/>
          <w:sz w:val="24"/>
          <w:szCs w:val="24"/>
          <w:shd w:val="clear" w:fill="FFFFFF"/>
          <w:lang w:val="en-US" w:eastAsia="zh-CN"/>
        </w:rPr>
        <w:t xml:space="preserve">bit board. It can be charged by plugging it into the bottom plate. </w:t>
      </w:r>
      <w:r>
        <w:rPr>
          <w:rFonts w:hint="default" w:ascii="Arial" w:hAnsi="Arial" w:cs="Arial"/>
          <w:i w:val="0"/>
          <w:caps w:val="0"/>
          <w:color w:val="0070C0"/>
          <w:spacing w:val="0"/>
          <w:sz w:val="24"/>
          <w:szCs w:val="24"/>
          <w:shd w:val="clear" w:fill="FFFFFF"/>
          <w:lang w:val="en-US" w:eastAsia="zh-CN"/>
        </w:rPr>
        <w:t>It cannot be charged by plugging it into the bottom plate</w:t>
      </w:r>
      <w:r>
        <w:rPr>
          <w:rFonts w:hint="eastAsia" w:ascii="Arial" w:hAnsi="Arial" w:cs="Arial"/>
          <w:i w:val="0"/>
          <w:caps w:val="0"/>
          <w:color w:val="0070C0"/>
          <w:spacing w:val="0"/>
          <w:sz w:val="24"/>
          <w:szCs w:val="24"/>
          <w:shd w:val="clear" w:fill="FFFFFF"/>
          <w:lang w:val="en-US"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i w:val="0"/>
          <w:caps w:val="0"/>
          <w:color w:val="0070C0"/>
          <w:spacing w:val="0"/>
          <w:sz w:val="24"/>
          <w:szCs w:val="24"/>
          <w:shd w:val="clear" w:fill="FFFFFF"/>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b/>
          <w:bCs/>
          <w:i w:val="0"/>
          <w:caps w:val="0"/>
          <w:color w:val="333333"/>
          <w:spacing w:val="0"/>
          <w:sz w:val="28"/>
          <w:szCs w:val="28"/>
          <w:shd w:val="clear" w:fill="FFFFFF"/>
          <w:lang w:val="en-US" w:eastAsia="zh-CN"/>
        </w:rPr>
      </w:pPr>
      <w:r>
        <w:rPr>
          <w:rFonts w:hint="default" w:ascii="Arial" w:hAnsi="Arial" w:cs="Arial"/>
          <w:b/>
          <w:bCs/>
          <w:i w:val="0"/>
          <w:caps w:val="0"/>
          <w:color w:val="333333"/>
          <w:spacing w:val="0"/>
          <w:sz w:val="28"/>
          <w:szCs w:val="28"/>
          <w:shd w:val="clear" w:fill="FFFFFF"/>
          <w:lang w:val="en-US" w:eastAsia="zh-CN"/>
        </w:rPr>
        <w:t>The charging method is as shown below:</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i w:val="0"/>
          <w:caps w:val="0"/>
          <w:color w:val="333333"/>
          <w:spacing w:val="0"/>
          <w:sz w:val="24"/>
          <w:szCs w:val="24"/>
          <w:shd w:val="clear" w:fill="FFFFFF"/>
          <w:lang w:val="en-US" w:eastAsia="zh-CN"/>
        </w:rPr>
      </w:pPr>
      <w:r>
        <w:drawing>
          <wp:inline distT="0" distB="0" distL="114300" distR="114300">
            <wp:extent cx="5266055" cy="4311015"/>
            <wp:effectExtent l="0" t="0" r="10795" b="133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6"/>
                    <a:stretch>
                      <a:fillRect/>
                    </a:stretch>
                  </pic:blipFill>
                  <pic:spPr>
                    <a:xfrm>
                      <a:off x="0" y="0"/>
                      <a:ext cx="5266055" cy="4311015"/>
                    </a:xfrm>
                    <a:prstGeom prst="rect">
                      <a:avLst/>
                    </a:prstGeom>
                    <a:noFill/>
                    <a:ln w="9525">
                      <a:noFill/>
                    </a:ln>
                  </pic:spPr>
                </pic:pic>
              </a:graphicData>
            </a:graphic>
          </wp:inline>
        </w:drawing>
      </w:r>
    </w:p>
    <w:p>
      <w:pPr>
        <w:numPr>
          <w:ilvl w:val="0"/>
          <w:numId w:val="0"/>
        </w:numPr>
        <w:rPr>
          <w:rFonts w:hint="default" w:ascii="Arial" w:hAnsi="Arial" w:cs="Arial"/>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i w:val="0"/>
          <w:caps w:val="0"/>
          <w:color w:val="333333"/>
          <w:spacing w:val="0"/>
          <w:sz w:val="24"/>
          <w:szCs w:val="24"/>
          <w:shd w:val="clear" w:fill="FFFFFF"/>
          <w:lang w:val="en-US" w:eastAsia="zh-CN"/>
        </w:rPr>
      </w:pPr>
    </w:p>
    <w:p>
      <w:pPr>
        <w:numPr>
          <w:ilvl w:val="0"/>
          <w:numId w:val="0"/>
        </w:numPr>
        <w:rPr>
          <w:rFonts w:hint="default" w:ascii="Arial" w:hAnsi="Arial" w:cs="Arial"/>
          <w:lang w:val="en-US" w:eastAsia="zh-CN"/>
        </w:rPr>
      </w:pPr>
    </w:p>
    <w:p>
      <w:pPr>
        <w:numPr>
          <w:ilvl w:val="0"/>
          <w:numId w:val="0"/>
        </w:numPr>
        <w:jc w:val="center"/>
        <w:rPr>
          <w:rFonts w:hint="default" w:ascii="Arial" w:hAnsi="Arial" w:cs="Arial"/>
          <w:lang w:val="en-US" w:eastAsia="zh-CN"/>
        </w:rPr>
      </w:pPr>
      <w:r>
        <w:rPr>
          <w:rFonts w:hint="default" w:ascii="Arial" w:hAnsi="Arial" w:cs="Arial"/>
          <w:lang w:val="en-US" w:eastAsia="zh-CN"/>
        </w:rPr>
        <w:drawing>
          <wp:inline distT="0" distB="0" distL="114300" distR="114300">
            <wp:extent cx="4732020" cy="4725035"/>
            <wp:effectExtent l="0" t="0" r="11430" b="18415"/>
            <wp:docPr id="10" name="图片 10" descr="2018-12-04_172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8-12-04_172712"/>
                    <pic:cNvPicPr>
                      <a:picLocks noChangeAspect="1"/>
                    </pic:cNvPicPr>
                  </pic:nvPicPr>
                  <pic:blipFill>
                    <a:blip r:embed="rId7"/>
                    <a:stretch>
                      <a:fillRect/>
                    </a:stretch>
                  </pic:blipFill>
                  <pic:spPr>
                    <a:xfrm>
                      <a:off x="0" y="0"/>
                      <a:ext cx="4732020" cy="4725035"/>
                    </a:xfrm>
                    <a:prstGeom prst="rect">
                      <a:avLst/>
                    </a:prstGeom>
                  </pic:spPr>
                </pic:pic>
              </a:graphicData>
            </a:graphic>
          </wp:inline>
        </w:drawing>
      </w:r>
    </w:p>
    <w:p>
      <w:pPr>
        <w:numPr>
          <w:ilvl w:val="0"/>
          <w:numId w:val="0"/>
        </w:numPr>
        <w:rPr>
          <w:rFonts w:hint="default" w:ascii="Arial" w:hAnsi="Arial" w:cs="Arial"/>
        </w:rPr>
      </w:pPr>
    </w:p>
    <w:p>
      <w:pPr>
        <w:numPr>
          <w:ilvl w:val="0"/>
          <w:numId w:val="0"/>
        </w:numPr>
        <w:rPr>
          <w:rFonts w:hint="default" w:ascii="Arial" w:hAnsi="Arial" w:cs="Arial"/>
        </w:rPr>
      </w:pPr>
    </w:p>
    <w:p>
      <w:pPr>
        <w:rPr>
          <w:rFonts w:hint="default" w:ascii="Arial" w:hAnsi="Arial" w:cs="Arial"/>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lang w:eastAsia="zh-CN"/>
      </w:rPr>
    </w:pPr>
    <w:r>
      <w:rPr>
        <w:rFonts w:hint="eastAsia" w:eastAsiaTheme="minorEastAsia"/>
        <w:lang w:eastAsia="zh-CN"/>
      </w:rPr>
      <w:drawing>
        <wp:inline distT="0" distB="0" distL="114300" distR="114300">
          <wp:extent cx="1637665" cy="249555"/>
          <wp:effectExtent l="0" t="0" r="635" b="17145"/>
          <wp:docPr id="9" name="图片 9" descr="英文版蓝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英文版蓝色"/>
                  <pic:cNvPicPr>
                    <a:picLocks noChangeAspect="1"/>
                  </pic:cNvPicPr>
                </pic:nvPicPr>
                <pic:blipFill>
                  <a:blip r:embed="rId1"/>
                  <a:stretch>
                    <a:fillRect/>
                  </a:stretch>
                </pic:blipFill>
                <pic:spPr>
                  <a:xfrm>
                    <a:off x="0" y="0"/>
                    <a:ext cx="1637665" cy="249555"/>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86D68"/>
    <w:rsid w:val="07B632F3"/>
    <w:rsid w:val="08570FBA"/>
    <w:rsid w:val="09645877"/>
    <w:rsid w:val="09E62247"/>
    <w:rsid w:val="0F1B6A36"/>
    <w:rsid w:val="1208286B"/>
    <w:rsid w:val="1DAA3966"/>
    <w:rsid w:val="2B1D7372"/>
    <w:rsid w:val="2F9856BD"/>
    <w:rsid w:val="300E029E"/>
    <w:rsid w:val="34525040"/>
    <w:rsid w:val="3E716881"/>
    <w:rsid w:val="3EFE1233"/>
    <w:rsid w:val="41176FB4"/>
    <w:rsid w:val="45101196"/>
    <w:rsid w:val="45510CAD"/>
    <w:rsid w:val="48BE22E5"/>
    <w:rsid w:val="4F2B3041"/>
    <w:rsid w:val="4FB15FCA"/>
    <w:rsid w:val="54783A99"/>
    <w:rsid w:val="553F1EE1"/>
    <w:rsid w:val="55AE4A84"/>
    <w:rsid w:val="55DA5EBF"/>
    <w:rsid w:val="5F7C10A8"/>
    <w:rsid w:val="60CD3B84"/>
    <w:rsid w:val="613C6B57"/>
    <w:rsid w:val="656F5B94"/>
    <w:rsid w:val="664574CC"/>
    <w:rsid w:val="6A0F2E10"/>
    <w:rsid w:val="70B94C9A"/>
    <w:rsid w:val="748B7AF6"/>
    <w:rsid w:val="755F0DF9"/>
    <w:rsid w:val="78D914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37</TotalTime>
  <ScaleCrop>false</ScaleCrop>
  <LinksUpToDate>false</LinksUpToDate>
  <CharactersWithSpaces>0</CharactersWithSpaces>
  <Application>WPS Office_10.1.0.7671_F1E327BC-269C-435d-A152-05C5408002CA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2018-12-04T09:30:14Z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2052-10.1.0.7671</vt:lpwstr>
  </property>
</Properties>
</file>