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A5" w:rsidRDefault="00C3266C">
      <w:pPr>
        <w:pStyle w:val="2"/>
        <w:ind w:left="2520" w:firstLine="420"/>
      </w:pPr>
      <w:r w:rsidRPr="00C3266C">
        <w:t>Dot matrix display</w:t>
      </w:r>
    </w:p>
    <w:p w:rsidR="00160AA5" w:rsidRDefault="00C3266C">
      <w:pPr>
        <w:numPr>
          <w:ilvl w:val="0"/>
          <w:numId w:val="1"/>
        </w:numPr>
      </w:pPr>
      <w:r w:rsidRPr="00C3266C">
        <w:t>Learning objectives</w:t>
      </w:r>
    </w:p>
    <w:p w:rsidR="00160AA5" w:rsidRDefault="00C3266C" w:rsidP="00C3266C">
      <w:pPr>
        <w:ind w:firstLine="420"/>
        <w:jc w:val="left"/>
      </w:pPr>
      <w:r w:rsidRPr="00C3266C">
        <w:t>By learning to use STM32F103RCT6 and 8*16 dot matrix modules, you can implement dot-matrix driven writing, and finally display the content you want.</w:t>
      </w:r>
      <w:r>
        <w:t xml:space="preserve"> </w:t>
      </w:r>
    </w:p>
    <w:p w:rsidR="00160AA5" w:rsidRDefault="003A387D">
      <w:pPr>
        <w:numPr>
          <w:ilvl w:val="0"/>
          <w:numId w:val="1"/>
        </w:numPr>
      </w:pPr>
      <w:r w:rsidRPr="003A387D">
        <w:t>Prepare before class</w:t>
      </w:r>
    </w:p>
    <w:p w:rsidR="00160AA5" w:rsidRDefault="003A387D" w:rsidP="003A387D">
      <w:r w:rsidRPr="003A387D">
        <w:t>Connect the STM32 chip with the 8*16 dot matrix module for wiring diagram:</w:t>
      </w:r>
    </w:p>
    <w:p w:rsidR="00160AA5" w:rsidRDefault="004A0514" w:rsidP="004A0514">
      <w:pPr>
        <w:jc w:val="center"/>
      </w:pPr>
      <w:r>
        <w:rPr>
          <w:noProof/>
        </w:rPr>
        <w:drawing>
          <wp:inline distT="0" distB="0" distL="0" distR="0">
            <wp:extent cx="5274310" cy="198051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4F12" w:rsidTr="00694F12">
        <w:tc>
          <w:tcPr>
            <w:tcW w:w="4261" w:type="dxa"/>
          </w:tcPr>
          <w:p w:rsidR="00694F12" w:rsidRDefault="003A387D" w:rsidP="004A0514">
            <w:pPr>
              <w:jc w:val="center"/>
            </w:pPr>
            <w:r w:rsidRPr="003A387D">
              <w:t>Dot matrix module</w:t>
            </w:r>
          </w:p>
        </w:tc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t>STM32F103RCT</w:t>
            </w:r>
            <w:r>
              <w:rPr>
                <w:rFonts w:hint="eastAsia"/>
              </w:rPr>
              <w:t>6</w:t>
            </w:r>
          </w:p>
        </w:tc>
      </w:tr>
      <w:tr w:rsidR="00694F12" w:rsidTr="00694F12"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5</w:t>
            </w:r>
            <w:r>
              <w:t>V</w:t>
            </w:r>
          </w:p>
        </w:tc>
      </w:tr>
      <w:tr w:rsidR="00694F12" w:rsidTr="00694F12"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P</w:t>
            </w:r>
            <w:r>
              <w:t>B10</w:t>
            </w:r>
          </w:p>
        </w:tc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S</w:t>
            </w:r>
            <w:r>
              <w:t>CL</w:t>
            </w:r>
          </w:p>
        </w:tc>
      </w:tr>
      <w:tr w:rsidR="00694F12" w:rsidTr="00694F12"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P</w:t>
            </w:r>
            <w:r>
              <w:t>B11</w:t>
            </w:r>
          </w:p>
        </w:tc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S</w:t>
            </w:r>
            <w:r>
              <w:t>DA</w:t>
            </w:r>
          </w:p>
        </w:tc>
      </w:tr>
      <w:tr w:rsidR="00694F12" w:rsidTr="00694F12"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4261" w:type="dxa"/>
          </w:tcPr>
          <w:p w:rsidR="00694F12" w:rsidRDefault="00E35DF8" w:rsidP="004A0514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</w:tbl>
    <w:p w:rsidR="00694F12" w:rsidRDefault="00694F12" w:rsidP="004A0514">
      <w:pPr>
        <w:jc w:val="center"/>
      </w:pPr>
    </w:p>
    <w:p w:rsidR="00160AA5" w:rsidRDefault="003A387D">
      <w:pPr>
        <w:numPr>
          <w:ilvl w:val="0"/>
          <w:numId w:val="1"/>
        </w:numPr>
      </w:pPr>
      <w:r w:rsidRPr="003A387D">
        <w:t>Programmatic</w:t>
      </w:r>
    </w:p>
    <w:p w:rsidR="00160AA5" w:rsidRDefault="003A387D">
      <w:pPr>
        <w:ind w:firstLine="420"/>
      </w:pPr>
      <w:r w:rsidRPr="003A387D">
        <w:t>keil programming: first of all, we will use st-link as a downloader, we need to press the four connectors of st-link to connect the corresponding pin above STM32F103RCT6, then open keil, click the magic wand to select debug and select the corresponding downloader such as st-link, and then click settings to appear This interface can be downloaded normally.</w:t>
      </w:r>
    </w:p>
    <w:p w:rsidR="00160AA5" w:rsidRDefault="008151EC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800600" cy="3819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160AA5"/>
    <w:p w:rsidR="00160AA5" w:rsidRDefault="003A387D">
      <w:pPr>
        <w:numPr>
          <w:ilvl w:val="0"/>
          <w:numId w:val="1"/>
        </w:numPr>
      </w:pPr>
      <w:r w:rsidRPr="003A387D">
        <w:t>initialize</w:t>
      </w:r>
    </w:p>
    <w:p w:rsidR="00160AA5" w:rsidRDefault="003A387D">
      <w:pPr>
        <w:ind w:firstLine="420"/>
      </w:pPr>
      <w:r w:rsidRPr="003A387D">
        <w:t>External clock initialization</w:t>
      </w:r>
      <w:r w:rsidR="008151EC">
        <w:rPr>
          <w:rFonts w:hint="eastAsia"/>
        </w:rPr>
        <w:t>：</w:t>
      </w:r>
    </w:p>
    <w:p w:rsidR="00160AA5" w:rsidRDefault="008151EC">
      <w:pPr>
        <w:ind w:firstLine="420"/>
      </w:pPr>
      <w:r>
        <w:rPr>
          <w:noProof/>
        </w:rPr>
        <w:drawing>
          <wp:inline distT="0" distB="0" distL="114300" distR="114300">
            <wp:extent cx="5269865" cy="829310"/>
            <wp:effectExtent l="0" t="0" r="698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8151EC">
      <w:pPr>
        <w:ind w:firstLine="420"/>
      </w:pPr>
      <w:r>
        <w:rPr>
          <w:rFonts w:hint="eastAsia"/>
        </w:rPr>
        <w:t>HT16K33</w:t>
      </w:r>
      <w:r w:rsidR="003A387D" w:rsidRPr="003A387D">
        <w:t xml:space="preserve"> </w:t>
      </w:r>
      <w:r w:rsidR="003A387D" w:rsidRPr="003A387D">
        <w:t>initialization</w:t>
      </w:r>
      <w:r>
        <w:rPr>
          <w:rFonts w:hint="eastAsia"/>
        </w:rPr>
        <w:t>：</w:t>
      </w:r>
    </w:p>
    <w:p w:rsidR="00160AA5" w:rsidRDefault="008151EC">
      <w:pPr>
        <w:ind w:firstLine="420"/>
      </w:pPr>
      <w:r>
        <w:rPr>
          <w:noProof/>
        </w:rPr>
        <w:drawing>
          <wp:inline distT="0" distB="0" distL="114300" distR="114300">
            <wp:extent cx="5271135" cy="2667635"/>
            <wp:effectExtent l="0" t="0" r="571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ind w:firstLine="420"/>
      </w:pPr>
      <w:r w:rsidRPr="003A387D">
        <w:t>The display shows reset</w:t>
      </w:r>
      <w:r w:rsidR="008151EC">
        <w:rPr>
          <w:rFonts w:hint="eastAsia"/>
        </w:rPr>
        <w:t>：</w:t>
      </w:r>
    </w:p>
    <w:p w:rsidR="00160AA5" w:rsidRDefault="008151EC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571750" cy="12192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ind w:firstLine="420"/>
      </w:pPr>
      <w:r w:rsidRPr="003A387D">
        <w:t>Display functions</w:t>
      </w:r>
      <w:r w:rsidR="008151EC">
        <w:rPr>
          <w:rFonts w:hint="eastAsia"/>
        </w:rPr>
        <w:t>：</w:t>
      </w:r>
    </w:p>
    <w:p w:rsidR="00160AA5" w:rsidRDefault="008151EC">
      <w:pPr>
        <w:ind w:firstLine="420"/>
      </w:pPr>
      <w:r>
        <w:rPr>
          <w:noProof/>
        </w:rPr>
        <w:drawing>
          <wp:inline distT="0" distB="0" distL="114300" distR="114300">
            <wp:extent cx="4895850" cy="10001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numPr>
          <w:ilvl w:val="0"/>
          <w:numId w:val="1"/>
        </w:numPr>
      </w:pPr>
      <w:r w:rsidRPr="003A387D">
        <w:t>Take the mold</w:t>
      </w:r>
    </w:p>
    <w:p w:rsidR="003A387D" w:rsidRDefault="003A387D" w:rsidP="003A387D">
      <w:pPr>
        <w:ind w:firstLine="420"/>
      </w:pPr>
      <w:r>
        <w:t>First of all, you can download the PCtoLCD modeling software, which is also available in the information we provide</w:t>
      </w:r>
    </w:p>
    <w:p w:rsidR="00160AA5" w:rsidRDefault="003A387D" w:rsidP="003A387D">
      <w:pPr>
        <w:ind w:firstLine="420"/>
        <w:jc w:val="left"/>
      </w:pPr>
      <w:r>
        <w:t>The first step is to unzip and open the .exe software</w:t>
      </w:r>
      <w:r w:rsidR="008151EC">
        <w:rPr>
          <w:noProof/>
        </w:rPr>
        <w:drawing>
          <wp:inline distT="0" distB="0" distL="114300" distR="114300">
            <wp:extent cx="5184140" cy="4135120"/>
            <wp:effectExtent l="0" t="0" r="1651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ind w:firstLine="420"/>
      </w:pPr>
      <w:r w:rsidRPr="003A387D">
        <w:t>Step 2: Create a new image, select the size of your own dot matrix, select 8*16 here, and click Confirm</w:t>
      </w:r>
    </w:p>
    <w:p w:rsidR="00160AA5" w:rsidRDefault="008151EC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895600" cy="169545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ind w:firstLine="420"/>
      </w:pPr>
      <w:r w:rsidRPr="003A387D">
        <w:t>The third step is to set the relevant parameters, open the settings, and change them to the following</w:t>
      </w:r>
    </w:p>
    <w:p w:rsidR="00160AA5" w:rsidRDefault="008151EC">
      <w:pPr>
        <w:ind w:firstLine="420"/>
      </w:pPr>
      <w:r>
        <w:rPr>
          <w:noProof/>
        </w:rPr>
        <w:drawing>
          <wp:inline distT="0" distB="0" distL="114300" distR="114300">
            <wp:extent cx="4610100" cy="27527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 w:rsidP="003A387D">
      <w:pPr>
        <w:ind w:firstLine="420"/>
        <w:jc w:val="left"/>
      </w:pPr>
      <w:r w:rsidRPr="003A387D">
        <w:t>Step 4: Draw your favorite pattern, click Generate Font Mold, and copy it.</w:t>
      </w:r>
      <w:r w:rsidR="008151EC">
        <w:rPr>
          <w:noProof/>
        </w:rPr>
        <w:lastRenderedPageBreak/>
        <w:drawing>
          <wp:inline distT="0" distB="0" distL="114300" distR="114300">
            <wp:extent cx="5270500" cy="4203700"/>
            <wp:effectExtent l="0" t="0" r="635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160AA5">
      <w:pPr>
        <w:ind w:firstLine="420"/>
      </w:pPr>
    </w:p>
    <w:p w:rsidR="00160AA5" w:rsidRDefault="003A387D">
      <w:pPr>
        <w:numPr>
          <w:ilvl w:val="0"/>
          <w:numId w:val="1"/>
        </w:numPr>
      </w:pPr>
      <w:r w:rsidRPr="003A387D">
        <w:t>Main function</w:t>
      </w:r>
    </w:p>
    <w:p w:rsidR="00160AA5" w:rsidRDefault="008151EC">
      <w:pPr>
        <w:ind w:firstLine="420"/>
      </w:pPr>
      <w:r>
        <w:rPr>
          <w:noProof/>
        </w:rPr>
        <w:drawing>
          <wp:inline distT="0" distB="0" distL="114300" distR="114300">
            <wp:extent cx="5270500" cy="3370580"/>
            <wp:effectExtent l="0" t="0" r="635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3A387D">
      <w:pPr>
        <w:ind w:firstLine="420"/>
      </w:pPr>
      <w:r w:rsidRPr="003A387D">
        <w:t>Paste the font mold you just copied into the HT16K33_BUF array, and then use the display_num function to display the pattern you draw.</w:t>
      </w:r>
    </w:p>
    <w:p w:rsidR="00160AA5" w:rsidRDefault="003A387D" w:rsidP="003A387D">
      <w:pPr>
        <w:numPr>
          <w:ilvl w:val="0"/>
          <w:numId w:val="1"/>
        </w:numPr>
        <w:rPr>
          <w:rFonts w:hint="eastAsia"/>
        </w:rPr>
      </w:pPr>
      <w:r w:rsidRPr="003A387D">
        <w:lastRenderedPageBreak/>
        <w:t>effect</w:t>
      </w:r>
      <w:bookmarkStart w:id="0" w:name="_GoBack"/>
      <w:bookmarkEnd w:id="0"/>
    </w:p>
    <w:p w:rsidR="00160AA5" w:rsidRDefault="008151EC">
      <w:pPr>
        <w:ind w:firstLine="420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26025" cy="4725670"/>
            <wp:effectExtent l="0" t="0" r="3175" b="17780"/>
            <wp:docPr id="3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0AA5" w:rsidRDefault="00160AA5">
      <w:pPr>
        <w:ind w:firstLine="420"/>
      </w:pPr>
    </w:p>
    <w:p w:rsidR="00160AA5" w:rsidRDefault="00160AA5">
      <w:pPr>
        <w:ind w:firstLine="420"/>
      </w:pPr>
    </w:p>
    <w:sectPr w:rsidR="0016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DC7" w:rsidRDefault="00C47DC7" w:rsidP="004A0514">
      <w:r>
        <w:separator/>
      </w:r>
    </w:p>
  </w:endnote>
  <w:endnote w:type="continuationSeparator" w:id="0">
    <w:p w:rsidR="00C47DC7" w:rsidRDefault="00C47DC7" w:rsidP="004A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DC7" w:rsidRDefault="00C47DC7" w:rsidP="004A0514">
      <w:r>
        <w:separator/>
      </w:r>
    </w:p>
  </w:footnote>
  <w:footnote w:type="continuationSeparator" w:id="0">
    <w:p w:rsidR="00C47DC7" w:rsidRDefault="00C47DC7" w:rsidP="004A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164D"/>
    <w:multiLevelType w:val="singleLevel"/>
    <w:tmpl w:val="62A616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RhMjUxOGZhN2IyNzJlNmNhM2MxYTk0MDZjY2E5MWMifQ=="/>
  </w:docVars>
  <w:rsids>
    <w:rsidRoot w:val="00160AA5"/>
    <w:rsid w:val="00160AA5"/>
    <w:rsid w:val="003A387D"/>
    <w:rsid w:val="004A0514"/>
    <w:rsid w:val="00694F12"/>
    <w:rsid w:val="008151EC"/>
    <w:rsid w:val="00C3266C"/>
    <w:rsid w:val="00C47DC7"/>
    <w:rsid w:val="00C93208"/>
    <w:rsid w:val="00E35DF8"/>
    <w:rsid w:val="01F83948"/>
    <w:rsid w:val="03A42260"/>
    <w:rsid w:val="0D0164D6"/>
    <w:rsid w:val="491013C5"/>
    <w:rsid w:val="72A51DBB"/>
    <w:rsid w:val="7B6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10282"/>
  <w15:docId w15:val="{717964E7-EA95-4EBB-BFB4-E6A87150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05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A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0514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694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W_ML</cp:lastModifiedBy>
  <cp:revision>5</cp:revision>
  <dcterms:created xsi:type="dcterms:W3CDTF">2023-01-09T07:28:00Z</dcterms:created>
  <dcterms:modified xsi:type="dcterms:W3CDTF">2023-06-08T10:45:00Z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0F1919E5280F45978443CD86BE64BB97</vt:lpwstr>
  </property>
</Properties>
</file>