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 w:eastAsia="宋体" w:cs="Arial"/>
          <w:b/>
          <w:bCs/>
          <w:sz w:val="24"/>
          <w:szCs w:val="24"/>
          <w:lang w:eastAsia="zh-CN"/>
        </w:rPr>
      </w:pPr>
      <w:bookmarkStart w:id="1" w:name="_GoBack"/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>Course12-</w:t>
      </w:r>
      <w:r>
        <w:rPr>
          <w:rFonts w:hint="default" w:ascii="Arial" w:hAnsi="Arial" w:eastAsia="宋体" w:cs="Arial"/>
          <w:b/>
          <w:bCs/>
          <w:sz w:val="24"/>
          <w:szCs w:val="24"/>
          <w:lang w:eastAsia="zh-CN"/>
        </w:rPr>
        <w:t>Colorful marquee</w:t>
      </w:r>
    </w:p>
    <w:p>
      <w:pPr>
        <w:rPr>
          <w:rStyle w:val="5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ind w:firstLine="420" w:firstLineChars="0"/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lesson learns to use Python programming to turn the micro:bit robot's water light from left to right.</w:t>
      </w:r>
    </w:p>
    <w:p>
      <w:pPr>
        <w:rPr>
          <w:rFonts w:hint="default" w:ascii="Arial" w:hAnsi="Arial" w:eastAsia="NimbusMonL-Regu" w:cs="Arial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default" w:ascii="Arial" w:hAnsi="Arial" w:eastAsia="NimbusMonL-Regu" w:cs="Arial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from microbit import *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import neopixel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display.show(Image.HAPPY)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# The water lamp is connected to pin pin16, the number is 3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np = neopixel.NeoPixel(pin16, 3)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while True: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for pixel_id in range(0, len(np)):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np[0] = (255, 0, 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np.show()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sleep(200)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np.clear()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np[1] = (0, 255, 255)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np.show()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sleep(200)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np.clear()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np[2] = (0, 0, 255)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np.show()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sleep(200)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np.clear()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np[0] = (255, 255, 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np.show()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sleep(200)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np.clear()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np[1] = (0, 255, 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np.show()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sleep(200)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np.clear()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np[2] = (255, 0, 255)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np.show()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sleep(200)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    np.clear()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CFCFC"/>
        </w:rPr>
        <w:t>import neopixel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shd w:val="clear" w:fill="FCFCFC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 xml:space="preserve"> means to import the neopixel library function, first let the robot display a smile, then define the pin of the flow lamp as pin16, the number is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>, iterate each LED in the water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 xml:space="preserve"> lights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:lang w:val="en-US" w:eastAsia="zh-CN"/>
          <w14:textFill>
            <w14:solidFill>
              <w14:schemeClr w14:val="tx1"/>
            </w14:solidFill>
          </w14:textFill>
        </w:rPr>
        <w:t>np[0] = ( 255, 0, 0) means that the first water light is red, and the delay is 200 milliseconds after lighting, clearing the display, lighting the second light, and so on.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default" w:ascii="Arial" w:hAnsi="Arial" w:cs="Arial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You should open the Mu software, and enter the code in the edit window, , as shown in Figure 1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-1. 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040" cy="6819900"/>
            <wp:effectExtent l="0" t="0" r="381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1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-1</w:t>
      </w:r>
    </w:p>
    <w:p>
      <w:p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2.</w:t>
      </w:r>
      <w:r>
        <w:rPr>
          <w:rFonts w:hint="default" w:ascii="Arial" w:hAnsi="Arial" w:cs="Arial"/>
          <w:sz w:val="24"/>
          <w:szCs w:val="24"/>
          <w:lang w:val="en-US" w:eastAsia="zh-CN"/>
        </w:rPr>
        <w:t>As shown in Figure 12-2,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040" cy="54229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Figure 12-2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OLE_LINK5"/>
      <w:r>
        <w:rPr>
          <w:rFonts w:hint="default" w:ascii="Arial" w:hAnsi="Arial" w:cs="Arial"/>
          <w:sz w:val="24"/>
          <w:szCs w:val="24"/>
          <w:lang w:val="en-US" w:eastAsia="zh-CN"/>
        </w:rPr>
        <w:t>3.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You need to </w:t>
      </w:r>
      <w:r>
        <w:rPr>
          <w:rFonts w:hint="default" w:ascii="Arial" w:hAnsi="Arial" w:cs="Arial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12-3.</w:t>
      </w:r>
    </w:p>
    <w:bookmarkEnd w:id="0"/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6055" cy="487870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7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Figure 12-3</w:t>
      </w:r>
    </w:p>
    <w:p>
      <w:pPr>
        <w:numPr>
          <w:ilvl w:val="0"/>
          <w:numId w:val="0"/>
        </w:numP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 The schematic diagram of the robot's water lamp is shown in Figure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-4. As you can see, the robot's flow lamp is connected to the micro:bit pin16. Therefore, we set the pin of the flow lamp to pin16 in the program. After downloading the program to micro:bit, you can see a smiley face on the robot's dot matrix and start running the marquee, as shown in Figures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-5 to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-7.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1770" cy="1516380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Figures </w:t>
      </w:r>
      <w:r>
        <w:rPr>
          <w:rFonts w:hint="default" w:ascii="Arial" w:hAnsi="Arial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2</w:t>
      </w:r>
      <w:r>
        <w:rPr>
          <w:rFonts w:hint="default" w:ascii="Arial" w:hAnsi="Arial" w:cs="Arial"/>
          <w:sz w:val="24"/>
          <w:szCs w:val="24"/>
          <w:lang w:val="en-US" w:eastAsia="zh-CN"/>
        </w:rPr>
        <w:t>-4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03705" cy="1562735"/>
            <wp:effectExtent l="0" t="0" r="1079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79905" cy="1565910"/>
            <wp:effectExtent l="0" t="0" r="1079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22755" cy="1576070"/>
            <wp:effectExtent l="0" t="0" r="1079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Figures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-5                 Figures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Figures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bookmarkEnd w:id="1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9" name="图片 9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371A"/>
    <w:rsid w:val="05172DA1"/>
    <w:rsid w:val="088B2A15"/>
    <w:rsid w:val="138F510D"/>
    <w:rsid w:val="1AF83132"/>
    <w:rsid w:val="20A5739D"/>
    <w:rsid w:val="2346055E"/>
    <w:rsid w:val="25E84A20"/>
    <w:rsid w:val="39163D5A"/>
    <w:rsid w:val="469A4F54"/>
    <w:rsid w:val="4E212312"/>
    <w:rsid w:val="5B6A614E"/>
    <w:rsid w:val="62580DF9"/>
    <w:rsid w:val="63611484"/>
    <w:rsid w:val="6CAE37F7"/>
    <w:rsid w:val="6D01416C"/>
    <w:rsid w:val="76196E86"/>
    <w:rsid w:val="785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2018-11-15T08:44:33Z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