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Style w:val="8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Arial" w:hAnsi="Arial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Bluetooth APP control</w:t>
      </w:r>
    </w:p>
    <w:p>
      <w:pPr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>If you want to use Bluetooth remote control, please follow the steps below: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default" w:ascii="Arial" w:hAnsi="Arial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Style w:val="8"/>
          <w:rFonts w:hint="default" w:ascii="Arial" w:hAnsi="Arial" w:cs="Arial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Download code</w:t>
      </w:r>
      <w:r>
        <w:rPr>
          <w:rStyle w:val="8"/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Download the program shown below to the Omibox programming robot.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="Arial" w:hAnsi="Arial" w:cs="Arial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1216025"/>
            <wp:effectExtent l="0" t="0" r="381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 xml:space="preserve">Note: If the mobile 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  <w:lang w:val="en-US" w:eastAsia="zh-CN"/>
        </w:rPr>
        <w:t>APP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 xml:space="preserve"> has connected to the Bluetooth of the 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  <w:lang w:val="en-US" w:eastAsia="zh-CN"/>
        </w:rPr>
        <w:t xml:space="preserve">robot 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 xml:space="preserve">car, the program download will report an error, you need to exit the 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  <w:lang w:val="en-US" w:eastAsia="zh-CN"/>
        </w:rPr>
        <w:t>APP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 xml:space="preserve"> and download the 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>. (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  <w:lang w:val="en-US" w:eastAsia="zh-CN"/>
        </w:rPr>
        <w:t>W</w:t>
      </w:r>
      <w:r>
        <w:rPr>
          <w:rFonts w:hint="default" w:ascii="Arial" w:hAnsi="Arial" w:cs="Arial"/>
          <w:i w:val="0"/>
          <w:caps w:val="0"/>
          <w:color w:val="00B050"/>
          <w:spacing w:val="0"/>
          <w:sz w:val="24"/>
          <w:szCs w:val="24"/>
          <w:shd w:val="clear" w:fill="FFFFFF"/>
        </w:rPr>
        <w:t>hen the Bluetooth of OmiBox is connected, the program may not be downloaded normally.)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kern w:val="2"/>
          <w:sz w:val="24"/>
          <w:szCs w:val="24"/>
          <w:lang w:val="en-US" w:eastAsia="zh-CN" w:bidi="ar-SA"/>
        </w:rPr>
        <w:t>For the method of installing Arduino IDE and downloading the program, please refer to the contents of the 【</w:t>
      </w:r>
      <w:r>
        <w:rPr>
          <w:rFonts w:hint="default" w:ascii="Arial" w:hAnsi="Arial" w:eastAsia="Helvetica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Preparation before class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】</w:t>
      </w:r>
      <w:r>
        <w:rPr>
          <w:rFonts w:hint="default" w:ascii="Arial" w:hAnsi="Arial" w:cs="Arial"/>
          <w:kern w:val="2"/>
          <w:sz w:val="24"/>
          <w:szCs w:val="24"/>
          <w:lang w:val="en-US" w:eastAsia="zh-CN" w:bidi="ar-SA"/>
        </w:rPr>
        <w:t>.</w:t>
      </w:r>
    </w:p>
    <w:p>
      <w:pPr>
        <w:rPr>
          <w:rFonts w:hint="default" w:ascii="Arial" w:hAnsi="Arial" w:cs="Arial"/>
          <w:kern w:val="2"/>
          <w:sz w:val="24"/>
          <w:szCs w:val="24"/>
          <w:lang w:val="en-US" w:eastAsia="zh-CN" w:bidi="ar-SA"/>
        </w:rPr>
      </w:pPr>
    </w:p>
    <w:p>
      <w:pPr>
        <w:rPr>
          <w:rFonts w:hint="default" w:ascii="Arial" w:hAnsi="Arial" w:eastAsia="华文中宋" w:cs="Arial"/>
          <w:b/>
          <w:bCs/>
          <w:sz w:val="24"/>
          <w:szCs w:val="24"/>
        </w:rPr>
      </w:pPr>
      <w:r>
        <w:rPr>
          <w:rFonts w:hint="eastAsia" w:ascii="Arial" w:hAnsi="Arial" w:eastAsia="华文中宋" w:cs="Arial"/>
          <w:b/>
          <w:bCs/>
          <w:sz w:val="24"/>
          <w:szCs w:val="24"/>
          <w:lang w:val="en-US" w:eastAsia="zh-CN"/>
        </w:rPr>
        <w:t>2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>. Download Bluetooth Remote APP</w:t>
      </w:r>
    </w:p>
    <w:p>
      <w:pPr>
        <w:rPr>
          <w:rFonts w:hint="default" w:ascii="Arial" w:hAnsi="Arial" w:eastAsia="华文中宋" w:cs="Arial"/>
          <w:color w:val="00B050"/>
          <w:sz w:val="24"/>
          <w:szCs w:val="24"/>
        </w:rPr>
      </w:pPr>
      <w:bookmarkStart w:id="0" w:name="_GoBack"/>
      <w:r>
        <w:rPr>
          <w:rFonts w:hint="default" w:ascii="Arial" w:hAnsi="Arial" w:eastAsia="华文中宋" w:cs="Arial"/>
          <w:color w:val="0000FF"/>
          <w:sz w:val="24"/>
          <w:szCs w:val="24"/>
        </w:rPr>
        <w:t xml:space="preserve">For Android users, please use the browser to scan the QR code to download the </w:t>
      </w:r>
      <w:r>
        <w:rPr>
          <w:rFonts w:hint="default" w:ascii="Arial" w:hAnsi="Arial" w:eastAsia="华文中宋" w:cs="Arial"/>
          <w:color w:val="0000FF"/>
          <w:sz w:val="24"/>
          <w:szCs w:val="24"/>
          <w:lang w:val="en-US" w:eastAsia="zh-CN"/>
        </w:rPr>
        <w:t>APP</w:t>
      </w:r>
      <w:r>
        <w:rPr>
          <w:rFonts w:hint="default" w:ascii="Arial" w:hAnsi="Arial" w:eastAsia="华文中宋" w:cs="Arial"/>
          <w:color w:val="0000FF"/>
          <w:sz w:val="24"/>
          <w:szCs w:val="24"/>
        </w:rPr>
        <w:t xml:space="preserve"> and install it.</w:t>
      </w:r>
      <w:bookmarkEnd w:id="0"/>
      <w:r>
        <w:rPr>
          <w:rFonts w:hint="default" w:ascii="Arial" w:hAnsi="Arial" w:eastAsia="华文中宋" w:cs="Arial"/>
          <w:sz w:val="24"/>
          <w:szCs w:val="24"/>
        </w:rPr>
        <w:t xml:space="preserve"> </w:t>
      </w:r>
      <w:r>
        <w:rPr>
          <w:rFonts w:hint="default" w:ascii="Arial" w:hAnsi="Arial" w:eastAsia="华文中宋" w:cs="Arial"/>
          <w:color w:val="00B050"/>
          <w:sz w:val="24"/>
          <w:szCs w:val="24"/>
        </w:rPr>
        <w:t xml:space="preserve">Apple users should use the camera to scan the QR code to enter the App Store to download and install the </w:t>
      </w:r>
      <w:r>
        <w:rPr>
          <w:rFonts w:hint="default" w:ascii="Arial" w:hAnsi="Arial" w:eastAsia="华文中宋" w:cs="Arial"/>
          <w:color w:val="00B050"/>
          <w:sz w:val="24"/>
          <w:szCs w:val="24"/>
          <w:lang w:val="en-US" w:eastAsia="zh-CN"/>
        </w:rPr>
        <w:t>APP</w:t>
      </w:r>
      <w:r>
        <w:rPr>
          <w:rFonts w:hint="default" w:ascii="Arial" w:hAnsi="Arial" w:eastAsia="华文中宋" w:cs="Arial"/>
          <w:color w:val="00B050"/>
          <w:sz w:val="24"/>
          <w:szCs w:val="24"/>
        </w:rPr>
        <w:t>.</w:t>
      </w:r>
    </w:p>
    <w:p>
      <w:pPr>
        <w:rPr>
          <w:rFonts w:hint="default" w:ascii="Arial" w:hAnsi="Arial" w:eastAsia="华文中宋" w:cs="Arial"/>
          <w:color w:val="00B050"/>
          <w:sz w:val="24"/>
          <w:szCs w:val="24"/>
        </w:rPr>
      </w:pPr>
    </w:p>
    <w:p>
      <w:pPr>
        <w:rPr>
          <w:rFonts w:hint="default" w:ascii="Arial" w:hAnsi="Arial" w:eastAsia="华文中宋" w:cs="Arial"/>
          <w:color w:val="00B05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color w:val="FF0000"/>
          <w:sz w:val="24"/>
          <w:szCs w:val="24"/>
          <w:lang w:val="en-US" w:eastAsia="zh-CN"/>
        </w:rPr>
        <w:t>(</w:t>
      </w:r>
      <w:r>
        <w:rPr>
          <w:rFonts w:hint="default" w:ascii="Arial" w:hAnsi="Arial" w:eastAsia="华文中宋" w:cs="Arial"/>
          <w:color w:val="FF0000"/>
          <w:sz w:val="24"/>
          <w:szCs w:val="24"/>
        </w:rPr>
        <w:t xml:space="preserve">For Android users,Please click here to download the </w:t>
      </w:r>
      <w:r>
        <w:rPr>
          <w:rFonts w:hint="default" w:ascii="Arial" w:hAnsi="Arial" w:eastAsia="华文中宋" w:cs="Arial"/>
          <w:color w:val="FF0000"/>
          <w:sz w:val="24"/>
          <w:szCs w:val="24"/>
          <w:lang w:val="en-US" w:eastAsia="zh-CN"/>
        </w:rPr>
        <w:t>APP)</w:t>
      </w:r>
    </w:p>
    <w:p>
      <w:pPr>
        <w:jc w:val="center"/>
        <w:rPr>
          <w:rFonts w:hint="default" w:ascii="Arial" w:hAnsi="Arial" w:eastAsia="华文中宋" w:cs="Arial"/>
          <w:sz w:val="24"/>
          <w:szCs w:val="24"/>
          <w:lang w:eastAsia="zh-CN"/>
        </w:rPr>
      </w:pPr>
      <w:r>
        <w:rPr>
          <w:rFonts w:hint="default" w:ascii="Arial" w:hAnsi="Arial" w:eastAsia="华文中宋" w:cs="Arial"/>
          <w:sz w:val="24"/>
          <w:szCs w:val="24"/>
          <w:lang w:eastAsia="zh-CN"/>
        </w:rPr>
        <w:drawing>
          <wp:inline distT="0" distB="0" distL="114300" distR="114300">
            <wp:extent cx="2152650" cy="215265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  <w:t>! ! ! Note: If there is any prompt to obtain permission during the installation, please select [Yes] or [Agree],</w:t>
      </w: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  <w:t>For example, you need to obtain the geographical location information.</w:t>
      </w: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2.Connect Bluetooth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2.1 Open the power of</w:t>
      </w:r>
      <w:r>
        <w:rPr>
          <w:rFonts w:hint="default" w:ascii="Arial" w:hAnsi="Arial" w:eastAsia="华文中宋" w:cs="Arial"/>
          <w:sz w:val="24"/>
          <w:szCs w:val="24"/>
        </w:rPr>
        <w:t xml:space="preserve"> the OmiBox programm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able</w:t>
      </w:r>
      <w:r>
        <w:rPr>
          <w:rFonts w:hint="default" w:ascii="Arial" w:hAnsi="Arial" w:eastAsia="华文中宋" w:cs="Arial"/>
          <w:sz w:val="24"/>
          <w:szCs w:val="24"/>
        </w:rPr>
        <w:t xml:space="preserve"> robot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. And </w:t>
      </w:r>
      <w:r>
        <w:rPr>
          <w:rFonts w:hint="default" w:ascii="Arial" w:hAnsi="Arial" w:eastAsia="华文中宋" w:cs="Arial"/>
          <w:sz w:val="24"/>
          <w:szCs w:val="24"/>
        </w:rPr>
        <w:t>turn on the Bluetooth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 of </w:t>
      </w:r>
      <w:r>
        <w:rPr>
          <w:rFonts w:hint="default" w:ascii="Arial" w:hAnsi="Arial" w:eastAsia="华文中宋" w:cs="Arial"/>
          <w:sz w:val="24"/>
          <w:szCs w:val="24"/>
        </w:rPr>
        <w:t>mobile phone, open the Bluetooth APP software. You will see the APP interface as shown below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.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2760345"/>
            <wp:effectExtent l="0" t="0" r="635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2.2 Click the icon in the top right corner to connect to Bluetooth. </w:t>
      </w:r>
      <w:r>
        <w:rPr>
          <w:rFonts w:hint="default" w:ascii="Arial" w:hAnsi="Arial" w:eastAsia="华文中宋" w:cs="Arial"/>
          <w:sz w:val="24"/>
          <w:szCs w:val="24"/>
        </w:rPr>
        <w:t>Connect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华文中宋" w:cs="Arial"/>
          <w:sz w:val="24"/>
          <w:szCs w:val="24"/>
        </w:rPr>
        <w:t>automatically connect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 when close to the robot.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I</w:t>
      </w:r>
      <w:r>
        <w:rPr>
          <w:rFonts w:hint="default" w:ascii="Arial" w:hAnsi="Arial" w:eastAsia="华文中宋" w:cs="Arial"/>
          <w:sz w:val="24"/>
          <w:szCs w:val="24"/>
        </w:rPr>
        <w:t>f it is not connected, you can click “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>Search Bluetooth</w:t>
      </w:r>
      <w:r>
        <w:rPr>
          <w:rFonts w:hint="default" w:ascii="Arial" w:hAnsi="Arial" w:eastAsia="华文中宋" w:cs="Arial"/>
          <w:sz w:val="24"/>
          <w:szCs w:val="24"/>
        </w:rPr>
        <w:t>” at the top of the screen to connect.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2774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4150" cy="2762885"/>
            <wp:effectExtent l="0" t="0" r="1270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 xml:space="preserve">After connecting, the 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APP</w:t>
      </w:r>
      <w:r>
        <w:rPr>
          <w:rFonts w:hint="default" w:ascii="Arial" w:hAnsi="Arial" w:eastAsia="华文中宋" w:cs="Arial"/>
          <w:sz w:val="24"/>
          <w:szCs w:val="24"/>
        </w:rPr>
        <w:t xml:space="preserve"> will jump to the interface as shown below.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2790825"/>
            <wp:effectExtent l="0" t="0" r="444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2.3 Next, you can back to the APP homepage.</w:t>
      </w:r>
      <w:r>
        <w:rPr>
          <w:rFonts w:hint="default" w:ascii="Arial" w:hAnsi="Arial" w:eastAsia="华文中宋" w:cs="Arial"/>
          <w:sz w:val="24"/>
          <w:szCs w:val="24"/>
        </w:rPr>
        <w:t xml:space="preserve"> You will see the APP interface as shown below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.</w:t>
      </w:r>
    </w:p>
    <w:p>
      <w:pPr>
        <w:jc w:val="center"/>
        <w:rPr>
          <w:rFonts w:hint="default" w:ascii="Arial" w:hAnsi="Arial" w:eastAsia="华文中宋" w:cs="Arial"/>
          <w:sz w:val="24"/>
          <w:szCs w:val="24"/>
          <w:lang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2769870"/>
            <wp:effectExtent l="0" t="0" r="3810" b="1143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3. Use of APP</w:t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3.1 Learning options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Click on the "Installation" button to view the assembly steps of the robot.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3.2 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Contro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l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>Click the “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Control</w:t>
      </w:r>
      <w:r>
        <w:rPr>
          <w:rFonts w:hint="default" w:ascii="Arial" w:hAnsi="Arial" w:eastAsia="华文中宋" w:cs="Arial"/>
          <w:sz w:val="24"/>
          <w:szCs w:val="24"/>
        </w:rPr>
        <w:t>” button and the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 APP</w:t>
      </w:r>
      <w:r>
        <w:rPr>
          <w:rFonts w:hint="default" w:ascii="Arial" w:hAnsi="Arial" w:eastAsia="华文中宋" w:cs="Arial"/>
          <w:sz w:val="24"/>
          <w:szCs w:val="24"/>
        </w:rPr>
        <w:t xml:space="preserve"> will jump to the interface shown below.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2740025"/>
            <wp:effectExtent l="0" t="0" r="6350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（1）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Drive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781300"/>
            <wp:effectExtent l="0" t="0" r="825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The left side is the button that control the robot to advance, back, turn left, turn right, spin left, and spin right;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The middle is to control the dot matrix screen, whistle and display the current battery power;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The left side is the button that control the angle of rotation of the robot servo.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(This function needs to be plugged in to the servo to be used)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  <w:t>About the color recognition:</w:t>
      </w: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  <w:t>We need to put Omibox robot on the red, blue, green, and white colors of our color track, we can see that the APP shows the corresponding color.</w:t>
      </w:r>
    </w:p>
    <w:p>
      <w:pPr>
        <w:jc w:val="left"/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FF0000"/>
          <w:sz w:val="24"/>
          <w:szCs w:val="24"/>
          <w:lang w:val="en-US" w:eastAsia="zh-CN"/>
        </w:rPr>
        <w:t>!!!Note: These four colors are currently only recognized in here.</w:t>
      </w:r>
    </w:p>
    <w:p>
      <w:pPr>
        <w:jc w:val="left"/>
        <w:rPr>
          <w:rFonts w:hint="default" w:ascii="Arial" w:hAnsi="Arial" w:eastAsia="华文中宋" w:cs="Arial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  <w:t>About the dot matrix display:</w:t>
      </w:r>
    </w:p>
    <w:p>
      <w:pPr>
        <w:jc w:val="left"/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  <w:t>! ! ! note:</w:t>
      </w:r>
    </w:p>
    <w:p>
      <w:pPr>
        <w:jc w:val="left"/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color w:val="00B050"/>
          <w:sz w:val="24"/>
          <w:szCs w:val="24"/>
          <w:lang w:val="en-US" w:eastAsia="zh-CN"/>
        </w:rPr>
        <w:t>When we customize some patterns in the APP interface, the robot's dot matrix screen may not be fully synchronized. In this case, we need to click [Refresh Display] button, then we can see that the robot's dot matrix screen shows the same of picture.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7960" cy="2764790"/>
            <wp:effectExtent l="0" t="0" r="8890" b="1651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（2）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PAINO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769235"/>
            <wp:effectExtent l="0" t="0" r="8255" b="1206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2801620"/>
            <wp:effectExtent l="0" t="0" r="4445" b="1778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（2）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COLORFUL  LIGHT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2768600"/>
            <wp:effectExtent l="0" t="0" r="4445" b="1270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675" cy="2794000"/>
            <wp:effectExtent l="0" t="0" r="3175" b="635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!!!Note: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If you need to control the car to complete other functions, you must exit these modes.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4785" cy="2802890"/>
            <wp:effectExtent l="0" t="0" r="12065" b="1651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2800350"/>
            <wp:effectExtent l="0" t="0" r="444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</w:rPr>
      </w:pPr>
    </w:p>
    <w:p>
      <w:pPr>
        <w:jc w:val="left"/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（4）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MODE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2580005"/>
            <wp:effectExtent l="0" t="0" r="6350" b="1079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!!!Note: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If you need to control the car to complete other functions, you must exit these modes.</w:t>
      </w:r>
    </w:p>
    <w:p>
      <w:pPr>
        <w:jc w:val="left"/>
        <w:rPr>
          <w:rFonts w:hint="default" w:ascii="Arial" w:hAnsi="Arial" w:eastAsia="华文中宋" w:cs="Arial"/>
          <w:sz w:val="24"/>
          <w:szCs w:val="24"/>
        </w:rPr>
      </w:pPr>
    </w:p>
    <w:p>
      <w:pPr>
        <w:rPr>
          <w:rFonts w:hint="default" w:ascii="Arial" w:hAnsi="Arial" w:eastAsia="华文中宋" w:cs="Arial"/>
          <w:b/>
          <w:bCs/>
          <w:sz w:val="24"/>
          <w:szCs w:val="24"/>
        </w:rPr>
      </w:pP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Tracking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 mode: </w:t>
      </w:r>
    </w:p>
    <w:p>
      <w:pPr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Put</w:t>
      </w:r>
      <w:r>
        <w:rPr>
          <w:rFonts w:hint="default" w:ascii="Arial" w:hAnsi="Arial" w:eastAsia="华文中宋" w:cs="Arial"/>
          <w:sz w:val="24"/>
          <w:szCs w:val="24"/>
        </w:rPr>
        <w:t xml:space="preserve"> the robot on the black line of the track, then click on the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Tracking</w:t>
      </w:r>
      <w:r>
        <w:rPr>
          <w:rFonts w:hint="default" w:ascii="Arial" w:hAnsi="Arial" w:eastAsia="华文中宋" w:cs="Arial"/>
          <w:sz w:val="24"/>
          <w:szCs w:val="24"/>
        </w:rPr>
        <w:t xml:space="preserve"> mode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 xml:space="preserve"> and the robot start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 tracking</w:t>
      </w:r>
      <w:r>
        <w:rPr>
          <w:rFonts w:hint="default" w:ascii="Arial" w:hAnsi="Arial" w:eastAsia="华文中宋" w:cs="Arial"/>
          <w:sz w:val="24"/>
          <w:szCs w:val="24"/>
        </w:rPr>
        <w:t xml:space="preserve">. Exit this mode until you click on the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Tracking</w:t>
      </w:r>
      <w:r>
        <w:rPr>
          <w:rFonts w:hint="default" w:ascii="Arial" w:hAnsi="Arial" w:eastAsia="华文中宋" w:cs="Arial"/>
          <w:sz w:val="24"/>
          <w:szCs w:val="24"/>
        </w:rPr>
        <w:t xml:space="preserve"> mode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 xml:space="preserve"> again.</w:t>
      </w:r>
    </w:p>
    <w:p>
      <w:pPr>
        <w:rPr>
          <w:rFonts w:hint="default" w:ascii="Arial" w:hAnsi="Arial" w:eastAsia="华文中宋" w:cs="Arial"/>
          <w:b/>
          <w:bCs/>
          <w:sz w:val="24"/>
          <w:szCs w:val="24"/>
        </w:rPr>
      </w:pP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A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void 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M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ode: </w:t>
      </w:r>
    </w:p>
    <w:p>
      <w:pPr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 xml:space="preserve">Click on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A</w:t>
      </w:r>
      <w:r>
        <w:rPr>
          <w:rFonts w:hint="default" w:ascii="Arial" w:hAnsi="Arial" w:eastAsia="华文中宋" w:cs="Arial"/>
          <w:sz w:val="24"/>
          <w:szCs w:val="24"/>
        </w:rPr>
        <w:t xml:space="preserve">void 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M</w:t>
      </w:r>
      <w:r>
        <w:rPr>
          <w:rFonts w:hint="default" w:ascii="Arial" w:hAnsi="Arial" w:eastAsia="华文中宋" w:cs="Arial"/>
          <w:sz w:val="24"/>
          <w:szCs w:val="24"/>
        </w:rPr>
        <w:t>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>, the robot advances, when encountering obstacles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 xml:space="preserve">, the robot will spin left </w:t>
      </w:r>
      <w:r>
        <w:rPr>
          <w:rFonts w:hint="default" w:ascii="Arial" w:hAnsi="Arial" w:eastAsia="华文中宋" w:cs="Arial"/>
          <w:sz w:val="24"/>
          <w:szCs w:val="24"/>
        </w:rPr>
        <w:t xml:space="preserve">. Exit this mode until you click on the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A</w:t>
      </w:r>
      <w:r>
        <w:rPr>
          <w:rFonts w:hint="default" w:ascii="Arial" w:hAnsi="Arial" w:eastAsia="华文中宋" w:cs="Arial"/>
          <w:sz w:val="24"/>
          <w:szCs w:val="24"/>
        </w:rPr>
        <w:t xml:space="preserve">void 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M</w:t>
      </w:r>
      <w:r>
        <w:rPr>
          <w:rFonts w:hint="default" w:ascii="Arial" w:hAnsi="Arial" w:eastAsia="华文中宋" w:cs="Arial"/>
          <w:sz w:val="24"/>
          <w:szCs w:val="24"/>
        </w:rPr>
        <w:t>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 xml:space="preserve"> again.</w:t>
      </w:r>
    </w:p>
    <w:p>
      <w:pPr>
        <w:rPr>
          <w:rFonts w:hint="default" w:ascii="Arial" w:hAnsi="Arial" w:eastAsia="华文中宋" w:cs="Arial"/>
          <w:b/>
          <w:bCs/>
          <w:sz w:val="24"/>
          <w:szCs w:val="24"/>
          <w:lang w:eastAsia="zh-CN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Follow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>ing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 mode:</w:t>
      </w:r>
    </w:p>
    <w:p>
      <w:pPr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 xml:space="preserve">Click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</w:rPr>
        <w:t>Follow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ing</w:t>
      </w:r>
      <w:r>
        <w:rPr>
          <w:rFonts w:hint="default" w:ascii="Arial" w:hAnsi="Arial" w:eastAsia="华文中宋" w:cs="Arial"/>
          <w:sz w:val="24"/>
          <w:szCs w:val="24"/>
        </w:rPr>
        <w:t xml:space="preserve"> mode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 xml:space="preserve">, the robot advances when there is an obstacle on the current side. Exit this mode until you click on the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</w:rPr>
        <w:t>Follow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ing</w:t>
      </w:r>
      <w:r>
        <w:rPr>
          <w:rFonts w:hint="default" w:ascii="Arial" w:hAnsi="Arial" w:eastAsia="华文中宋" w:cs="Arial"/>
          <w:sz w:val="24"/>
          <w:szCs w:val="24"/>
        </w:rPr>
        <w:t xml:space="preserve"> mode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>again.</w:t>
      </w:r>
    </w:p>
    <w:p>
      <w:pPr>
        <w:rPr>
          <w:rFonts w:hint="default" w:ascii="Arial" w:hAnsi="Arial" w:eastAsia="华文中宋" w:cs="Arial"/>
          <w:b/>
          <w:bCs/>
          <w:sz w:val="24"/>
          <w:szCs w:val="24"/>
        </w:rPr>
      </w:pPr>
      <w:r>
        <w:rPr>
          <w:rFonts w:hint="default" w:ascii="Arial" w:hAnsi="Arial" w:eastAsia="华文中宋" w:cs="Arial"/>
          <w:b/>
          <w:bCs/>
          <w:sz w:val="24"/>
          <w:szCs w:val="24"/>
        </w:rPr>
        <w:t>Voice</w:t>
      </w:r>
      <w:r>
        <w:rPr>
          <w:rFonts w:hint="default" w:ascii="Arial" w:hAnsi="Arial" w:eastAsia="华文中宋" w:cs="Arial"/>
          <w:b/>
          <w:bCs/>
          <w:sz w:val="24"/>
          <w:szCs w:val="24"/>
          <w:lang w:val="en-US" w:eastAsia="zh-CN"/>
        </w:rPr>
        <w:t xml:space="preserve"> M</w:t>
      </w:r>
      <w:r>
        <w:rPr>
          <w:rFonts w:hint="default" w:ascii="Arial" w:hAnsi="Arial" w:eastAsia="华文中宋" w:cs="Arial"/>
          <w:b/>
          <w:bCs/>
          <w:sz w:val="24"/>
          <w:szCs w:val="24"/>
        </w:rPr>
        <w:t xml:space="preserve">ode: </w:t>
      </w:r>
    </w:p>
    <w:p>
      <w:pPr>
        <w:rPr>
          <w:rFonts w:hint="default" w:ascii="Arial" w:hAnsi="Arial" w:eastAsia="华文中宋" w:cs="Arial"/>
          <w:sz w:val="24"/>
          <w:szCs w:val="24"/>
        </w:rPr>
      </w:pPr>
      <w:r>
        <w:rPr>
          <w:rFonts w:hint="default" w:ascii="Arial" w:hAnsi="Arial" w:eastAsia="华文中宋" w:cs="Arial"/>
          <w:sz w:val="24"/>
          <w:szCs w:val="24"/>
        </w:rPr>
        <w:t xml:space="preserve">Click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b w:val="0"/>
          <w:bCs w:val="0"/>
          <w:sz w:val="24"/>
          <w:szCs w:val="24"/>
        </w:rPr>
        <w:t>Voice</w:t>
      </w:r>
      <w:r>
        <w:rPr>
          <w:rFonts w:hint="default" w:ascii="Arial" w:hAnsi="Arial" w:eastAsia="华文中宋" w:cs="Arial"/>
          <w:b w:val="0"/>
          <w:bCs w:val="0"/>
          <w:sz w:val="24"/>
          <w:szCs w:val="24"/>
          <w:lang w:val="en-US" w:eastAsia="zh-CN"/>
        </w:rPr>
        <w:t xml:space="preserve"> M</w:t>
      </w:r>
      <w:r>
        <w:rPr>
          <w:rFonts w:hint="default" w:ascii="Arial" w:hAnsi="Arial" w:eastAsia="华文中宋" w:cs="Arial"/>
          <w:b w:val="0"/>
          <w:bCs w:val="0"/>
          <w:sz w:val="24"/>
          <w:szCs w:val="24"/>
        </w:rPr>
        <w:t>ode</w:t>
      </w:r>
      <w:r>
        <w:rPr>
          <w:rFonts w:hint="default" w:ascii="Arial" w:hAnsi="Arial" w:eastAsia="华文中宋" w:cs="Arial"/>
          <w:b/>
          <w:bCs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 xml:space="preserve">. When you </w:t>
      </w:r>
      <w:r>
        <w:rPr>
          <w:rFonts w:hint="default" w:ascii="Arial" w:hAnsi="Arial" w:eastAsia="华文中宋" w:cs="Arial"/>
          <w:sz w:val="24"/>
          <w:szCs w:val="24"/>
          <w:lang w:val="en-US" w:eastAsia="zh-CN"/>
        </w:rPr>
        <w:t>take</w:t>
      </w:r>
      <w:r>
        <w:rPr>
          <w:rFonts w:hint="default" w:ascii="Arial" w:hAnsi="Arial" w:eastAsia="华文中宋" w:cs="Arial"/>
          <w:sz w:val="24"/>
          <w:szCs w:val="24"/>
        </w:rPr>
        <w:t xml:space="preserve"> a breath at the sound sensor or make a loud sound, the buzzer will sound and the dot matrix will display an “x”. The robot will advance. Exit this mode until you click on the  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【</w:t>
      </w:r>
      <w:r>
        <w:rPr>
          <w:rFonts w:hint="default" w:ascii="Arial" w:hAnsi="Arial" w:eastAsia="华文中宋" w:cs="Arial"/>
          <w:sz w:val="24"/>
          <w:szCs w:val="24"/>
        </w:rPr>
        <w:t>Voice Mode</w:t>
      </w:r>
      <w:r>
        <w:rPr>
          <w:rFonts w:hint="default" w:ascii="Arial" w:hAnsi="Arial" w:eastAsia="华文中宋" w:cs="Arial"/>
          <w:sz w:val="24"/>
          <w:szCs w:val="24"/>
          <w:lang w:eastAsia="zh-CN"/>
        </w:rPr>
        <w:t>】</w:t>
      </w:r>
      <w:r>
        <w:rPr>
          <w:rFonts w:hint="default" w:ascii="Arial" w:hAnsi="Arial" w:eastAsia="华文中宋" w:cs="Arial"/>
          <w:sz w:val="24"/>
          <w:szCs w:val="24"/>
        </w:rPr>
        <w:t>again.</w:t>
      </w:r>
    </w:p>
    <w:p>
      <w:pPr>
        <w:rPr>
          <w:rFonts w:hint="default" w:ascii="Arial" w:hAnsi="Arial" w:eastAsia="华文中宋" w:cs="Arial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8" name="图片 8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366A7"/>
    <w:rsid w:val="000366A7"/>
    <w:rsid w:val="008D6ABE"/>
    <w:rsid w:val="00CD312D"/>
    <w:rsid w:val="00D51819"/>
    <w:rsid w:val="01DE3689"/>
    <w:rsid w:val="02570914"/>
    <w:rsid w:val="028A42E1"/>
    <w:rsid w:val="02EC0D8D"/>
    <w:rsid w:val="03194A6A"/>
    <w:rsid w:val="035357F4"/>
    <w:rsid w:val="04C5406C"/>
    <w:rsid w:val="04F41EBE"/>
    <w:rsid w:val="052D6823"/>
    <w:rsid w:val="05846BC4"/>
    <w:rsid w:val="05AB2207"/>
    <w:rsid w:val="05E34D6A"/>
    <w:rsid w:val="05F56001"/>
    <w:rsid w:val="06126406"/>
    <w:rsid w:val="0654004B"/>
    <w:rsid w:val="066861A2"/>
    <w:rsid w:val="06855FE0"/>
    <w:rsid w:val="06E95ACB"/>
    <w:rsid w:val="07BD296B"/>
    <w:rsid w:val="08233627"/>
    <w:rsid w:val="082E0495"/>
    <w:rsid w:val="087041E5"/>
    <w:rsid w:val="08A275A4"/>
    <w:rsid w:val="08CF3E7C"/>
    <w:rsid w:val="08EA05A3"/>
    <w:rsid w:val="0965258B"/>
    <w:rsid w:val="0A2B0A56"/>
    <w:rsid w:val="0A2D7153"/>
    <w:rsid w:val="0A524FFA"/>
    <w:rsid w:val="0A6E42D8"/>
    <w:rsid w:val="0AA60E31"/>
    <w:rsid w:val="0AB653B8"/>
    <w:rsid w:val="0AB960E4"/>
    <w:rsid w:val="0B1E76D4"/>
    <w:rsid w:val="0BA1242B"/>
    <w:rsid w:val="0BD14D77"/>
    <w:rsid w:val="0C04289E"/>
    <w:rsid w:val="0C6F0917"/>
    <w:rsid w:val="0D0D7BDE"/>
    <w:rsid w:val="0D202A92"/>
    <w:rsid w:val="0D831788"/>
    <w:rsid w:val="0DFF1E4B"/>
    <w:rsid w:val="0E3D1A39"/>
    <w:rsid w:val="0E441B5B"/>
    <w:rsid w:val="0F045C67"/>
    <w:rsid w:val="0F564A16"/>
    <w:rsid w:val="0FC72ED6"/>
    <w:rsid w:val="101F135B"/>
    <w:rsid w:val="104330C8"/>
    <w:rsid w:val="10792B23"/>
    <w:rsid w:val="11747EAF"/>
    <w:rsid w:val="119E492E"/>
    <w:rsid w:val="11B05B64"/>
    <w:rsid w:val="11B7239E"/>
    <w:rsid w:val="11C65AAB"/>
    <w:rsid w:val="12797D39"/>
    <w:rsid w:val="127D245A"/>
    <w:rsid w:val="12F823FD"/>
    <w:rsid w:val="13501652"/>
    <w:rsid w:val="13D1033C"/>
    <w:rsid w:val="13D52E29"/>
    <w:rsid w:val="13FC2924"/>
    <w:rsid w:val="155F6A20"/>
    <w:rsid w:val="158B453C"/>
    <w:rsid w:val="15D346F1"/>
    <w:rsid w:val="163F0C34"/>
    <w:rsid w:val="16B06F10"/>
    <w:rsid w:val="16C93646"/>
    <w:rsid w:val="1701120F"/>
    <w:rsid w:val="17202695"/>
    <w:rsid w:val="17443500"/>
    <w:rsid w:val="17456A5B"/>
    <w:rsid w:val="17AA3437"/>
    <w:rsid w:val="17E36CD5"/>
    <w:rsid w:val="17EE7D0E"/>
    <w:rsid w:val="17FA4099"/>
    <w:rsid w:val="184C556D"/>
    <w:rsid w:val="185D48E6"/>
    <w:rsid w:val="18BF0148"/>
    <w:rsid w:val="19544A3D"/>
    <w:rsid w:val="1AF6757C"/>
    <w:rsid w:val="1C007B33"/>
    <w:rsid w:val="1C5A4043"/>
    <w:rsid w:val="1C913D8D"/>
    <w:rsid w:val="1CBF074C"/>
    <w:rsid w:val="1DB54DC4"/>
    <w:rsid w:val="1DC54ED4"/>
    <w:rsid w:val="1E871F01"/>
    <w:rsid w:val="1EB803EE"/>
    <w:rsid w:val="1EC47AA4"/>
    <w:rsid w:val="1EE54DB7"/>
    <w:rsid w:val="1F714171"/>
    <w:rsid w:val="20D04A0E"/>
    <w:rsid w:val="2128596A"/>
    <w:rsid w:val="21417396"/>
    <w:rsid w:val="214C22D1"/>
    <w:rsid w:val="216D170D"/>
    <w:rsid w:val="21AA5717"/>
    <w:rsid w:val="227E13B7"/>
    <w:rsid w:val="22D952D4"/>
    <w:rsid w:val="23CE3695"/>
    <w:rsid w:val="24687EC2"/>
    <w:rsid w:val="248D358C"/>
    <w:rsid w:val="24D86364"/>
    <w:rsid w:val="25A66263"/>
    <w:rsid w:val="25DE6EEF"/>
    <w:rsid w:val="26630D3A"/>
    <w:rsid w:val="27BE6DA7"/>
    <w:rsid w:val="27CD1049"/>
    <w:rsid w:val="282A4B2D"/>
    <w:rsid w:val="28C241A6"/>
    <w:rsid w:val="29B2081C"/>
    <w:rsid w:val="29BD06C0"/>
    <w:rsid w:val="29DC5CCA"/>
    <w:rsid w:val="2A55005B"/>
    <w:rsid w:val="2A8435F3"/>
    <w:rsid w:val="2AAF45CF"/>
    <w:rsid w:val="2ACB4053"/>
    <w:rsid w:val="2AF350AD"/>
    <w:rsid w:val="2B215FBF"/>
    <w:rsid w:val="2B375EB0"/>
    <w:rsid w:val="2B627A8B"/>
    <w:rsid w:val="2B634956"/>
    <w:rsid w:val="2BF132FE"/>
    <w:rsid w:val="2C3F5936"/>
    <w:rsid w:val="2CD238EC"/>
    <w:rsid w:val="2D882C02"/>
    <w:rsid w:val="2E2F0B92"/>
    <w:rsid w:val="2E3200CA"/>
    <w:rsid w:val="2EFC4091"/>
    <w:rsid w:val="2FAC699F"/>
    <w:rsid w:val="2FC37302"/>
    <w:rsid w:val="2FEE3ADE"/>
    <w:rsid w:val="30157093"/>
    <w:rsid w:val="305F29DB"/>
    <w:rsid w:val="323F2E82"/>
    <w:rsid w:val="32A25A91"/>
    <w:rsid w:val="333555FE"/>
    <w:rsid w:val="333842E1"/>
    <w:rsid w:val="33493E9C"/>
    <w:rsid w:val="33D2176D"/>
    <w:rsid w:val="33E679E2"/>
    <w:rsid w:val="33E8265A"/>
    <w:rsid w:val="33FB55CA"/>
    <w:rsid w:val="34755B83"/>
    <w:rsid w:val="34CC037D"/>
    <w:rsid w:val="350B5BBF"/>
    <w:rsid w:val="35A9647F"/>
    <w:rsid w:val="35C65B96"/>
    <w:rsid w:val="36B302F6"/>
    <w:rsid w:val="370E43AC"/>
    <w:rsid w:val="37505DE7"/>
    <w:rsid w:val="37572D4C"/>
    <w:rsid w:val="376C59DC"/>
    <w:rsid w:val="37D97587"/>
    <w:rsid w:val="38087E59"/>
    <w:rsid w:val="391379DC"/>
    <w:rsid w:val="3941303E"/>
    <w:rsid w:val="39612C69"/>
    <w:rsid w:val="39B50FB7"/>
    <w:rsid w:val="39C35BDA"/>
    <w:rsid w:val="39CF44C2"/>
    <w:rsid w:val="39F87901"/>
    <w:rsid w:val="3A5C079F"/>
    <w:rsid w:val="3A637CF4"/>
    <w:rsid w:val="3AB67B13"/>
    <w:rsid w:val="3AC02E02"/>
    <w:rsid w:val="3AF51E53"/>
    <w:rsid w:val="3B05170F"/>
    <w:rsid w:val="3B15347F"/>
    <w:rsid w:val="3BC414F6"/>
    <w:rsid w:val="3C631A4F"/>
    <w:rsid w:val="3C633426"/>
    <w:rsid w:val="3CCE5453"/>
    <w:rsid w:val="3D3A3F43"/>
    <w:rsid w:val="3D8B35B4"/>
    <w:rsid w:val="3DC11952"/>
    <w:rsid w:val="3E0C6AEA"/>
    <w:rsid w:val="3F1431DF"/>
    <w:rsid w:val="405F162D"/>
    <w:rsid w:val="407733C9"/>
    <w:rsid w:val="40BD209D"/>
    <w:rsid w:val="41030684"/>
    <w:rsid w:val="410C5088"/>
    <w:rsid w:val="412672BE"/>
    <w:rsid w:val="41A86D88"/>
    <w:rsid w:val="420B0B3F"/>
    <w:rsid w:val="422419A6"/>
    <w:rsid w:val="431B6B89"/>
    <w:rsid w:val="436A0008"/>
    <w:rsid w:val="43E36A25"/>
    <w:rsid w:val="44135ADF"/>
    <w:rsid w:val="44B45014"/>
    <w:rsid w:val="460D1E59"/>
    <w:rsid w:val="461524BD"/>
    <w:rsid w:val="46461653"/>
    <w:rsid w:val="46EE4D86"/>
    <w:rsid w:val="473B6CB9"/>
    <w:rsid w:val="4886656B"/>
    <w:rsid w:val="48D833D8"/>
    <w:rsid w:val="490E2D30"/>
    <w:rsid w:val="49874981"/>
    <w:rsid w:val="4A9D6698"/>
    <w:rsid w:val="4AD4763A"/>
    <w:rsid w:val="4B0876C5"/>
    <w:rsid w:val="4B095AA7"/>
    <w:rsid w:val="4B275D39"/>
    <w:rsid w:val="4B9B0C11"/>
    <w:rsid w:val="4BE31F71"/>
    <w:rsid w:val="4BEE77F4"/>
    <w:rsid w:val="4C1228C0"/>
    <w:rsid w:val="4C720D54"/>
    <w:rsid w:val="4C724CC2"/>
    <w:rsid w:val="4C8A2FCC"/>
    <w:rsid w:val="4CBA4801"/>
    <w:rsid w:val="4DCC1E60"/>
    <w:rsid w:val="4E0B2AE8"/>
    <w:rsid w:val="4E101306"/>
    <w:rsid w:val="4E170D2D"/>
    <w:rsid w:val="4E2E6C5B"/>
    <w:rsid w:val="4EFA2B05"/>
    <w:rsid w:val="4F8F58DF"/>
    <w:rsid w:val="4FF076BC"/>
    <w:rsid w:val="500A0290"/>
    <w:rsid w:val="51040039"/>
    <w:rsid w:val="5165504C"/>
    <w:rsid w:val="51972D84"/>
    <w:rsid w:val="51A43B9F"/>
    <w:rsid w:val="51B5292E"/>
    <w:rsid w:val="523D5FA7"/>
    <w:rsid w:val="52CC1C41"/>
    <w:rsid w:val="533F0106"/>
    <w:rsid w:val="53894E3E"/>
    <w:rsid w:val="53AA2C6B"/>
    <w:rsid w:val="544F63B5"/>
    <w:rsid w:val="545F35AC"/>
    <w:rsid w:val="54C957BB"/>
    <w:rsid w:val="55846911"/>
    <w:rsid w:val="566D0A8C"/>
    <w:rsid w:val="56E9608A"/>
    <w:rsid w:val="57097B72"/>
    <w:rsid w:val="574B23C1"/>
    <w:rsid w:val="57772AC5"/>
    <w:rsid w:val="57CD6F9C"/>
    <w:rsid w:val="58273008"/>
    <w:rsid w:val="585B2E05"/>
    <w:rsid w:val="58A22676"/>
    <w:rsid w:val="58E61E0E"/>
    <w:rsid w:val="599D18CA"/>
    <w:rsid w:val="59B53389"/>
    <w:rsid w:val="59D57351"/>
    <w:rsid w:val="59DE7229"/>
    <w:rsid w:val="5A2075D2"/>
    <w:rsid w:val="5A220161"/>
    <w:rsid w:val="5A3B33F3"/>
    <w:rsid w:val="5A442A18"/>
    <w:rsid w:val="5B5A2B14"/>
    <w:rsid w:val="5B5F18DF"/>
    <w:rsid w:val="5BC42CE6"/>
    <w:rsid w:val="5BF336DC"/>
    <w:rsid w:val="5C39362D"/>
    <w:rsid w:val="5CC12283"/>
    <w:rsid w:val="5CE94E6C"/>
    <w:rsid w:val="5CEB2584"/>
    <w:rsid w:val="5CF62EA1"/>
    <w:rsid w:val="5D01578C"/>
    <w:rsid w:val="5DBD49D1"/>
    <w:rsid w:val="5DBF0165"/>
    <w:rsid w:val="5DDE758F"/>
    <w:rsid w:val="5DE815F9"/>
    <w:rsid w:val="5E083E04"/>
    <w:rsid w:val="5EE106BD"/>
    <w:rsid w:val="5EF20CBA"/>
    <w:rsid w:val="5F1246DA"/>
    <w:rsid w:val="5F3F1A97"/>
    <w:rsid w:val="5F4C7B67"/>
    <w:rsid w:val="5F64292F"/>
    <w:rsid w:val="61F56DCA"/>
    <w:rsid w:val="62592532"/>
    <w:rsid w:val="62BF5470"/>
    <w:rsid w:val="62C922EC"/>
    <w:rsid w:val="62D12A1F"/>
    <w:rsid w:val="630E4DC6"/>
    <w:rsid w:val="636073BF"/>
    <w:rsid w:val="6382084D"/>
    <w:rsid w:val="63DF5C29"/>
    <w:rsid w:val="658E3B3D"/>
    <w:rsid w:val="65A1353D"/>
    <w:rsid w:val="663C4179"/>
    <w:rsid w:val="665139E2"/>
    <w:rsid w:val="67686006"/>
    <w:rsid w:val="678D72BD"/>
    <w:rsid w:val="67E825EB"/>
    <w:rsid w:val="680C19AC"/>
    <w:rsid w:val="689365AA"/>
    <w:rsid w:val="689C3095"/>
    <w:rsid w:val="68CA483D"/>
    <w:rsid w:val="695E57F5"/>
    <w:rsid w:val="6A1A6B7B"/>
    <w:rsid w:val="6AAF25A7"/>
    <w:rsid w:val="6BDA5F3C"/>
    <w:rsid w:val="6BFD63E7"/>
    <w:rsid w:val="6C9330EC"/>
    <w:rsid w:val="6C936BEC"/>
    <w:rsid w:val="6E634917"/>
    <w:rsid w:val="6F060E2E"/>
    <w:rsid w:val="6F19405F"/>
    <w:rsid w:val="6FF52FE7"/>
    <w:rsid w:val="704A33BA"/>
    <w:rsid w:val="706E576E"/>
    <w:rsid w:val="709001D9"/>
    <w:rsid w:val="70C745BE"/>
    <w:rsid w:val="71112275"/>
    <w:rsid w:val="715E388A"/>
    <w:rsid w:val="716236A4"/>
    <w:rsid w:val="736B28D3"/>
    <w:rsid w:val="73715127"/>
    <w:rsid w:val="737C3255"/>
    <w:rsid w:val="73C75858"/>
    <w:rsid w:val="7403264B"/>
    <w:rsid w:val="74766AB4"/>
    <w:rsid w:val="749303BE"/>
    <w:rsid w:val="74B33590"/>
    <w:rsid w:val="74E84C6F"/>
    <w:rsid w:val="75482080"/>
    <w:rsid w:val="756945CA"/>
    <w:rsid w:val="75840AC2"/>
    <w:rsid w:val="76537ED3"/>
    <w:rsid w:val="767E5C48"/>
    <w:rsid w:val="76AF5661"/>
    <w:rsid w:val="76B53B09"/>
    <w:rsid w:val="76E62BDD"/>
    <w:rsid w:val="773E48A4"/>
    <w:rsid w:val="774C4E2D"/>
    <w:rsid w:val="7788247B"/>
    <w:rsid w:val="77A32341"/>
    <w:rsid w:val="77AC020A"/>
    <w:rsid w:val="791207A4"/>
    <w:rsid w:val="792048DE"/>
    <w:rsid w:val="798D15FC"/>
    <w:rsid w:val="7B0B70FC"/>
    <w:rsid w:val="7BCB1579"/>
    <w:rsid w:val="7BD306FE"/>
    <w:rsid w:val="7C0A09C9"/>
    <w:rsid w:val="7C6E6643"/>
    <w:rsid w:val="7C9B48F5"/>
    <w:rsid w:val="7CB50AED"/>
    <w:rsid w:val="7CF06F5F"/>
    <w:rsid w:val="7CFE5D8D"/>
    <w:rsid w:val="7D2D5EE9"/>
    <w:rsid w:val="7D691BAF"/>
    <w:rsid w:val="7DB042A4"/>
    <w:rsid w:val="7DE94A58"/>
    <w:rsid w:val="7E1C7C66"/>
    <w:rsid w:val="7F134E19"/>
    <w:rsid w:val="7F60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iPriority w:val="0"/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  <w:style w:type="character" w:customStyle="1" w:styleId="10">
    <w:name w:val="批注框文本 Char"/>
    <w:basedOn w:val="7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175</Words>
  <Characters>1000</Characters>
  <Lines>8</Lines>
  <Paragraphs>2</Paragraphs>
  <TotalTime>0</TotalTime>
  <ScaleCrop>false</ScaleCrop>
  <LinksUpToDate>false</LinksUpToDate>
  <CharactersWithSpaces>1173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超级无敌小胖仔</cp:lastModifiedBy>
  <dcterms:modified xsi:type="dcterms:W3CDTF">2019-06-10T11:33:12Z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