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cs="Times New Roman"/>
          <w:b/>
          <w:sz w:val="24"/>
          <w:szCs w:val="24"/>
        </w:rPr>
      </w:pPr>
      <w:bookmarkStart w:id="0" w:name="OLE_LINK6"/>
      <w:bookmarkStart w:id="1" w:name="OLE_LINK5"/>
      <w:bookmarkStart w:id="2" w:name="OLE_LINK7"/>
      <w:bookmarkStart w:id="3" w:name="OLE_LINK8"/>
      <w:r>
        <w:rPr>
          <w:rFonts w:hint="eastAsia" w:ascii="Times New Roman" w:hAnsi="Times New Roman" w:eastAsia="宋体" w:cs="Times New Roman"/>
          <w:b/>
          <w:bCs w:val="0"/>
          <w:i w:val="0"/>
          <w:caps w:val="0"/>
          <w:color w:val="auto"/>
          <w:spacing w:val="0"/>
          <w:sz w:val="24"/>
          <w:szCs w:val="24"/>
          <w:shd w:val="clear" w:fill="FFFFFF"/>
          <w:lang w:val="en-US" w:eastAsia="zh-CN"/>
        </w:rPr>
        <w:t>7</w:t>
      </w:r>
      <w:r>
        <w:rPr>
          <w:rFonts w:hint="default" w:ascii="Times New Roman" w:hAnsi="Times New Roman" w:eastAsia="宋体" w:cs="Times New Roman"/>
          <w:b/>
          <w:bCs w:val="0"/>
          <w:i w:val="0"/>
          <w:caps w:val="0"/>
          <w:color w:val="auto"/>
          <w:spacing w:val="0"/>
          <w:sz w:val="24"/>
          <w:szCs w:val="24"/>
          <w:shd w:val="clear" w:fill="FFFFFF"/>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bookmarkStart w:id="4" w:name="OLE_LINK3"/>
      <w:r>
        <w:rPr>
          <w:rFonts w:hint="default" w:ascii="Times New Roman" w:hAnsi="Times New Roman" w:cs="Times New Roman"/>
          <w:b/>
          <w:bCs w:val="0"/>
          <w:color w:val="auto"/>
          <w:sz w:val="24"/>
          <w:szCs w:val="24"/>
          <w:lang w:val="en-US" w:eastAsia="zh-CN"/>
        </w:rPr>
        <w:t xml:space="preserve"> </w:t>
      </w:r>
      <w:bookmarkEnd w:id="4"/>
      <w:r>
        <w:rPr>
          <w:rFonts w:hint="default" w:ascii="Times New Roman" w:hAnsi="Times New Roman" w:cs="Times New Roman"/>
          <w:b/>
          <w:bCs w:val="0"/>
          <w:color w:val="auto"/>
          <w:sz w:val="24"/>
          <w:szCs w:val="24"/>
          <w:lang w:val="en-US" w:eastAsia="zh-CN"/>
        </w:rPr>
        <w:t>avoid_ultrasonic</w:t>
      </w:r>
    </w:p>
    <w:p>
      <w:pPr>
        <w:numPr>
          <w:ilvl w:val="0"/>
          <w:numId w:val="0"/>
        </w:numPr>
        <w:jc w:val="left"/>
        <w:rPr>
          <w:rFonts w:hint="default" w:ascii="Times New Roman" w:hAnsi="Times New Roman" w:cs="Times New Roman" w:eastAsiaTheme="minorEastAsia"/>
          <w:b/>
          <w:color w:val="auto"/>
          <w:sz w:val="24"/>
          <w:szCs w:val="24"/>
          <w:lang w:eastAsia="zh-CN"/>
        </w:rPr>
      </w:pPr>
      <w:r>
        <w:rPr>
          <w:rFonts w:hint="default" w:ascii="Times New Roman" w:hAnsi="Times New Roman" w:cs="Times New Roman"/>
          <w:b/>
          <w:sz w:val="24"/>
          <w:szCs w:val="24"/>
          <w:lang w:val="en-US" w:eastAsia="zh-CN"/>
        </w:rPr>
        <w:t>1)</w:t>
      </w:r>
      <w:bookmarkStart w:id="5" w:name="OLE_LINK1"/>
      <w:r>
        <w:rPr>
          <w:rFonts w:hint="default" w:ascii="Times New Roman" w:hAnsi="Times New Roman" w:cs="Times New Roman"/>
          <w:b/>
          <w:bCs w:val="0"/>
          <w:color w:val="auto"/>
          <w:sz w:val="24"/>
          <w:szCs w:val="24"/>
          <w:lang w:val="en-US" w:eastAsia="zh-CN"/>
        </w:rPr>
        <w:t>Preparation</w:t>
      </w:r>
      <w:bookmarkEnd w:id="5"/>
    </w:p>
    <w:p>
      <w:pPr>
        <w:numPr>
          <w:ilvl w:val="0"/>
          <w:numId w:val="0"/>
        </w:numPr>
        <w:jc w:val="left"/>
        <w:rPr>
          <w:rFonts w:hint="default" w:ascii="Times New Roman" w:hAnsi="Times New Roman" w:cs="Times New Roman" w:eastAsiaTheme="minorEastAsia"/>
          <w:b/>
          <w:sz w:val="24"/>
          <w:szCs w:val="24"/>
          <w:lang w:eastAsia="zh-CN"/>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color w:val="auto"/>
          <w:sz w:val="24"/>
          <w:szCs w:val="24"/>
        </w:rPr>
        <w:drawing>
          <wp:inline distT="0" distB="0" distL="114300" distR="114300">
            <wp:extent cx="4006850" cy="2727325"/>
            <wp:effectExtent l="0" t="0" r="1270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4006850" cy="27273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color w:val="auto"/>
          <w:sz w:val="24"/>
          <w:szCs w:val="24"/>
        </w:rPr>
        <w:t xml:space="preserve">1-1 </w:t>
      </w:r>
      <w:r>
        <w:rPr>
          <w:rFonts w:hint="default" w:ascii="Times New Roman" w:hAnsi="Times New Roman" w:cs="Times New Roman"/>
          <w:color w:val="auto"/>
          <w:sz w:val="24"/>
          <w:szCs w:val="24"/>
          <w:lang w:val="en-US" w:eastAsia="zh-CN"/>
        </w:rPr>
        <w:t xml:space="preserve"> Raspberry Pi board</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000250" cy="1791970"/>
            <wp:effectExtent l="0" t="0" r="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0250" cy="1791970"/>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1-2  </w:t>
      </w:r>
      <w:r>
        <w:rPr>
          <w:rFonts w:hint="default" w:ascii="Times New Roman" w:hAnsi="Times New Roman" w:eastAsia="宋体" w:cs="Times New Roman"/>
          <w:b w:val="0"/>
          <w:i w:val="0"/>
          <w:caps w:val="0"/>
          <w:color w:val="auto"/>
          <w:spacing w:val="0"/>
          <w:sz w:val="24"/>
          <w:szCs w:val="24"/>
          <w:shd w:val="clear" w:fill="FFFFFF"/>
        </w:rPr>
        <w:t>Ultrasonic module</w:t>
      </w:r>
    </w:p>
    <w:p>
      <w:pPr>
        <w:ind w:firstLine="3360" w:firstLineChars="1400"/>
        <w:jc w:val="both"/>
        <w:rPr>
          <w:rFonts w:hint="default" w:ascii="Times New Roman" w:hAnsi="Times New Roman" w:cs="Times New Roman"/>
          <w:sz w:val="24"/>
          <w:szCs w:val="24"/>
          <w:lang w:val="en-US" w:eastAsia="zh-CN"/>
        </w:rPr>
      </w:pPr>
    </w:p>
    <w:p>
      <w:pPr>
        <w:jc w:val="left"/>
        <w:rPr>
          <w:rFonts w:hint="default" w:ascii="Times New Roman" w:hAnsi="Times New Roman" w:cs="Times New Roman"/>
          <w:b/>
          <w:color w:val="auto"/>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ind w:firstLine="480" w:firstLineChars="200"/>
        <w:jc w:val="left"/>
        <w:rPr>
          <w:rFonts w:hint="default" w:ascii="Times New Roman" w:hAnsi="Times New Roman" w:cs="Times New Roman"/>
          <w:bCs/>
          <w:color w:val="auto"/>
          <w:sz w:val="24"/>
          <w:szCs w:val="24"/>
        </w:rPr>
      </w:pPr>
      <w:bookmarkStart w:id="6" w:name="OLE_LINK2"/>
      <w:r>
        <w:rPr>
          <w:rFonts w:hint="default" w:ascii="Times New Roman" w:hAnsi="Times New Roman" w:cs="Times New Roman"/>
          <w:color w:val="auto"/>
          <w:sz w:val="24"/>
          <w:szCs w:val="24"/>
          <w:lang w:val="en-US" w:eastAsia="zh-CN"/>
        </w:rPr>
        <w:t>After r</w:t>
      </w:r>
      <w:r>
        <w:rPr>
          <w:rFonts w:hint="default" w:ascii="Times New Roman" w:hAnsi="Times New Roman" w:cs="Times New Roman"/>
          <w:color w:val="auto"/>
          <w:sz w:val="24"/>
          <w:szCs w:val="24"/>
        </w:rPr>
        <w:t>un</w:t>
      </w:r>
      <w:r>
        <w:rPr>
          <w:rFonts w:hint="default" w:ascii="Times New Roman" w:hAnsi="Times New Roman" w:cs="Times New Roman"/>
          <w:color w:val="auto"/>
          <w:sz w:val="24"/>
          <w:szCs w:val="24"/>
          <w:lang w:val="en-US" w:eastAsia="zh-CN"/>
        </w:rPr>
        <w:t>ning</w:t>
      </w:r>
      <w:bookmarkEnd w:id="6"/>
      <w:r>
        <w:rPr>
          <w:rFonts w:hint="default" w:ascii="Times New Roman" w:hAnsi="Times New Roman" w:cs="Times New Roman"/>
          <w:color w:val="auto"/>
          <w:sz w:val="24"/>
          <w:szCs w:val="24"/>
        </w:rPr>
        <w:t xml:space="preserve"> the</w:t>
      </w:r>
      <w:r>
        <w:rPr>
          <w:rFonts w:hint="default" w:ascii="Times New Roman" w:hAnsi="Times New Roman" w:cs="Times New Roman"/>
          <w:b w:val="0"/>
          <w:bCs/>
          <w:color w:val="auto"/>
          <w:sz w:val="24"/>
          <w:szCs w:val="24"/>
          <w:lang w:val="en-US" w:eastAsia="zh-CN"/>
        </w:rPr>
        <w:t xml:space="preserve"> </w:t>
      </w:r>
      <w:r>
        <w:rPr>
          <w:rFonts w:hint="eastAsia" w:ascii="Times New Roman" w:hAnsi="Times New Roman" w:cs="Times New Roman"/>
          <w:b w:val="0"/>
          <w:bCs/>
          <w:sz w:val="24"/>
          <w:szCs w:val="24"/>
          <w:lang w:val="en-US" w:eastAsia="zh-CN"/>
        </w:rPr>
        <w:t>avoid_ultrasonic</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t>executable in the Raspberry Pi system</w:t>
      </w: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ultrasonic obstacle avoidance </w:t>
      </w:r>
      <w:r>
        <w:rPr>
          <w:rFonts w:hint="default" w:ascii="Times New Roman" w:hAnsi="Times New Roman" w:eastAsia="宋体" w:cs="Times New Roman"/>
          <w:b w:val="0"/>
          <w:i w:val="0"/>
          <w:caps w:val="0"/>
          <w:color w:val="auto"/>
          <w:spacing w:val="0"/>
          <w:sz w:val="24"/>
          <w:szCs w:val="24"/>
          <w:shd w:val="clear" w:fill="FFFFFF"/>
        </w:rPr>
        <w:t>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Start w:id="7" w:name="OLE_LINK4"/>
      <w:r>
        <w:rPr>
          <w:rFonts w:hint="default" w:ascii="Times New Roman" w:hAnsi="Times New Roman" w:eastAsia="宋体" w:cs="Times New Roman"/>
          <w:b w:val="0"/>
          <w:i w:val="0"/>
          <w:caps w:val="0"/>
          <w:color w:val="auto"/>
          <w:spacing w:val="0"/>
          <w:sz w:val="24"/>
          <w:szCs w:val="24"/>
          <w:shd w:val="clear" w:fill="FFFFFF"/>
        </w:rPr>
        <w:t xml:space="preserve">When there is an obstacle </w:t>
      </w:r>
      <w:bookmarkEnd w:id="7"/>
      <w:r>
        <w:rPr>
          <w:rFonts w:hint="default" w:ascii="Times New Roman" w:hAnsi="Times New Roman" w:eastAsia="宋体" w:cs="Times New Roman"/>
          <w:b w:val="0"/>
          <w:i w:val="0"/>
          <w:caps w:val="0"/>
          <w:color w:val="auto"/>
          <w:spacing w:val="0"/>
          <w:sz w:val="24"/>
          <w:szCs w:val="24"/>
          <w:shd w:val="clear" w:fill="FFFFFF"/>
        </w:rPr>
        <w:t>in front, the car can avoid the obstacle automatically.</w:t>
      </w:r>
    </w:p>
    <w:p>
      <w:pPr>
        <w:numPr>
          <w:ilvl w:val="0"/>
          <w:numId w:val="0"/>
        </w:numPr>
        <w:ind w:leftChars="0"/>
        <w:jc w:val="left"/>
        <w:rPr>
          <w:rFonts w:hint="eastAsia" w:asciiTheme="minorEastAsia" w:hAnsiTheme="minorEastAsia" w:cstheme="minorEastAsia"/>
          <w:b w:val="0"/>
          <w:bCs/>
          <w:sz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ultrasonic module is a sensor that uses ultrasonic characteristics to detect the distance. It has two ultrasonic probes for transmitting and receiving ultrasonic waves. The range of measurement is 3-450 cm.</w:t>
      </w:r>
    </w:p>
    <w:p>
      <w:pPr>
        <w:jc w:val="left"/>
        <w:rPr>
          <w:rFonts w:hint="default" w:ascii="Times New Roman" w:hAnsi="Times New Roman" w:cs="Times New Roman"/>
          <w:b w:val="0"/>
          <w:bCs/>
          <w:sz w:val="24"/>
          <w:szCs w:val="24"/>
          <w:lang w:val="en-US" w:eastAsia="zh-CN"/>
        </w:rPr>
      </w:pPr>
      <w:bookmarkStart w:id="8" w:name="OLE_LINK17"/>
      <w:bookmarkStart w:id="9" w:name="OLE_LINK16"/>
      <w:r>
        <w:rPr>
          <w:rFonts w:hint="eastAsia" w:ascii="Times New Roman" w:hAnsi="Times New Roman" w:cs="Times New Roman"/>
          <w:b w:val="0"/>
          <w:bCs/>
          <w:sz w:val="24"/>
          <w:szCs w:val="24"/>
          <w:lang w:val="en-US" w:eastAsia="zh-CN"/>
        </w:rPr>
        <w:t>(Note:</w:t>
      </w:r>
      <w:r>
        <w:rPr>
          <w:rFonts w:hint="default" w:ascii="Times New Roman" w:hAnsi="Times New Roman" w:cs="Times New Roman"/>
          <w:b w:val="0"/>
          <w:bCs/>
          <w:sz w:val="24"/>
          <w:szCs w:val="24"/>
        </w:rPr>
        <w:t xml:space="preserve">The TrikeBot car controls the direction of the front rubber wheel by controlling the </w:t>
      </w:r>
      <w:r>
        <w:rPr>
          <w:rFonts w:hint="eastAsia" w:ascii="Times New Roman" w:hAnsi="Times New Roman" w:cs="Times New Roman"/>
          <w:b w:val="0"/>
          <w:bCs/>
          <w:sz w:val="24"/>
          <w:szCs w:val="24"/>
          <w:lang w:val="en-US" w:eastAsia="zh-CN"/>
        </w:rPr>
        <w:t xml:space="preserve">servo. In this way, the direction of the car is controlled. </w:t>
      </w:r>
      <w:r>
        <w:rPr>
          <w:rFonts w:hint="default" w:ascii="Times New Roman" w:hAnsi="Times New Roman" w:cs="Times New Roman"/>
          <w:b w:val="0"/>
          <w:bCs/>
          <w:sz w:val="24"/>
          <w:szCs w:val="24"/>
        </w:rPr>
        <w:t>In this experimental, we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55 degrees according to the actual situation, indicating that the car is in the front.</w:t>
      </w:r>
      <w:r>
        <w:rPr>
          <w:rFonts w:hint="eastAsia" w:ascii="Times New Roman" w:hAnsi="Times New Roman" w:cs="Times New Roman"/>
          <w:b w:val="0"/>
          <w:bCs/>
          <w:sz w:val="24"/>
          <w:szCs w:val="24"/>
          <w:lang w:val="en-US" w:eastAsia="zh-CN"/>
        </w:rPr>
        <w:t xml:space="preserve"> W</w:t>
      </w:r>
      <w:r>
        <w:rPr>
          <w:rFonts w:hint="default" w:ascii="Times New Roman" w:hAnsi="Times New Roman" w:cs="Times New Roman"/>
          <w:b w:val="0"/>
          <w:bCs/>
          <w:sz w:val="24"/>
          <w:szCs w:val="24"/>
        </w:rPr>
        <w:t>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w:t>
      </w:r>
      <w:r>
        <w:rPr>
          <w:rFonts w:hint="eastAsia" w:ascii="Times New Roman" w:hAnsi="Times New Roman" w:cs="Times New Roman"/>
          <w:b w:val="0"/>
          <w:bCs/>
          <w:sz w:val="24"/>
          <w:szCs w:val="24"/>
          <w:lang w:val="en-US" w:eastAsia="zh-CN"/>
        </w:rPr>
        <w:t>110</w:t>
      </w:r>
      <w:r>
        <w:rPr>
          <w:rFonts w:hint="default" w:ascii="Times New Roman" w:hAnsi="Times New Roman" w:cs="Times New Roman"/>
          <w:b w:val="0"/>
          <w:bCs/>
          <w:sz w:val="24"/>
          <w:szCs w:val="24"/>
        </w:rPr>
        <w:t xml:space="preserve"> degrees according to the actual situation, indicating that the car is </w:t>
      </w:r>
      <w:r>
        <w:rPr>
          <w:rFonts w:hint="eastAsia" w:ascii="Times New Roman" w:hAnsi="Times New Roman" w:cs="Times New Roman"/>
          <w:b w:val="0"/>
          <w:bCs/>
          <w:sz w:val="24"/>
          <w:szCs w:val="24"/>
          <w:lang w:val="en-US" w:eastAsia="zh-CN"/>
        </w:rPr>
        <w:t>turning left</w:t>
      </w:r>
      <w:r>
        <w:rPr>
          <w:rFonts w:hint="default" w:ascii="Times New Roman" w:hAnsi="Times New Roman" w:cs="Times New Roman"/>
          <w:b w:val="0"/>
          <w:bCs/>
          <w:sz w:val="24"/>
          <w:szCs w:val="24"/>
        </w:rPr>
        <w:t>.</w:t>
      </w:r>
      <w:r>
        <w:rPr>
          <w:rFonts w:hint="eastAsia" w:ascii="Times New Roman" w:hAnsi="Times New Roman" w:cs="Times New Roman"/>
          <w:b w:val="0"/>
          <w:bCs/>
          <w:sz w:val="24"/>
          <w:szCs w:val="24"/>
          <w:lang w:val="en-US" w:eastAsia="zh-CN"/>
        </w:rPr>
        <w:t xml:space="preserve"> W</w:t>
      </w:r>
      <w:r>
        <w:rPr>
          <w:rFonts w:hint="default" w:ascii="Times New Roman" w:hAnsi="Times New Roman" w:cs="Times New Roman"/>
          <w:b w:val="0"/>
          <w:bCs/>
          <w:sz w:val="24"/>
          <w:szCs w:val="24"/>
        </w:rPr>
        <w:t>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w:t>
      </w:r>
      <w:r>
        <w:rPr>
          <w:rFonts w:hint="eastAsia" w:ascii="Times New Roman" w:hAnsi="Times New Roman" w:cs="Times New Roman"/>
          <w:b w:val="0"/>
          <w:bCs/>
          <w:sz w:val="24"/>
          <w:szCs w:val="24"/>
          <w:lang w:val="en-US" w:eastAsia="zh-CN"/>
        </w:rPr>
        <w:t>0</w:t>
      </w:r>
      <w:r>
        <w:rPr>
          <w:rFonts w:hint="default" w:ascii="Times New Roman" w:hAnsi="Times New Roman" w:cs="Times New Roman"/>
          <w:b w:val="0"/>
          <w:bCs/>
          <w:sz w:val="24"/>
          <w:szCs w:val="24"/>
        </w:rPr>
        <w:t xml:space="preserve"> degrees according to the actual situation, indicating that the car is </w:t>
      </w:r>
      <w:r>
        <w:rPr>
          <w:rFonts w:hint="eastAsia" w:ascii="Times New Roman" w:hAnsi="Times New Roman" w:cs="Times New Roman"/>
          <w:b w:val="0"/>
          <w:bCs/>
          <w:sz w:val="24"/>
          <w:szCs w:val="24"/>
          <w:lang w:val="en-US" w:eastAsia="zh-CN"/>
        </w:rPr>
        <w:t>turning right</w:t>
      </w:r>
      <w:r>
        <w:rPr>
          <w:rFonts w:hint="default" w:ascii="Times New Roman" w:hAnsi="Times New Roman" w:cs="Times New Roman"/>
          <w:b w:val="0"/>
          <w:bCs/>
          <w:sz w:val="24"/>
          <w:szCs w:val="24"/>
        </w:rPr>
        <w:t>.</w:t>
      </w:r>
      <w:r>
        <w:rPr>
          <w:rFonts w:hint="eastAsia" w:ascii="Times New Roman" w:hAnsi="Times New Roman" w:cs="Times New Roman"/>
          <w:b w:val="0"/>
          <w:bCs/>
          <w:sz w:val="24"/>
          <w:szCs w:val="24"/>
          <w:lang w:val="en-US" w:eastAsia="zh-CN"/>
        </w:rPr>
        <w:t>)</w:t>
      </w:r>
      <w:bookmarkStart w:id="15" w:name="_GoBack"/>
      <w:bookmarkEnd w:id="15"/>
    </w:p>
    <w:p>
      <w:pPr>
        <w:numPr>
          <w:ilvl w:val="0"/>
          <w:numId w:val="0"/>
        </w:numPr>
        <w:jc w:val="center"/>
        <w:rPr>
          <w:rFonts w:hint="default" w:ascii="Times New Roman" w:hAnsi="Times New Roman" w:cs="Times New Roman"/>
          <w:b w:val="0"/>
          <w:bCs/>
          <w:sz w:val="24"/>
          <w:szCs w:val="24"/>
          <w:lang w:val="en-US" w:eastAsia="zh-CN"/>
        </w:rPr>
      </w:pPr>
      <w:r>
        <w:drawing>
          <wp:inline distT="0" distB="0" distL="114300" distR="114300">
            <wp:extent cx="2292985" cy="1381760"/>
            <wp:effectExtent l="0" t="0" r="1206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Ultrasonic emission and reception schematic</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b w:val="0"/>
          <w:bCs/>
          <w:sz w:val="24"/>
          <w:szCs w:val="24"/>
          <w:lang w:val="en-US" w:eastAsia="zh-CN"/>
        </w:rPr>
        <w:t xml:space="preserve">(1) </w:t>
      </w:r>
      <w:r>
        <w:rPr>
          <w:rFonts w:hint="default" w:ascii="Times New Roman" w:hAnsi="Times New Roman" w:cs="Times New Roman"/>
          <w:b w:val="0"/>
          <w:bCs/>
          <w:sz w:val="24"/>
          <w:szCs w:val="24"/>
          <w:lang w:val="en-US" w:eastAsia="zh-CN"/>
        </w:rPr>
        <w:t>You need to input a high level signal of at least 10us to the T</w:t>
      </w:r>
      <w:r>
        <w:rPr>
          <w:rFonts w:hint="eastAsia" w:ascii="Times New Roman" w:hAnsi="Times New Roman" w:cs="Times New Roman"/>
          <w:b w:val="0"/>
          <w:bCs/>
          <w:sz w:val="24"/>
          <w:szCs w:val="24"/>
          <w:lang w:val="en-US" w:eastAsia="zh-CN"/>
        </w:rPr>
        <w:t>rig</w:t>
      </w:r>
      <w:r>
        <w:rPr>
          <w:rFonts w:hint="default" w:ascii="Times New Roman" w:hAnsi="Times New Roman" w:cs="Times New Roman"/>
          <w:b w:val="0"/>
          <w:bCs/>
          <w:sz w:val="24"/>
          <w:szCs w:val="24"/>
          <w:lang w:val="en-US" w:eastAsia="zh-CN"/>
        </w:rPr>
        <w:t xml:space="preserve"> pin to trigger the ranging function of the ultrasonic module.          </w:t>
      </w:r>
      <w:r>
        <w:rPr>
          <w:rFonts w:hint="default" w:ascii="Times New Roman" w:hAnsi="Times New Roman" w:cs="Times New Roman"/>
          <w:sz w:val="24"/>
          <w:szCs w:val="24"/>
          <w:lang w:val="en-US" w:eastAsia="zh-CN"/>
        </w:rPr>
        <w:t xml:space="preserve">           </w:t>
      </w:r>
    </w:p>
    <w:p>
      <w:pPr>
        <w:numPr>
          <w:ilvl w:val="0"/>
          <w:numId w:val="0"/>
        </w:numPr>
        <w:ind w:firstLine="420" w:firstLineChars="200"/>
        <w:jc w:val="center"/>
        <w:rPr>
          <w:rFonts w:hint="default" w:ascii="Times New Roman" w:hAnsi="Times New Roman" w:cs="Times New Roman"/>
          <w:sz w:val="24"/>
          <w:szCs w:val="24"/>
          <w:lang w:val="en-US" w:eastAsia="zh-CN"/>
        </w:rPr>
      </w:pPr>
      <w: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71770" cy="482600"/>
                    </a:xfrm>
                    <a:prstGeom prst="rect">
                      <a:avLst/>
                    </a:prstGeom>
                    <a:noFill/>
                    <a:ln w="9525">
                      <a:noFill/>
                    </a:ln>
                  </pic:spPr>
                </pic:pic>
              </a:graphicData>
            </a:graphic>
          </wp:inline>
        </w:drawing>
      </w:r>
      <w:r>
        <w:rPr>
          <w:rFonts w:hint="eastAsia"/>
          <w:lang w:val="en-US" w:eastAsia="zh-CN"/>
        </w:rPr>
        <w:t xml:space="preserve">3-2  </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ltrasonic module sends trigger signal</w:t>
      </w:r>
    </w:p>
    <w:p>
      <w:pPr>
        <w:numPr>
          <w:ilvl w:val="0"/>
          <w:numId w:val="1"/>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ranging function is triggered, the module will automatically send out</w:t>
      </w:r>
      <w:bookmarkStart w:id="10" w:name="OLE_LINK11"/>
      <w:r>
        <w:rPr>
          <w:rFonts w:hint="default" w:ascii="Times New Roman" w:hAnsi="Times New Roman" w:cs="Times New Roman"/>
          <w:sz w:val="24"/>
          <w:szCs w:val="24"/>
          <w:lang w:val="en-US" w:eastAsia="zh-CN"/>
        </w:rPr>
        <w:t xml:space="preserve"> 8 ultrasonic pulses </w:t>
      </w:r>
      <w:r>
        <w:rPr>
          <w:rFonts w:hint="eastAsia" w:ascii="Times New Roman" w:hAnsi="Times New Roman" w:cs="Times New Roman"/>
          <w:sz w:val="24"/>
          <w:szCs w:val="24"/>
          <w:lang w:val="en-US" w:eastAsia="zh-CN"/>
        </w:rPr>
        <w:t xml:space="preserve">with </w:t>
      </w:r>
      <w:r>
        <w:rPr>
          <w:rFonts w:hint="default" w:ascii="Times New Roman" w:hAnsi="Times New Roman" w:cs="Times New Roman"/>
          <w:sz w:val="24"/>
          <w:szCs w:val="24"/>
          <w:lang w:val="en-US" w:eastAsia="zh-CN"/>
        </w:rPr>
        <w:t xml:space="preserve">40 kHz </w:t>
      </w:r>
      <w:bookmarkEnd w:id="10"/>
      <w:r>
        <w:rPr>
          <w:rFonts w:hint="default" w:ascii="Times New Roman" w:hAnsi="Times New Roman" w:cs="Times New Roman"/>
          <w:sz w:val="24"/>
          <w:szCs w:val="24"/>
          <w:lang w:val="en-US" w:eastAsia="zh-CN"/>
        </w:rPr>
        <w:t>and automatically detect whether there is a signal return. This step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done internally by the module.</w:t>
      </w:r>
    </w:p>
    <w:p>
      <w:pPr>
        <w:numPr>
          <w:ilvl w:val="0"/>
          <w:numId w:val="0"/>
        </w:numPr>
        <w:jc w:val="center"/>
        <w:rPr>
          <w:rFonts w:hint="default" w:ascii="Times New Roman" w:hAnsi="Times New Roman" w:cs="Times New Roman"/>
          <w:sz w:val="24"/>
          <w:szCs w:val="24"/>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815340</wp:posOffset>
                </wp:positionH>
                <wp:positionV relativeFrom="paragraph">
                  <wp:posOffset>187960</wp:posOffset>
                </wp:positionV>
                <wp:extent cx="1206500" cy="158750"/>
                <wp:effectExtent l="0" t="0" r="12700" b="12700"/>
                <wp:wrapNone/>
                <wp:docPr id="27" name="矩形 27"/>
                <wp:cNvGraphicFramePr/>
                <a:graphic xmlns:a="http://schemas.openxmlformats.org/drawingml/2006/main">
                  <a:graphicData uri="http://schemas.microsoft.com/office/word/2010/wordprocessingShape">
                    <wps:wsp>
                      <wps:cNvSpPr/>
                      <wps:spPr>
                        <a:xfrm>
                          <a:off x="1958340" y="4668520"/>
                          <a:ext cx="1206500" cy="1587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2pt;margin-top:14.8pt;height:12.5pt;width:95pt;z-index:251658240;v-text-anchor:middle;mso-width-relative:page;mso-height-relative:page;" fillcolor="#FFFFFF [3201]"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fill on="t" focussize="0,0"/>
                <v:stroke on="f" weight="1pt" miterlimit="8" joinstyle="miter"/>
                <v:imagedata o:title=""/>
                <o:lock v:ext="edit" aspectratio="f"/>
              </v:rect>
            </w:pict>
          </mc:Fallback>
        </mc:AlternateContent>
      </w:r>
    </w:p>
    <w:p>
      <w:pPr>
        <w:numPr>
          <w:ilvl w:val="0"/>
          <w:numId w:val="0"/>
        </w:numPr>
        <w:ind w:firstLine="420" w:firstLineChars="200"/>
        <w:jc w:val="center"/>
      </w:pPr>
      <w: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3837305" cy="370205"/>
                    </a:xfrm>
                    <a:prstGeom prst="rect">
                      <a:avLst/>
                    </a:prstGeom>
                    <a:noFill/>
                    <a:ln w="9525">
                      <a:noFill/>
                    </a:ln>
                  </pic:spPr>
                </pic:pic>
              </a:graphicData>
            </a:graphic>
          </wp:inline>
        </w:drawing>
      </w:r>
    </w:p>
    <w:p>
      <w:pPr>
        <w:numPr>
          <w:ilvl w:val="0"/>
          <w:numId w:val="1"/>
        </w:numPr>
        <w:ind w:left="0" w:leftChars="0" w:firstLine="0" w:firstLineChars="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When the module detects </w:t>
      </w:r>
      <w:r>
        <w:rPr>
          <w:rFonts w:hint="eastAsia" w:ascii="Times New Roman" w:hAnsi="Times New Roman" w:cs="Times New Roman"/>
          <w:b w:val="0"/>
          <w:bCs/>
          <w:sz w:val="24"/>
          <w:szCs w:val="24"/>
          <w:lang w:val="en-US" w:eastAsia="zh-CN"/>
        </w:rPr>
        <w:t xml:space="preserve">an </w:t>
      </w:r>
      <w:r>
        <w:rPr>
          <w:rFonts w:hint="default" w:ascii="Times New Roman" w:hAnsi="Times New Roman" w:cs="Times New Roman"/>
          <w:b w:val="0"/>
          <w:bCs/>
          <w:sz w:val="24"/>
          <w:szCs w:val="24"/>
          <w:lang w:val="en-US" w:eastAsia="zh-CN"/>
        </w:rPr>
        <w:t>echo signal, the ECHO pin will output a high level. The high level duration is the time from when the ultrasonic wave is sent to when it returns. You can calculate the distance by using the time function to calculate the high</w:t>
      </w:r>
      <w:r>
        <w:rPr>
          <w:rFonts w:hint="eastAsia" w:ascii="Times New Roman" w:hAnsi="Times New Roman" w:cs="Times New Roman"/>
          <w:b w:val="0"/>
          <w:bCs/>
          <w:sz w:val="24"/>
          <w:szCs w:val="24"/>
          <w:lang w:val="en-US" w:eastAsia="zh-CN"/>
        </w:rPr>
        <w:t xml:space="preserve"> </w:t>
      </w:r>
      <w:bookmarkStart w:id="11" w:name="OLE_LINK12"/>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duration</w:t>
      </w:r>
      <w:bookmarkEnd w:id="11"/>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Formula: Distance = High</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duration * Speed </w:t>
      </w:r>
      <w:r>
        <w:rPr>
          <w:rFonts w:hint="eastAsia" w:ascii="Times New Roman" w:hAnsi="Times New Roman" w:cs="Times New Roman"/>
          <w:b w:val="0"/>
          <w:bCs/>
          <w:sz w:val="24"/>
          <w:szCs w:val="24"/>
          <w:lang w:val="en-US" w:eastAsia="zh-CN"/>
        </w:rPr>
        <w:t>of s</w:t>
      </w:r>
      <w:r>
        <w:rPr>
          <w:rFonts w:hint="default" w:ascii="Times New Roman" w:hAnsi="Times New Roman" w:cs="Times New Roman"/>
          <w:b w:val="0"/>
          <w:bCs/>
          <w:sz w:val="24"/>
          <w:szCs w:val="24"/>
          <w:lang w:val="en-US" w:eastAsia="zh-CN"/>
        </w:rPr>
        <w:t>ound(340M/S)/2.</w:t>
      </w:r>
    </w:p>
    <w:bookmarkEnd w:id="0"/>
    <w:bookmarkEnd w:id="1"/>
    <w:bookmarkEnd w:id="8"/>
    <w:bookmarkEnd w:id="9"/>
    <w:p>
      <w:pPr>
        <w:numPr>
          <w:ilvl w:val="0"/>
          <w:numId w:val="0"/>
        </w:numPr>
        <w:ind w:leftChars="0"/>
        <w:jc w:val="left"/>
        <w:rPr>
          <w:rFonts w:hint="eastAsia" w:ascii="Times New Roman" w:hAnsi="Times New Roman" w:eastAsia="宋体" w:cs="Times New Roman"/>
          <w:b/>
          <w:sz w:val="24"/>
          <w:szCs w:val="24"/>
          <w:lang w:val="en-US" w:eastAsia="zh-CN"/>
        </w:rPr>
      </w:pPr>
      <w:bookmarkStart w:id="12" w:name="OLE_LINK9"/>
      <w:bookmarkStart w:id="13" w:name="OLE_LINK10"/>
      <w:bookmarkStart w:id="14" w:name="OLE_LINK18"/>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center"/>
        <w:rPr>
          <w:rFonts w:hint="default" w:ascii="Times New Roman" w:hAnsi="Times New Roman" w:cs="Times New Roman" w:eastAsiaTheme="minorEastAsia"/>
          <w:b w:val="0"/>
          <w:bCs/>
          <w:sz w:val="24"/>
          <w:szCs w:val="24"/>
          <w:lang w:val="en-US" w:eastAsia="zh-CN"/>
        </w:rPr>
      </w:pPr>
      <w:r>
        <w:drawing>
          <wp:inline distT="0" distB="0" distL="114300" distR="114300">
            <wp:extent cx="3340735" cy="2912110"/>
            <wp:effectExtent l="0" t="0" r="12065" b="25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1"/>
                    <a:stretch>
                      <a:fillRect/>
                    </a:stretch>
                  </pic:blipFill>
                  <pic:spPr>
                    <a:xfrm>
                      <a:off x="0" y="0"/>
                      <a:ext cx="3340735" cy="2912110"/>
                    </a:xfrm>
                    <a:prstGeom prst="rect">
                      <a:avLst/>
                    </a:prstGeom>
                    <a:noFill/>
                    <a:ln w="9525">
                      <a:noFill/>
                    </a:ln>
                  </pic:spPr>
                </pic:pic>
              </a:graphicData>
            </a:graphic>
          </wp:inline>
        </w:drawing>
      </w:r>
    </w:p>
    <w:bookmarkEnd w:id="12"/>
    <w:bookmarkEnd w:id="13"/>
    <w:bookmarkEnd w:id="14"/>
    <w:p>
      <w:pPr>
        <w:tabs>
          <w:tab w:val="left" w:pos="3593"/>
        </w:tabs>
        <w:jc w:val="center"/>
        <w:rPr>
          <w:rFonts w:hint="eastAsia" w:asciiTheme="minorEastAsia" w:hAnsiTheme="minorEastAsia"/>
          <w:sz w:val="24"/>
          <w:lang w:val="en-US" w:eastAsia="zh-CN"/>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left"/>
        <w:rPr>
          <w:rFonts w:hint="default" w:ascii="Times New Roman" w:hAnsi="Times New Roman" w:cs="Times New Roman" w:eastAsiaTheme="minorEastAsia"/>
          <w:sz w:val="24"/>
          <w:szCs w:val="24"/>
          <w:lang w:eastAsia="zh-CN"/>
        </w:rPr>
      </w:pPr>
    </w:p>
    <w:p>
      <w:pPr>
        <w:jc w:val="center"/>
        <w:rPr>
          <w:rFonts w:hint="default" w:ascii="Times New Roman" w:hAnsi="Times New Roman" w:cs="Times New Roman"/>
          <w:sz w:val="24"/>
          <w:szCs w:val="24"/>
          <w:lang w:val="en-US" w:eastAsia="zh-CN"/>
        </w:rPr>
      </w:pPr>
      <w:r>
        <w:drawing>
          <wp:inline distT="0" distB="0" distL="114300" distR="114300">
            <wp:extent cx="1648460" cy="1872615"/>
            <wp:effectExtent l="0" t="0" r="889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2"/>
                    <a:stretch>
                      <a:fillRect/>
                    </a:stretch>
                  </pic:blipFill>
                  <pic:spPr>
                    <a:xfrm>
                      <a:off x="0" y="0"/>
                      <a:ext cx="1648460" cy="187261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ultrasonic interface</w:t>
      </w:r>
    </w:p>
    <w:bookmarkEnd w:id="2"/>
    <w:bookmarkEnd w:id="3"/>
    <w:p>
      <w:pPr>
        <w:jc w:val="center"/>
        <w:rPr>
          <w:rFonts w:hint="default" w:ascii="Times New Roman" w:hAnsi="Times New Roman" w:cs="Times New Roman"/>
          <w:color w:val="auto"/>
          <w:sz w:val="24"/>
          <w:szCs w:val="24"/>
          <w:lang w:val="en-US" w:eastAsia="zh-CN"/>
        </w:rPr>
      </w:pPr>
      <w:r>
        <w:drawing>
          <wp:inline distT="0" distB="0" distL="114300" distR="114300">
            <wp:extent cx="2873375" cy="2878455"/>
            <wp:effectExtent l="0" t="0" r="3175" b="1714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3"/>
                    <a:stretch>
                      <a:fillRect/>
                    </a:stretch>
                  </pic:blipFill>
                  <pic:spPr>
                    <a:xfrm>
                      <a:off x="0" y="0"/>
                      <a:ext cx="2873375" cy="287845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t>4-</w:t>
      </w:r>
      <w:r>
        <w:rPr>
          <w:rFonts w:hint="eastAsia" w:ascii="Times New Roman" w:hAnsi="Times New Roman" w:cs="Times New Roman"/>
          <w:sz w:val="24"/>
          <w:szCs w:val="24"/>
          <w:lang w:val="en-US" w:eastAsia="zh-CN"/>
        </w:rPr>
        <w:t xml:space="preserve">3  </w:t>
      </w:r>
      <w:r>
        <w:rPr>
          <w:rFonts w:hint="default" w:ascii="Times New Roman" w:hAnsi="Times New Roman" w:cs="Times New Roman"/>
          <w:sz w:val="24"/>
          <w:szCs w:val="24"/>
        </w:rPr>
        <w:t xml:space="preserve">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Trig</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28</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31</w:t>
      </w:r>
      <w:r>
        <w:rPr>
          <w:rFonts w:hint="default" w:ascii="Times New Roman" w:hAnsi="Times New Roman" w:cs="Times New Roman"/>
          <w:color w:val="auto"/>
          <w:sz w:val="24"/>
          <w:szCs w:val="24"/>
        </w:rPr>
        <w:t>(wiringPi)</w:t>
      </w:r>
    </w:p>
    <w:p>
      <w:pPr>
        <w:jc w:val="center"/>
        <w:rPr>
          <w:rFonts w:hint="default" w:ascii="Times New Roman" w:hAnsi="Times New Roman" w:cs="Times New Roman"/>
          <w:color w:val="auto"/>
          <w:sz w:val="24"/>
          <w:szCs w:val="24"/>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Echo</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27</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30</w:t>
      </w:r>
      <w:r>
        <w:rPr>
          <w:rFonts w:hint="default" w:ascii="Times New Roman" w:hAnsi="Times New Roman" w:cs="Times New Roman"/>
          <w:color w:val="auto"/>
          <w:sz w:val="24"/>
          <w:szCs w:val="24"/>
        </w:rPr>
        <w:t>(wiringPi)</w:t>
      </w:r>
      <w:r>
        <w:rPr>
          <w:rFonts w:hint="default" w:ascii="Times New Roman" w:hAnsi="Times New Roman" w:cs="Times New Roman"/>
          <w:color w:val="FF0000"/>
          <w:sz w:val="24"/>
          <w:szCs w:val="24"/>
          <w:lang w:val="en-US" w:eastAsia="zh-CN"/>
        </w:rPr>
        <w:t xml:space="preserve"> </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b w:val="0"/>
          <w:bCs w:val="0"/>
          <w:color w:val="FF0000"/>
          <w:sz w:val="24"/>
          <w:szCs w:val="24"/>
          <w:lang w:val="en-US" w:eastAsia="zh-CN"/>
        </w:rPr>
        <w:t xml:space="preserve">gcc </w:t>
      </w:r>
      <w:r>
        <w:rPr>
          <w:rFonts w:hint="default" w:ascii="Times New Roman" w:hAnsi="Times New Roman" w:cs="Times New Roman"/>
          <w:b w:val="0"/>
          <w:bCs/>
          <w:color w:val="FF0000"/>
          <w:sz w:val="24"/>
          <w:szCs w:val="24"/>
          <w:lang w:val="en-US" w:eastAsia="zh-CN"/>
        </w:rPr>
        <w:t>avoid_ultrasonic</w:t>
      </w:r>
      <w:r>
        <w:rPr>
          <w:rFonts w:hint="default" w:ascii="Times New Roman" w:hAnsi="Times New Roman" w:cs="Times New Roman"/>
          <w:b w:val="0"/>
          <w:bCs w:val="0"/>
          <w:color w:val="FF0000"/>
          <w:sz w:val="24"/>
          <w:szCs w:val="24"/>
        </w:rPr>
        <w:t>.c</w:t>
      </w:r>
      <w:r>
        <w:rPr>
          <w:rFonts w:hint="eastAsia" w:ascii="Times New Roman" w:hAnsi="Times New Roman" w:cs="Times New Roman"/>
          <w:b w:val="0"/>
          <w:bCs w:val="0"/>
          <w:color w:val="FF0000"/>
          <w:sz w:val="24"/>
          <w:szCs w:val="24"/>
          <w:lang w:val="en-US" w:eastAsia="zh-CN"/>
        </w:rPr>
        <w:t xml:space="preserve"> -o </w:t>
      </w:r>
      <w:r>
        <w:rPr>
          <w:rFonts w:hint="default" w:ascii="Times New Roman" w:hAnsi="Times New Roman" w:cs="Times New Roman"/>
          <w:b w:val="0"/>
          <w:bCs/>
          <w:color w:val="FF0000"/>
          <w:sz w:val="24"/>
          <w:szCs w:val="24"/>
          <w:lang w:val="en-US" w:eastAsia="zh-CN"/>
        </w:rPr>
        <w:t>avoid_ultrasonic</w:t>
      </w:r>
      <w:r>
        <w:rPr>
          <w:rFonts w:hint="eastAsia" w:ascii="Times New Roman" w:hAnsi="Times New Roman" w:cs="Times New Roman"/>
          <w:b w:val="0"/>
          <w:bCs w:val="0"/>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eastAsia" w:ascii="Times New Roman" w:hAnsi="Times New Roman" w:cs="Times New Roman"/>
          <w:b w:val="0"/>
          <w:bCs/>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default" w:ascii="Times New Roman" w:hAnsi="Times New Roman" w:cs="Times New Roman"/>
          <w:b w:val="0"/>
          <w:bCs/>
          <w:color w:val="FF0000"/>
          <w:sz w:val="24"/>
          <w:szCs w:val="24"/>
          <w:lang w:val="en-US" w:eastAsia="zh-CN"/>
        </w:rPr>
        <w:t>avoid_ultrasonic</w:t>
      </w:r>
      <w:r>
        <w:rPr>
          <w:rFonts w:hint="eastAsia" w:asciiTheme="minorEastAsia" w:hAnsiTheme="minorEastAsia"/>
          <w:sz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eastAsia" w:asciiTheme="minorEastAsia" w:hAnsiTheme="minorEastAsia"/>
          <w:sz w:val="24"/>
          <w:lang w:val="en-US"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r>
        <w:rPr>
          <w:rFonts w:hint="eastAsia" w:asciiTheme="minorEastAsia" w:hAnsiTheme="minorEastAsia"/>
          <w:sz w:val="24"/>
          <w:lang w:val="en-US" w:eastAsia="zh-CN"/>
        </w:rPr>
        <w:t xml:space="preserve"> </w:t>
      </w:r>
    </w:p>
    <w:p>
      <w:pPr>
        <w:rPr>
          <w:rFonts w:hint="default" w:asciiTheme="minorEastAsia" w:hAnsiTheme="minorEastAsia"/>
          <w:sz w:val="24"/>
          <w:lang w:val="en-US" w:eastAsia="zh-CN"/>
        </w:rPr>
      </w:pPr>
      <w:r>
        <w:drawing>
          <wp:inline distT="0" distB="0" distL="114300" distR="114300">
            <wp:extent cx="4725670" cy="2972435"/>
            <wp:effectExtent l="0" t="0" r="17780"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725670" cy="297243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37360" cy="265430"/>
          <wp:effectExtent l="0" t="0" r="15240" b="1270"/>
          <wp:docPr id="2" name="图片 2"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文logo"/>
                  <pic:cNvPicPr>
                    <a:picLocks noChangeAspect="1"/>
                  </pic:cNvPicPr>
                </pic:nvPicPr>
                <pic:blipFill>
                  <a:blip r:embed="rId1"/>
                  <a:stretch>
                    <a:fillRect/>
                  </a:stretch>
                </pic:blipFill>
                <pic:spPr>
                  <a:xfrm>
                    <a:off x="0" y="0"/>
                    <a:ext cx="1737360" cy="2654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AE2BC"/>
    <w:multiLevelType w:val="singleLevel"/>
    <w:tmpl w:val="B0EAE2BC"/>
    <w:lvl w:ilvl="0" w:tentative="0">
      <w:start w:val="2"/>
      <w:numFmt w:val="decimal"/>
      <w:suff w:val="space"/>
      <w:lvlText w:val="(%1)"/>
      <w:lvlJc w:val="left"/>
    </w:lvl>
  </w:abstractNum>
  <w:abstractNum w:abstractNumId="1">
    <w:nsid w:val="ED4E20A4"/>
    <w:multiLevelType w:val="singleLevel"/>
    <w:tmpl w:val="ED4E20A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1407C"/>
    <w:rsid w:val="03033237"/>
    <w:rsid w:val="0343030C"/>
    <w:rsid w:val="03D971F5"/>
    <w:rsid w:val="044E49D2"/>
    <w:rsid w:val="04A56B0E"/>
    <w:rsid w:val="04AC2549"/>
    <w:rsid w:val="04C06162"/>
    <w:rsid w:val="05294000"/>
    <w:rsid w:val="054A2240"/>
    <w:rsid w:val="057C2961"/>
    <w:rsid w:val="05D1326E"/>
    <w:rsid w:val="061E50A4"/>
    <w:rsid w:val="06264A4B"/>
    <w:rsid w:val="063F1DC4"/>
    <w:rsid w:val="0686294B"/>
    <w:rsid w:val="09507F56"/>
    <w:rsid w:val="09662B9D"/>
    <w:rsid w:val="0A932D93"/>
    <w:rsid w:val="0AF613BB"/>
    <w:rsid w:val="0B0D46B0"/>
    <w:rsid w:val="0B4B591A"/>
    <w:rsid w:val="0C3E7F7D"/>
    <w:rsid w:val="0D255FE7"/>
    <w:rsid w:val="0FFD15D9"/>
    <w:rsid w:val="101245B9"/>
    <w:rsid w:val="101753AE"/>
    <w:rsid w:val="109802A5"/>
    <w:rsid w:val="111701D3"/>
    <w:rsid w:val="12043BCC"/>
    <w:rsid w:val="12083014"/>
    <w:rsid w:val="12553D6C"/>
    <w:rsid w:val="154F2CD2"/>
    <w:rsid w:val="157E093B"/>
    <w:rsid w:val="15CB70FA"/>
    <w:rsid w:val="166662D2"/>
    <w:rsid w:val="171C1CDB"/>
    <w:rsid w:val="18043454"/>
    <w:rsid w:val="18C6061C"/>
    <w:rsid w:val="18F87A91"/>
    <w:rsid w:val="19141C19"/>
    <w:rsid w:val="19EE15CF"/>
    <w:rsid w:val="1A2C703F"/>
    <w:rsid w:val="1A8A793F"/>
    <w:rsid w:val="1AD94071"/>
    <w:rsid w:val="1BF36EAE"/>
    <w:rsid w:val="1D533CD6"/>
    <w:rsid w:val="1DF37AF2"/>
    <w:rsid w:val="1EE26873"/>
    <w:rsid w:val="1F2F6689"/>
    <w:rsid w:val="1F6C2FC8"/>
    <w:rsid w:val="1FD841AF"/>
    <w:rsid w:val="2189052F"/>
    <w:rsid w:val="22E43F5C"/>
    <w:rsid w:val="2318287A"/>
    <w:rsid w:val="23831963"/>
    <w:rsid w:val="23BB6A79"/>
    <w:rsid w:val="23C562D7"/>
    <w:rsid w:val="23CE3B48"/>
    <w:rsid w:val="23F85EE1"/>
    <w:rsid w:val="24184959"/>
    <w:rsid w:val="258C0558"/>
    <w:rsid w:val="264C279B"/>
    <w:rsid w:val="26BC38D4"/>
    <w:rsid w:val="2700648B"/>
    <w:rsid w:val="273D3BE0"/>
    <w:rsid w:val="27C2227E"/>
    <w:rsid w:val="281F6820"/>
    <w:rsid w:val="283879DE"/>
    <w:rsid w:val="292F6488"/>
    <w:rsid w:val="2A697E03"/>
    <w:rsid w:val="2BA358BB"/>
    <w:rsid w:val="2BAC0DED"/>
    <w:rsid w:val="2BBE2AA6"/>
    <w:rsid w:val="2C715E3A"/>
    <w:rsid w:val="2CEE678A"/>
    <w:rsid w:val="2CF21DC1"/>
    <w:rsid w:val="2D003FD2"/>
    <w:rsid w:val="2D475BB8"/>
    <w:rsid w:val="2D487B04"/>
    <w:rsid w:val="2E34363B"/>
    <w:rsid w:val="2E8A3F9E"/>
    <w:rsid w:val="2EDC3E09"/>
    <w:rsid w:val="301A627F"/>
    <w:rsid w:val="31874A1E"/>
    <w:rsid w:val="318A0A35"/>
    <w:rsid w:val="31E442E8"/>
    <w:rsid w:val="32980769"/>
    <w:rsid w:val="340B483E"/>
    <w:rsid w:val="350E748F"/>
    <w:rsid w:val="353A0D20"/>
    <w:rsid w:val="35A05BC7"/>
    <w:rsid w:val="363E51E4"/>
    <w:rsid w:val="363F441D"/>
    <w:rsid w:val="36C47662"/>
    <w:rsid w:val="37044325"/>
    <w:rsid w:val="37080BFC"/>
    <w:rsid w:val="3776245D"/>
    <w:rsid w:val="37AC663B"/>
    <w:rsid w:val="37E90EAD"/>
    <w:rsid w:val="38021148"/>
    <w:rsid w:val="381E6A98"/>
    <w:rsid w:val="38B94628"/>
    <w:rsid w:val="394F4C33"/>
    <w:rsid w:val="39901D94"/>
    <w:rsid w:val="3991303B"/>
    <w:rsid w:val="3A5C2F2C"/>
    <w:rsid w:val="3BA22DC5"/>
    <w:rsid w:val="3BFD1DDA"/>
    <w:rsid w:val="3C951DED"/>
    <w:rsid w:val="3E1E4B8D"/>
    <w:rsid w:val="3EA063B5"/>
    <w:rsid w:val="3F064661"/>
    <w:rsid w:val="3FE74192"/>
    <w:rsid w:val="421B5915"/>
    <w:rsid w:val="43C80705"/>
    <w:rsid w:val="43DF1AEC"/>
    <w:rsid w:val="44907223"/>
    <w:rsid w:val="45604A54"/>
    <w:rsid w:val="45AF4A85"/>
    <w:rsid w:val="45B73A5A"/>
    <w:rsid w:val="46143232"/>
    <w:rsid w:val="47077988"/>
    <w:rsid w:val="475D588C"/>
    <w:rsid w:val="48C44FC4"/>
    <w:rsid w:val="49BB7C77"/>
    <w:rsid w:val="4A731DED"/>
    <w:rsid w:val="4A767B0A"/>
    <w:rsid w:val="4B0826A4"/>
    <w:rsid w:val="4B550E2B"/>
    <w:rsid w:val="4B6158B2"/>
    <w:rsid w:val="4F466C04"/>
    <w:rsid w:val="514A0181"/>
    <w:rsid w:val="51A56EC6"/>
    <w:rsid w:val="51DA691A"/>
    <w:rsid w:val="52193CA1"/>
    <w:rsid w:val="54020EDD"/>
    <w:rsid w:val="56E707A5"/>
    <w:rsid w:val="5719336D"/>
    <w:rsid w:val="573A765D"/>
    <w:rsid w:val="583C754A"/>
    <w:rsid w:val="5931370E"/>
    <w:rsid w:val="5979597E"/>
    <w:rsid w:val="59830A7D"/>
    <w:rsid w:val="59A41BF5"/>
    <w:rsid w:val="59D96686"/>
    <w:rsid w:val="5A493A76"/>
    <w:rsid w:val="5AEF2098"/>
    <w:rsid w:val="5C3F7073"/>
    <w:rsid w:val="5D3E2B3B"/>
    <w:rsid w:val="5D5F7C55"/>
    <w:rsid w:val="5DAE4D1F"/>
    <w:rsid w:val="5EB52887"/>
    <w:rsid w:val="5EB83DD8"/>
    <w:rsid w:val="5F9E68DB"/>
    <w:rsid w:val="5FA64C9F"/>
    <w:rsid w:val="5FC563B8"/>
    <w:rsid w:val="61042D5B"/>
    <w:rsid w:val="6188463B"/>
    <w:rsid w:val="618E7DC4"/>
    <w:rsid w:val="618F7BFF"/>
    <w:rsid w:val="61DE729A"/>
    <w:rsid w:val="62381B39"/>
    <w:rsid w:val="63C1183F"/>
    <w:rsid w:val="64B27120"/>
    <w:rsid w:val="64CB586B"/>
    <w:rsid w:val="64D37EB4"/>
    <w:rsid w:val="65D91899"/>
    <w:rsid w:val="66DB15A6"/>
    <w:rsid w:val="66EA1E5A"/>
    <w:rsid w:val="6871225B"/>
    <w:rsid w:val="68D97C5E"/>
    <w:rsid w:val="68DE603C"/>
    <w:rsid w:val="694E2208"/>
    <w:rsid w:val="6A7655AE"/>
    <w:rsid w:val="6AEC5930"/>
    <w:rsid w:val="6B2842A2"/>
    <w:rsid w:val="6B4A181C"/>
    <w:rsid w:val="6BB03AB4"/>
    <w:rsid w:val="6BB4770F"/>
    <w:rsid w:val="6C5856B7"/>
    <w:rsid w:val="6C6C1F36"/>
    <w:rsid w:val="6CA90809"/>
    <w:rsid w:val="6CD07E7F"/>
    <w:rsid w:val="6D3515C8"/>
    <w:rsid w:val="6D3A1011"/>
    <w:rsid w:val="6D6D6C11"/>
    <w:rsid w:val="6E8024C8"/>
    <w:rsid w:val="6EA94FC2"/>
    <w:rsid w:val="6F526350"/>
    <w:rsid w:val="6F5D758A"/>
    <w:rsid w:val="70ED41F7"/>
    <w:rsid w:val="71A603E7"/>
    <w:rsid w:val="72AE1C5B"/>
    <w:rsid w:val="72B840AD"/>
    <w:rsid w:val="73124210"/>
    <w:rsid w:val="73855332"/>
    <w:rsid w:val="73C02F96"/>
    <w:rsid w:val="73C04350"/>
    <w:rsid w:val="7456388D"/>
    <w:rsid w:val="75646EA1"/>
    <w:rsid w:val="756C697B"/>
    <w:rsid w:val="76160047"/>
    <w:rsid w:val="763C7C4F"/>
    <w:rsid w:val="766F5CB8"/>
    <w:rsid w:val="76A451EB"/>
    <w:rsid w:val="76AA283C"/>
    <w:rsid w:val="77EB05E1"/>
    <w:rsid w:val="78046301"/>
    <w:rsid w:val="78124D2B"/>
    <w:rsid w:val="79C211D5"/>
    <w:rsid w:val="7C1D4695"/>
    <w:rsid w:val="7CA538AC"/>
    <w:rsid w:val="7DC11F7F"/>
    <w:rsid w:val="7E5E7109"/>
    <w:rsid w:val="7F500753"/>
    <w:rsid w:val="7F905C78"/>
    <w:rsid w:val="7F985DEF"/>
    <w:rsid w:val="7FF95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2018-07-24T13:43:30Z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