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lang w:eastAsia="zh-CN"/>
        </w:rPr>
      </w:pPr>
      <w:bookmarkStart w:id="0" w:name="_GoBack"/>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distance alarm</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In this lesson, we will learn how to use micro:bit to drive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 </w:t>
      </w:r>
      <w:r>
        <w:rPr>
          <w:rFonts w:hint="default" w:ascii="Calibri" w:hAnsi="Calibri" w:eastAsia="微软雅黑" w:cs="Calibri"/>
          <w:sz w:val="24"/>
          <w:szCs w:val="24"/>
          <w:lang w:val="en-US" w:eastAsia="zh-CN"/>
        </w:rPr>
        <w:t xml:space="preserve">module and </w:t>
      </w:r>
      <w:r>
        <w:rPr>
          <w:rFonts w:hint="default" w:ascii="Calibri" w:hAnsi="Calibri" w:eastAsia="微软雅黑" w:cs="Calibri"/>
          <w:sz w:val="24"/>
          <w:szCs w:val="24"/>
          <w:lang w:val="en-US" w:eastAsia="zh-CN"/>
        </w:rPr>
        <w:t>u</w:t>
      </w:r>
      <w:r>
        <w:rPr>
          <w:rFonts w:hint="default" w:ascii="Calibri" w:hAnsi="Calibri" w:eastAsia="微软雅黑" w:cs="Calibri"/>
          <w:sz w:val="24"/>
          <w:szCs w:val="24"/>
          <w:lang w:val="en-US" w:eastAsia="zh-CN"/>
        </w:rPr>
        <w:t xml:space="preserve">ltrasonic module to realize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 distance alarm function.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2. Programming method</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1 online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First, we need to connect the micro:bit to the computer by USB cable. The computer will pop up a USB flash drive and click on the URL in the USB flash drive: http://microbit.org/ to enter the programming interface. Add the Yahboom package: </w:t>
      </w:r>
      <w:r>
        <w:rPr>
          <w:rFonts w:hint="default" w:ascii="Calibri" w:hAnsi="Calibri" w:eastAsia="微软雅黑" w:cs="Calibri"/>
          <w:color w:val="0000FF"/>
          <w:sz w:val="24"/>
          <w:szCs w:val="24"/>
        </w:rPr>
        <w:t>https://github.com/YahboomTechnology/Speech</w:t>
      </w:r>
      <w:r>
        <w:rPr>
          <w:rFonts w:hint="default" w:ascii="Calibri" w:hAnsi="Calibri" w:eastAsia="微软雅黑" w:cs="Calibri"/>
          <w:sz w:val="24"/>
          <w:szCs w:val="24"/>
          <w:lang w:val="en-US" w:eastAsia="zh-CN"/>
        </w:rPr>
        <w:t xml:space="preserve"> and </w:t>
      </w:r>
      <w:r>
        <w:rPr>
          <w:rStyle w:val="6"/>
          <w:rFonts w:hint="default" w:ascii="Calibri" w:hAnsi="Calibri" w:eastAsia="微软雅黑" w:cs="Calibri"/>
          <w:sz w:val="24"/>
          <w:szCs w:val="24"/>
        </w:rPr>
        <w:fldChar w:fldCharType="begin"/>
      </w:r>
      <w:r>
        <w:rPr>
          <w:rStyle w:val="6"/>
          <w:rFonts w:hint="default" w:ascii="Calibri" w:hAnsi="Calibri" w:eastAsia="微软雅黑" w:cs="Calibri"/>
          <w:sz w:val="24"/>
          <w:szCs w:val="24"/>
        </w:rPr>
        <w:instrText xml:space="preserve"> HYPERLINK "https://github.com/lzty634158/Croco-Kit" </w:instrText>
      </w:r>
      <w:r>
        <w:rPr>
          <w:rStyle w:val="6"/>
          <w:rFonts w:hint="default" w:ascii="Calibri" w:hAnsi="Calibri" w:eastAsia="微软雅黑" w:cs="Calibri"/>
          <w:sz w:val="24"/>
          <w:szCs w:val="24"/>
        </w:rPr>
        <w:fldChar w:fldCharType="separate"/>
      </w:r>
      <w:r>
        <w:rPr>
          <w:rStyle w:val="6"/>
          <w:rFonts w:hint="default" w:ascii="Calibri" w:hAnsi="Calibri" w:eastAsia="微软雅黑" w:cs="Calibri"/>
          <w:sz w:val="24"/>
          <w:szCs w:val="24"/>
        </w:rPr>
        <w:t>https://github.com/lzty634158/Croco-Kit</w:t>
      </w:r>
      <w:r>
        <w:rPr>
          <w:rStyle w:val="6"/>
          <w:rFonts w:hint="default" w:ascii="Calibri" w:hAnsi="Calibri" w:eastAsia="微软雅黑" w:cs="Calibri"/>
          <w:sz w:val="24"/>
          <w:szCs w:val="24"/>
        </w:rPr>
        <w:fldChar w:fldCharType="end"/>
      </w:r>
      <w:r>
        <w:rPr>
          <w:rStyle w:val="6"/>
          <w:rFonts w:hint="default" w:ascii="Calibri" w:hAnsi="Calibri" w:eastAsia="微软雅黑" w:cs="Calibri"/>
          <w:color w:val="0000FF"/>
          <w:sz w:val="24"/>
          <w:szCs w:val="24"/>
          <w:lang w:val="en-US" w:eastAsia="zh-CN"/>
        </w:rPr>
        <w:t xml:space="preserve"> </w:t>
      </w:r>
      <w:r>
        <w:rPr>
          <w:rFonts w:hint="default" w:ascii="Calibri" w:hAnsi="Calibri" w:eastAsia="微软雅黑" w:cs="Calibri"/>
          <w:sz w:val="24"/>
          <w:szCs w:val="24"/>
          <w:lang w:val="en-US" w:eastAsia="zh-CN"/>
        </w:rPr>
        <w:t>to start programming.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2 offline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We need to open the offline programming software. After the installation is complete, enter the programming interface, click[New Project]. Add Yahboom package:</w:t>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0000FF"/>
          <w:sz w:val="24"/>
          <w:szCs w:val="24"/>
        </w:rPr>
        <w:fldChar w:fldCharType="begin"/>
      </w:r>
      <w:r>
        <w:rPr>
          <w:rFonts w:hint="default" w:ascii="Calibri" w:hAnsi="Calibri" w:eastAsia="微软雅黑" w:cs="Calibri"/>
          <w:color w:val="0000FF"/>
          <w:sz w:val="24"/>
          <w:szCs w:val="24"/>
        </w:rPr>
        <w:instrText xml:space="preserve"> HYPERLINK "https://github.com/YahboomTechnology/Speech" </w:instrText>
      </w:r>
      <w:r>
        <w:rPr>
          <w:rFonts w:hint="default" w:ascii="Calibri" w:hAnsi="Calibri" w:eastAsia="微软雅黑" w:cs="Calibri"/>
          <w:color w:val="0000FF"/>
          <w:sz w:val="24"/>
          <w:szCs w:val="24"/>
        </w:rPr>
        <w:fldChar w:fldCharType="separate"/>
      </w:r>
      <w:r>
        <w:rPr>
          <w:rStyle w:val="6"/>
          <w:rFonts w:hint="default" w:ascii="Calibri" w:hAnsi="Calibri" w:eastAsia="微软雅黑" w:cs="Calibri"/>
          <w:color w:val="0000FF"/>
          <w:sz w:val="24"/>
          <w:szCs w:val="24"/>
        </w:rPr>
        <w:t>https://github.com/YahboomTechnology/Speech</w:t>
      </w:r>
      <w:r>
        <w:rPr>
          <w:rFonts w:hint="default" w:ascii="Calibri" w:hAnsi="Calibri" w:eastAsia="微软雅黑" w:cs="Calibri"/>
          <w:color w:val="0000FF"/>
          <w:sz w:val="24"/>
          <w:szCs w:val="24"/>
        </w:rPr>
        <w:fldChar w:fldCharType="end"/>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auto"/>
          <w:sz w:val="24"/>
          <w:szCs w:val="24"/>
          <w:lang w:val="en-US" w:eastAsia="zh-CN"/>
        </w:rPr>
        <w:t xml:space="preserve">and </w:t>
      </w:r>
      <w:r>
        <w:rPr>
          <w:rStyle w:val="6"/>
          <w:rFonts w:hint="default" w:ascii="Calibri" w:hAnsi="Calibri" w:eastAsia="微软雅黑" w:cs="Calibri"/>
          <w:sz w:val="24"/>
          <w:szCs w:val="24"/>
        </w:rPr>
        <w:fldChar w:fldCharType="begin"/>
      </w:r>
      <w:r>
        <w:rPr>
          <w:rStyle w:val="6"/>
          <w:rFonts w:hint="default" w:ascii="Calibri" w:hAnsi="Calibri" w:eastAsia="微软雅黑" w:cs="Calibri"/>
          <w:sz w:val="24"/>
          <w:szCs w:val="24"/>
        </w:rPr>
        <w:instrText xml:space="preserve"> HYPERLINK "https://github.com/lzty634158/Croco-Kit" </w:instrText>
      </w:r>
      <w:r>
        <w:rPr>
          <w:rStyle w:val="6"/>
          <w:rFonts w:hint="default" w:ascii="Calibri" w:hAnsi="Calibri" w:eastAsia="微软雅黑" w:cs="Calibri"/>
          <w:sz w:val="24"/>
          <w:szCs w:val="24"/>
        </w:rPr>
        <w:fldChar w:fldCharType="separate"/>
      </w:r>
      <w:r>
        <w:rPr>
          <w:rStyle w:val="6"/>
          <w:rFonts w:hint="default" w:ascii="Calibri" w:hAnsi="Calibri" w:eastAsia="微软雅黑" w:cs="Calibri"/>
          <w:sz w:val="24"/>
          <w:szCs w:val="24"/>
        </w:rPr>
        <w:t>https://github.com/lzty634158/Croco-Kit</w:t>
      </w:r>
      <w:r>
        <w:rPr>
          <w:rStyle w:val="6"/>
          <w:rFonts w:hint="default" w:ascii="Calibri" w:hAnsi="Calibri" w:eastAsia="微软雅黑" w:cs="Calibri"/>
          <w:sz w:val="24"/>
          <w:szCs w:val="24"/>
        </w:rPr>
        <w:fldChar w:fldCharType="end"/>
      </w:r>
      <w:r>
        <w:rPr>
          <w:rStyle w:val="6"/>
          <w:rFonts w:hint="default" w:ascii="Calibri" w:hAnsi="Calibri" w:eastAsia="微软雅黑" w:cs="Calibri"/>
          <w:sz w:val="24"/>
          <w:szCs w:val="24"/>
          <w:lang w:val="en-US" w:eastAsia="zh-CN"/>
        </w:rPr>
        <w:t>,</w:t>
      </w:r>
      <w:r>
        <w:rPr>
          <w:rStyle w:val="6"/>
          <w:rFonts w:hint="default" w:ascii="Calibri" w:hAnsi="Calibri" w:eastAsia="微软雅黑" w:cs="Calibri"/>
          <w:color w:val="0000FF"/>
          <w:sz w:val="24"/>
          <w:szCs w:val="24"/>
          <w:lang w:val="en-US" w:eastAsia="zh-CN"/>
        </w:rPr>
        <w:t xml:space="preserve"> </w:t>
      </w:r>
      <w:r>
        <w:rPr>
          <w:rFonts w:hint="default" w:ascii="Calibri" w:hAnsi="Calibri" w:eastAsia="微软雅黑" w:cs="Calibri"/>
          <w:sz w:val="24"/>
          <w:szCs w:val="24"/>
          <w:lang w:val="en-US" w:eastAsia="zh-CN"/>
        </w:rPr>
        <w:t xml:space="preserve">you can start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3. About wiring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this module.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Micro:bit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 xml:space="preserve">Ultrasonic </w:t>
            </w:r>
            <w:r>
              <w:rPr>
                <w:rFonts w:hint="default" w:ascii="Calibri" w:hAnsi="Calibri" w:eastAsia="微软雅黑" w:cs="Calibri"/>
                <w:sz w:val="24"/>
                <w:szCs w:val="24"/>
                <w:vertAlign w:val="baseline"/>
                <w:lang w:val="en-US" w:eastAsia="zh-CN"/>
              </w:rPr>
              <w:t>Module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Micro:bit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Echo</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Trig</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P0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3675" cy="4443095"/>
            <wp:effectExtent l="9525" t="9525" r="12700" b="2413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6"/>
                    <a:stretch>
                      <a:fillRect/>
                    </a:stretch>
                  </pic:blipFill>
                  <pic:spPr>
                    <a:xfrm>
                      <a:off x="0" y="0"/>
                      <a:ext cx="5273675" cy="4443095"/>
                    </a:xfrm>
                    <a:prstGeom prst="rect">
                      <a:avLst/>
                    </a:prstGeom>
                    <a:noFill/>
                    <a:ln w="9525">
                      <a:solidFill>
                        <a:schemeClr val="bg1">
                          <a:lumMod val="65000"/>
                        </a:schemeClr>
                      </a:solid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p>
    <w:p>
      <w:pPr>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Combine building blocks</w:t>
      </w:r>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In addition to the programming building blocks for speech synthesis, we also need to use the building blocks for </w:t>
      </w:r>
      <w:r>
        <w:rPr>
          <w:rFonts w:hint="default" w:ascii="Calibri" w:hAnsi="Calibri" w:cs="Calibri"/>
          <w:b w:val="0"/>
          <w:bCs w:val="0"/>
          <w:sz w:val="24"/>
          <w:szCs w:val="24"/>
          <w:lang w:val="en-US" w:eastAsia="zh-CN"/>
        </w:rPr>
        <w:t>ultrasonic</w:t>
      </w:r>
      <w:r>
        <w:rPr>
          <w:rFonts w:hint="default" w:ascii="Calibri" w:hAnsi="Calibri" w:cs="Calibri"/>
          <w:b w:val="0"/>
          <w:bCs w:val="0"/>
          <w:sz w:val="24"/>
          <w:szCs w:val="24"/>
          <w:lang w:val="en-US" w:eastAsia="zh-CN"/>
        </w:rPr>
        <w:t xml:space="preserve"> in the Crocokit expansion package.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69230" cy="2242185"/>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230" cy="2242185"/>
                    </a:xfrm>
                    <a:prstGeom prst="rect">
                      <a:avLst/>
                    </a:prstGeom>
                    <a:noFill/>
                    <a:ln w="9525">
                      <a:no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1135" cy="304419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1135" cy="3044190"/>
                    </a:xfrm>
                    <a:prstGeom prst="rect">
                      <a:avLst/>
                    </a:prstGeom>
                    <a:noFill/>
                    <a:ln w="9525">
                      <a:no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After broadcasting the finally content, we need to call and wait for the chip state to return to the idle state before adding other content.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Before the broadcast of the current text is completed, if you call the voice broadcast building block, the broadcast of the current content will be interrupted when other content is broadcast.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5. Experimental phenomenon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kern w:val="2"/>
          <w:sz w:val="24"/>
          <w:szCs w:val="24"/>
          <w:lang w:val="en-US" w:eastAsia="zh-CN" w:bidi="ar-SA"/>
        </w:rPr>
        <w:t>After the program is downloaded successfully, micro:bit will display a smile face.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When there is an obstacle within 30 cm in front of the ultrasonic module, the voice module will play "There is an obstacle in front", and it will play distance.</w:t>
      </w:r>
    </w:p>
    <w:bookmarkEnd w:id="0"/>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宋体 CN Light">
    <w:panose1 w:val="02020300000000000000"/>
    <w:charset w:val="86"/>
    <w:family w:val="auto"/>
    <w:pitch w:val="default"/>
    <w:sig w:usb0="20000083" w:usb1="2ADF3C10" w:usb2="00000016" w:usb3="00000000" w:csb0="60060107"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1382334">
    <w:nsid w:val="5F7327BE"/>
    <w:multiLevelType w:val="singleLevel"/>
    <w:tmpl w:val="5F7327BE"/>
    <w:lvl w:ilvl="0" w:tentative="1">
      <w:start w:val="4"/>
      <w:numFmt w:val="decimal"/>
      <w:suff w:val="space"/>
      <w:lvlText w:val="%1."/>
      <w:lvlJc w:val="left"/>
    </w:lvl>
  </w:abstractNum>
  <w:num w:numId="1">
    <w:abstractNumId w:val="16013823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805CF"/>
    <w:rsid w:val="02D61644"/>
    <w:rsid w:val="05E277F4"/>
    <w:rsid w:val="070C41C7"/>
    <w:rsid w:val="08CE23E1"/>
    <w:rsid w:val="0E3F3D67"/>
    <w:rsid w:val="106075C6"/>
    <w:rsid w:val="12BE56EE"/>
    <w:rsid w:val="175C6312"/>
    <w:rsid w:val="17A717F5"/>
    <w:rsid w:val="18180F1F"/>
    <w:rsid w:val="1B2F1523"/>
    <w:rsid w:val="1C3A4B6E"/>
    <w:rsid w:val="1E1B2673"/>
    <w:rsid w:val="1E3E0136"/>
    <w:rsid w:val="1ED40069"/>
    <w:rsid w:val="1F1B219F"/>
    <w:rsid w:val="21C74B34"/>
    <w:rsid w:val="22A21F89"/>
    <w:rsid w:val="2BAC13CF"/>
    <w:rsid w:val="2BD73E29"/>
    <w:rsid w:val="2C235168"/>
    <w:rsid w:val="2C9567A0"/>
    <w:rsid w:val="334D648A"/>
    <w:rsid w:val="3383423D"/>
    <w:rsid w:val="343508F4"/>
    <w:rsid w:val="3E0C3626"/>
    <w:rsid w:val="42D4024C"/>
    <w:rsid w:val="4ABA6FAE"/>
    <w:rsid w:val="4ACF18B6"/>
    <w:rsid w:val="50067B59"/>
    <w:rsid w:val="542035ED"/>
    <w:rsid w:val="55003177"/>
    <w:rsid w:val="57ED2923"/>
    <w:rsid w:val="58225C51"/>
    <w:rsid w:val="58F368B9"/>
    <w:rsid w:val="5D807122"/>
    <w:rsid w:val="631148CA"/>
    <w:rsid w:val="64F10193"/>
    <w:rsid w:val="65E13EEF"/>
    <w:rsid w:val="67F22182"/>
    <w:rsid w:val="68C2191D"/>
    <w:rsid w:val="6B7A483E"/>
    <w:rsid w:val="6DEE1B8F"/>
    <w:rsid w:val="70E37EEB"/>
    <w:rsid w:val="72972182"/>
    <w:rsid w:val="736E442E"/>
    <w:rsid w:val="749C402C"/>
    <w:rsid w:val="75CB2F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2020-10-09T11:49:16Z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