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3FB6" w14:textId="55F5B598" w:rsidR="00784466" w:rsidRDefault="007B0A97">
      <w:r>
        <w:t>1)</w:t>
      </w:r>
    </w:p>
    <w:p w14:paraId="3CD4EFEE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function </w:t>
      </w:r>
      <w:proofErr w:type="spellStart"/>
      <w:r w:rsidRPr="007B0A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poisson_pmf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calculates the probability mass function (PMF) for a Poisson distribution. Here's an explanation of the parameters and the logic used in the function:</w:t>
      </w:r>
    </w:p>
    <w:p w14:paraId="500548C3" w14:textId="77777777" w:rsidR="007B0A97" w:rsidRPr="007B0A97" w:rsidRDefault="007B0A97" w:rsidP="007B0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k:</w:t>
      </w: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parameter represents the number of events (successes) in a fixed interval for which we want to calculate the probability. It is a non-negative integer.</w:t>
      </w:r>
    </w:p>
    <w:p w14:paraId="75C54FBB" w14:textId="77777777" w:rsidR="007B0A97" w:rsidRPr="007B0A97" w:rsidRDefault="007B0A97" w:rsidP="007B0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lambda_val</w:t>
      </w:r>
      <w:proofErr w:type="spellEnd"/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parameter is the average rate or mean number of events in the fixed interval. It determines the shape and central tendency of the Poisson distribution.</w:t>
      </w:r>
    </w:p>
    <w:p w14:paraId="2D90B28B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probability mass function (PMF) for a Poisson distribution is given by:</w:t>
      </w:r>
    </w:p>
    <w:p w14:paraId="231E50D8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P(X=</w:t>
      </w:r>
      <w:proofErr w:type="gram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k)=</w:t>
      </w:r>
      <w:proofErr w:type="spellStart"/>
      <w:proofErr w:type="gram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λke−λk!P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(X=k)=</w:t>
      </w:r>
      <w:proofErr w:type="spell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k!λke−λ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</w:t>
      </w:r>
    </w:p>
    <w:p w14:paraId="5D1039D8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52880955" w14:textId="77777777" w:rsidR="007B0A97" w:rsidRPr="007B0A97" w:rsidRDefault="007B0A97" w:rsidP="007B0A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P(X=</w:t>
      </w:r>
      <w:proofErr w:type="gram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k)P</w:t>
      </w:r>
      <w:proofErr w:type="gram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(X=k) is the probability of observing exactly kk events in the fixed interval.</w:t>
      </w:r>
    </w:p>
    <w:p w14:paraId="47DAD101" w14:textId="7412D40D" w:rsidR="007B0A97" w:rsidRPr="007B0A97" w:rsidRDefault="007B0A97" w:rsidP="007B0A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λ is the average rate of events per interval.</w:t>
      </w:r>
    </w:p>
    <w:p w14:paraId="3090E603" w14:textId="115DFB93" w:rsidR="007B0A97" w:rsidRPr="007B0A97" w:rsidRDefault="007B0A97" w:rsidP="007B0A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is the mathematical constant (approximately 2.71828).</w:t>
      </w:r>
    </w:p>
    <w:p w14:paraId="41D4C1FA" w14:textId="72050CB0" w:rsidR="007B0A97" w:rsidRPr="007B0A97" w:rsidRDefault="007B0A97" w:rsidP="007B0A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!k</w:t>
      </w:r>
      <w:proofErr w:type="gram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 is the factorial of k</w:t>
      </w:r>
    </w:p>
    <w:p w14:paraId="31A63D49" w14:textId="57BF31CF" w:rsidR="007B0A97" w:rsidRDefault="007B0A97">
      <w:r>
        <w:t>2)</w:t>
      </w:r>
    </w:p>
    <w:p w14:paraId="1DE61BDC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function </w:t>
      </w:r>
      <w:proofErr w:type="spellStart"/>
      <w:r w:rsidRPr="007B0A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poisson_cdf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calculates the cumulative distribution function (CDF) for a Poisson distribution. Here's an explanation of the parameters and the logic used in the function:</w:t>
      </w:r>
    </w:p>
    <w:p w14:paraId="1FC77FDF" w14:textId="77777777" w:rsidR="007B0A97" w:rsidRPr="007B0A97" w:rsidRDefault="007B0A97" w:rsidP="007B0A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k:</w:t>
      </w: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parameter represents the number of events (successes) for which we want to calculate the cumulative probability. It is a non-negative integer.</w:t>
      </w:r>
    </w:p>
    <w:p w14:paraId="43814349" w14:textId="77777777" w:rsidR="007B0A97" w:rsidRPr="007B0A97" w:rsidRDefault="007B0A97" w:rsidP="007B0A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lambda_val</w:t>
      </w:r>
      <w:proofErr w:type="spellEnd"/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parameter is the average rate or mean number of events in the fixed interval. It determines the shape and central tendency of the Poisson distribution.</w:t>
      </w:r>
    </w:p>
    <w:p w14:paraId="50FF26FA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cumulative distribution function (CDF) for a Poisson distribution is the sum of the individual probabilities up to and including the specified value kk:</w:t>
      </w:r>
    </w:p>
    <w:p w14:paraId="67872E64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P(</w:t>
      </w:r>
      <w:proofErr w:type="spell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X≤</w:t>
      </w:r>
      <w:proofErr w:type="gram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)=</w:t>
      </w:r>
      <w:proofErr w:type="gram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∑</w:t>
      </w:r>
      <w:proofErr w:type="spell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=0kλie−λi!P(</w:t>
      </w:r>
      <w:proofErr w:type="spell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X≤k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)=∑</w:t>
      </w:r>
      <w:proofErr w:type="spell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=0k​</w:t>
      </w:r>
      <w:proofErr w:type="spell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i!λie−λ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</w:t>
      </w:r>
    </w:p>
    <w:p w14:paraId="480BAFE8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0368419C" w14:textId="77777777" w:rsidR="007B0A97" w:rsidRPr="007B0A97" w:rsidRDefault="007B0A97" w:rsidP="007B0A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P(</w:t>
      </w:r>
      <w:proofErr w:type="spell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X≤</w:t>
      </w:r>
      <w:proofErr w:type="gram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)P</w:t>
      </w:r>
      <w:proofErr w:type="gram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X≤k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the cumulative probability that the number of events is less than or equal to kk.</w:t>
      </w:r>
    </w:p>
    <w:p w14:paraId="51A9A77B" w14:textId="77777777" w:rsidR="007B0A97" w:rsidRPr="007B0A97" w:rsidRDefault="007B0A97" w:rsidP="007B0A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λλ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average rate of events per interval.</w:t>
      </w:r>
    </w:p>
    <w:p w14:paraId="748B0128" w14:textId="77777777" w:rsidR="007B0A97" w:rsidRPr="007B0A97" w:rsidRDefault="007B0A97" w:rsidP="007B0A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ee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mathematical constant (approximately 2.71828).</w:t>
      </w:r>
    </w:p>
    <w:p w14:paraId="13B855D1" w14:textId="77777777" w:rsidR="007B0A97" w:rsidRPr="007B0A97" w:rsidRDefault="007B0A97" w:rsidP="007B0A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i!i</w:t>
      </w:r>
      <w:proofErr w:type="spellEnd"/>
      <w:proofErr w:type="gram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 is the factorial of ii.</w:t>
      </w:r>
    </w:p>
    <w:p w14:paraId="21C0F730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</w:t>
      </w:r>
      <w:proofErr w:type="spellStart"/>
      <w:r w:rsidRPr="007B0A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poisson_cdf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iterates through the values from 0 to kk, accumulating the individual probabilities obtained from the </w:t>
      </w:r>
      <w:proofErr w:type="spellStart"/>
      <w:r w:rsidRPr="007B0A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poisson_pmf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 The result is the cumulative probability up to and including kk in the Poisson distribution.</w:t>
      </w:r>
    </w:p>
    <w:p w14:paraId="1A59D6AD" w14:textId="42433090" w:rsidR="007B0A97" w:rsidRDefault="007B0A97">
      <w:r>
        <w:t>3)</w:t>
      </w:r>
    </w:p>
    <w:p w14:paraId="7C7BF4D9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function </w:t>
      </w:r>
      <w:proofErr w:type="spellStart"/>
      <w:r w:rsidRPr="007B0A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poisson_expectation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calculates the expected value (or mean) of a Poisson distribution. Here's an explanation of the parameter and the logic used in the function:</w:t>
      </w:r>
    </w:p>
    <w:p w14:paraId="3A6D2BA8" w14:textId="77777777" w:rsidR="007B0A97" w:rsidRPr="007B0A97" w:rsidRDefault="007B0A97" w:rsidP="007B0A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lambda_param</w:t>
      </w:r>
      <w:proofErr w:type="spellEnd"/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parameter represents the average rate or mean number of events in a fixed interval. It is a key parameter that determines the shape and central tendency of the Poisson distribution.</w:t>
      </w:r>
    </w:p>
    <w:p w14:paraId="0930AB92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expected value of a Poisson distribution is equal to its average rate:</w:t>
      </w:r>
    </w:p>
    <w:p w14:paraId="2B32A3DB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E(X)=</w:t>
      </w:r>
      <w:proofErr w:type="spell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λE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(X)=λ</w:t>
      </w:r>
    </w:p>
    <w:p w14:paraId="50C4DBA7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2B2B805E" w14:textId="77777777" w:rsidR="007B0A97" w:rsidRPr="007B0A97" w:rsidRDefault="007B0A97" w:rsidP="007B0A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E(X)E(X) is the expected value of the Poisson distribution.</w:t>
      </w:r>
    </w:p>
    <w:p w14:paraId="3EE862CD" w14:textId="77777777" w:rsidR="007B0A97" w:rsidRPr="007B0A97" w:rsidRDefault="007B0A97" w:rsidP="007B0A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λλ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average rate of events per interval.</w:t>
      </w:r>
    </w:p>
    <w:p w14:paraId="74232557" w14:textId="77777777" w:rsidR="007B0A97" w:rsidRPr="007B0A97" w:rsidRDefault="007B0A97" w:rsidP="007B0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context of a Poisson distribution, the expected value represents the average number of events one would expect to observe in a fixed interval based on the specified average rate.</w:t>
      </w:r>
    </w:p>
    <w:p w14:paraId="05ABBDBD" w14:textId="7899F2C9" w:rsidR="007B0A97" w:rsidRDefault="007B0A97">
      <w:r>
        <w:t>4)</w:t>
      </w:r>
    </w:p>
    <w:p w14:paraId="0B1AFEA2" w14:textId="77777777" w:rsidR="007B0A97" w:rsidRPr="007B0A97" w:rsidRDefault="007B0A97" w:rsidP="007B0A9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The function </w:t>
      </w:r>
      <w:proofErr w:type="spellStart"/>
      <w:r>
        <w:rPr>
          <w:rStyle w:val="HTMLCode"/>
          <w:rFonts w:eastAsiaTheme="minorHAnsi"/>
        </w:rPr>
        <w:t>poisson_variance</w:t>
      </w:r>
      <w:proofErr w:type="spellEnd"/>
      <w:r>
        <w:t xml:space="preserve"> </w:t>
      </w:r>
      <w:r>
        <w:t xml:space="preserve">return the variance of the </w:t>
      </w:r>
      <w:proofErr w:type="spellStart"/>
      <w:r>
        <w:t>poisson</w:t>
      </w:r>
      <w:proofErr w:type="spellEnd"/>
      <w:r>
        <w:t xml:space="preserve"> distribution </w:t>
      </w:r>
      <w:r>
        <w:br/>
      </w:r>
      <w:proofErr w:type="gramStart"/>
      <w:r w:rsidRPr="007B0A9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Var</w:t>
      </w:r>
      <w:proofErr w:type="gram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(X) is the variance of the Poisson distribution.</w:t>
      </w:r>
    </w:p>
    <w:p w14:paraId="461C4A74" w14:textId="2D9671FD" w:rsidR="007B0A97" w:rsidRDefault="007B0A97" w:rsidP="007B0A9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B0A97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λ</w:t>
      </w:r>
      <w:proofErr w:type="gram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average rate of events per interval.</w:t>
      </w:r>
    </w:p>
    <w:p w14:paraId="2F7A3A0C" w14:textId="77777777" w:rsidR="007B0A97" w:rsidRDefault="007B0A97" w:rsidP="007B0A9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BAF1E4" w14:textId="5135F460" w:rsidR="007B0A97" w:rsidRDefault="007B0A97" w:rsidP="007B0A9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5)</w:t>
      </w:r>
    </w:p>
    <w:p w14:paraId="0BBBA074" w14:textId="45B96881" w:rsidR="007B0A97" w:rsidRPr="007B0A97" w:rsidRDefault="007B0A97" w:rsidP="007B0A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PMF Calculation:</w:t>
      </w: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function computes the Probability Mass Function (PMF) values for a Poisson distribution with parameter λ (average rate) for a range of unique values.</w:t>
      </w:r>
    </w:p>
    <w:p w14:paraId="38072D60" w14:textId="77777777" w:rsidR="007B0A97" w:rsidRPr="007B0A97" w:rsidRDefault="007B0A97" w:rsidP="007B0A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Visualization:</w:t>
      </w: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uses Matplotlib to create a scatter plot and bar plot of the PMF values, showing the probability of each unique value. The x-axis represents the number of events (kk), and the y-axis represents the probability.</w:t>
      </w:r>
    </w:p>
    <w:p w14:paraId="06648E4D" w14:textId="1BA5E11A" w:rsidR="007B0A97" w:rsidRPr="007B0A97" w:rsidRDefault="007B0A97" w:rsidP="007B0A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 and Labels:</w:t>
      </w: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function sets appropriate labels and a title for the plot, including the specified average rate (λ), and then displays the plot.</w:t>
      </w:r>
    </w:p>
    <w:p w14:paraId="220B6E73" w14:textId="058C079B" w:rsidR="007B0A97" w:rsidRDefault="007B0A97" w:rsidP="007B0A97">
      <w:r>
        <w:t>6)</w:t>
      </w:r>
    </w:p>
    <w:p w14:paraId="7586327F" w14:textId="74EAF055" w:rsidR="007B0A97" w:rsidRPr="007B0A97" w:rsidRDefault="007B0A97" w:rsidP="007B0A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CDF Calculation:</w:t>
      </w: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function calculates the Cumulative Distribution Function (CDF) values for a Poisson distribution with parameter λ (average rate) for a range of unique values.</w:t>
      </w:r>
    </w:p>
    <w:p w14:paraId="384C3BC8" w14:textId="77777777" w:rsidR="007B0A97" w:rsidRPr="007B0A97" w:rsidRDefault="007B0A97" w:rsidP="007B0A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Visualization:</w:t>
      </w: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Matplotlib, it creates a step plot of the CDF values, illustrating the cumulative probability up to each unique value. The x-axis represents the number of events (kk), and the y-axis represents the cumulative probability.</w:t>
      </w:r>
    </w:p>
    <w:p w14:paraId="5F9E350E" w14:textId="77777777" w:rsidR="007B0A97" w:rsidRPr="007B0A97" w:rsidRDefault="007B0A97" w:rsidP="007B0A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0A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 and Labels:</w:t>
      </w:r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function sets appropriate labels and a title for the plot, including the specified average rate (</w:t>
      </w:r>
      <w:proofErr w:type="spellStart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λλ</w:t>
      </w:r>
      <w:proofErr w:type="spellEnd"/>
      <w:r w:rsidRPr="007B0A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and then displays the plot.</w:t>
      </w:r>
    </w:p>
    <w:p w14:paraId="3ED94758" w14:textId="77777777" w:rsidR="007B0A97" w:rsidRDefault="007B0A97" w:rsidP="007B0A97"/>
    <w:sectPr w:rsidR="007B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73F"/>
    <w:multiLevelType w:val="multilevel"/>
    <w:tmpl w:val="65C8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B221E"/>
    <w:multiLevelType w:val="multilevel"/>
    <w:tmpl w:val="293C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D22EF"/>
    <w:multiLevelType w:val="multilevel"/>
    <w:tmpl w:val="B102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36110"/>
    <w:multiLevelType w:val="multilevel"/>
    <w:tmpl w:val="BDCC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617BB"/>
    <w:multiLevelType w:val="multilevel"/>
    <w:tmpl w:val="1ACA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32DDB"/>
    <w:multiLevelType w:val="multilevel"/>
    <w:tmpl w:val="E5F6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13BF3"/>
    <w:multiLevelType w:val="multilevel"/>
    <w:tmpl w:val="4D06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3748C"/>
    <w:multiLevelType w:val="multilevel"/>
    <w:tmpl w:val="E2C8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073201">
    <w:abstractNumId w:val="5"/>
  </w:num>
  <w:num w:numId="2" w16cid:durableId="194391988">
    <w:abstractNumId w:val="2"/>
  </w:num>
  <w:num w:numId="3" w16cid:durableId="692070932">
    <w:abstractNumId w:val="6"/>
  </w:num>
  <w:num w:numId="4" w16cid:durableId="2066250327">
    <w:abstractNumId w:val="0"/>
  </w:num>
  <w:num w:numId="5" w16cid:durableId="843937683">
    <w:abstractNumId w:val="1"/>
  </w:num>
  <w:num w:numId="6" w16cid:durableId="175926479">
    <w:abstractNumId w:val="3"/>
  </w:num>
  <w:num w:numId="7" w16cid:durableId="1753430562">
    <w:abstractNumId w:val="4"/>
  </w:num>
  <w:num w:numId="8" w16cid:durableId="715930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FE"/>
    <w:rsid w:val="00167E35"/>
    <w:rsid w:val="00784466"/>
    <w:rsid w:val="007B0A97"/>
    <w:rsid w:val="00D1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6F98"/>
  <w15:chartTrackingRefBased/>
  <w15:docId w15:val="{404A6812-225A-48EA-A481-8D560DC6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0A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0A97"/>
    <w:rPr>
      <w:b/>
      <w:bCs/>
    </w:rPr>
  </w:style>
  <w:style w:type="character" w:customStyle="1" w:styleId="katex-mathml">
    <w:name w:val="katex-mathml"/>
    <w:basedOn w:val="DefaultParagraphFont"/>
    <w:rsid w:val="007B0A97"/>
  </w:style>
  <w:style w:type="character" w:customStyle="1" w:styleId="mord">
    <w:name w:val="mord"/>
    <w:basedOn w:val="DefaultParagraphFont"/>
    <w:rsid w:val="007B0A97"/>
  </w:style>
  <w:style w:type="character" w:customStyle="1" w:styleId="mopen">
    <w:name w:val="mopen"/>
    <w:basedOn w:val="DefaultParagraphFont"/>
    <w:rsid w:val="007B0A97"/>
  </w:style>
  <w:style w:type="character" w:customStyle="1" w:styleId="mrel">
    <w:name w:val="mrel"/>
    <w:basedOn w:val="DefaultParagraphFont"/>
    <w:rsid w:val="007B0A97"/>
  </w:style>
  <w:style w:type="character" w:customStyle="1" w:styleId="mclose">
    <w:name w:val="mclose"/>
    <w:basedOn w:val="DefaultParagraphFont"/>
    <w:rsid w:val="007B0A97"/>
  </w:style>
  <w:style w:type="character" w:customStyle="1" w:styleId="vlist-s">
    <w:name w:val="vlist-s"/>
    <w:basedOn w:val="DefaultParagraphFont"/>
    <w:rsid w:val="007B0A97"/>
  </w:style>
  <w:style w:type="character" w:customStyle="1" w:styleId="mop">
    <w:name w:val="mop"/>
    <w:basedOn w:val="DefaultParagraphFont"/>
    <w:rsid w:val="007B0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ابوالعنين محمد حسين ابوالعنين</dc:creator>
  <cp:keywords/>
  <dc:description/>
  <cp:lastModifiedBy>حازم ابوالعنين محمد حسين ابوالعنين</cp:lastModifiedBy>
  <cp:revision>6</cp:revision>
  <dcterms:created xsi:type="dcterms:W3CDTF">2023-12-19T12:54:00Z</dcterms:created>
  <dcterms:modified xsi:type="dcterms:W3CDTF">2023-12-19T12:57:00Z</dcterms:modified>
</cp:coreProperties>
</file>