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395F" w14:textId="4A162AFA" w:rsidR="00110F37" w:rsidRDefault="00C11EDF" w:rsidP="00C11EDF">
      <w:pPr>
        <w:pStyle w:val="AralkYok"/>
      </w:pPr>
      <w:r>
        <w:t>-Elemanlar tek haneli olana kadar parçalanır.</w:t>
      </w:r>
    </w:p>
    <w:p w14:paraId="4F7BA1B8" w14:textId="6997267B" w:rsidR="00C11EDF" w:rsidRDefault="00C11EDF" w:rsidP="00C11EDF">
      <w:pPr>
        <w:pStyle w:val="AralkYok"/>
      </w:pPr>
      <w:r>
        <w:t>-Parçalanan elemanlar küçükten büyüğe doğru sıralanıp birleştirilir.</w:t>
      </w:r>
    </w:p>
    <w:p w14:paraId="66AC2941" w14:textId="2AC4C81C" w:rsidR="00C11EDF" w:rsidRDefault="00C11EDF" w:rsidP="00C11EDF">
      <w:pPr>
        <w:pStyle w:val="AralkYok"/>
      </w:pPr>
      <w:r>
        <w:t>-Birleştirilen kümeler tam bütün olacak şekilde sıralanıp birleştirilir.</w:t>
      </w:r>
    </w:p>
    <w:p w14:paraId="5A3DB3A3" w14:textId="3FFF86A5" w:rsidR="00C11EDF" w:rsidRDefault="00C11EDF" w:rsidP="00C11EDF">
      <w:pPr>
        <w:pStyle w:val="AralkYok"/>
      </w:pPr>
    </w:p>
    <w:p w14:paraId="48DD4560" w14:textId="10ECC04D" w:rsidR="00C11EDF" w:rsidRPr="00C11EDF" w:rsidRDefault="00C11EDF" w:rsidP="00C11EDF">
      <w:pPr>
        <w:pStyle w:val="AralkYok"/>
      </w:pPr>
      <w:r>
        <w:t>-Her kademede eleman sayısı aynı olduğundan sebeple her kademede time kompleks O(n)’</w:t>
      </w:r>
      <w:bookmarkStart w:id="0" w:name="_GoBack"/>
      <w:bookmarkEnd w:id="0"/>
      <w:proofErr w:type="spellStart"/>
      <w:r>
        <w:t>dir</w:t>
      </w:r>
      <w:proofErr w:type="spellEnd"/>
      <w:r>
        <w:t xml:space="preserve">. </w:t>
      </w:r>
      <w:proofErr w:type="spellStart"/>
      <w:r w:rsidR="00D12BCE">
        <w:t>Big</w:t>
      </w:r>
      <w:proofErr w:type="spellEnd"/>
      <w:r w:rsidR="00D12BCE">
        <w:t>-O gösterimi O(</w:t>
      </w:r>
      <w:proofErr w:type="spellStart"/>
      <w:r w:rsidR="00D12BCE">
        <w:t>nlogn</w:t>
      </w:r>
      <w:proofErr w:type="spellEnd"/>
      <w:proofErr w:type="gramStart"/>
      <w:r w:rsidR="00D12BCE">
        <w:t>)‘</w:t>
      </w:r>
      <w:proofErr w:type="spellStart"/>
      <w:proofErr w:type="gramEnd"/>
      <w:r w:rsidR="00D12BCE">
        <w:t>dir</w:t>
      </w:r>
      <w:proofErr w:type="spellEnd"/>
    </w:p>
    <w:sectPr w:rsidR="00C11EDF" w:rsidRPr="00C11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92"/>
    <w:rsid w:val="00045409"/>
    <w:rsid w:val="00110F37"/>
    <w:rsid w:val="00257492"/>
    <w:rsid w:val="00C11EDF"/>
    <w:rsid w:val="00D1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97EE"/>
  <w15:chartTrackingRefBased/>
  <w15:docId w15:val="{E421D73D-3F85-46FD-96EA-ECD182F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11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2022-07-13T01:08:00Z</dcterms:created>
  <dcterms:modified xsi:type="dcterms:W3CDTF">2022-07-13T01:21:00Z</dcterms:modified>
</cp:coreProperties>
</file>