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CAFF" w14:textId="54A93F4D" w:rsidR="00927DBE" w:rsidRPr="006F1376" w:rsidRDefault="00927DBE" w:rsidP="00927DBE">
      <w:pPr>
        <w:jc w:val="center"/>
        <w:rPr>
          <w:b/>
          <w:bCs/>
          <w:sz w:val="40"/>
          <w:szCs w:val="40"/>
        </w:rPr>
      </w:pPr>
      <w:r w:rsidRPr="006F1376">
        <w:rPr>
          <w:b/>
          <w:bCs/>
          <w:sz w:val="40"/>
          <w:szCs w:val="40"/>
        </w:rPr>
        <w:t>Análisis de requerimientos</w:t>
      </w:r>
    </w:p>
    <w:p w14:paraId="4E6712D9" w14:textId="2DD0D175" w:rsidR="00927DBE" w:rsidRPr="006F1376" w:rsidRDefault="00927DBE" w:rsidP="00927DBE">
      <w:pPr>
        <w:rPr>
          <w:b/>
          <w:bCs/>
          <w:sz w:val="28"/>
          <w:szCs w:val="28"/>
        </w:rPr>
      </w:pPr>
      <w:r w:rsidRPr="006F1376">
        <w:rPr>
          <w:b/>
          <w:bCs/>
          <w:sz w:val="28"/>
          <w:szCs w:val="28"/>
        </w:rPr>
        <w:t xml:space="preserve">Tipo de proyecto: </w:t>
      </w:r>
      <w:r w:rsidRPr="006F1376">
        <w:rPr>
          <w:sz w:val="28"/>
          <w:szCs w:val="28"/>
        </w:rPr>
        <w:t>Página web dinámica</w:t>
      </w:r>
    </w:p>
    <w:p w14:paraId="3F004800" w14:textId="770EC337" w:rsidR="00927DBE" w:rsidRDefault="00927DBE" w:rsidP="00927DBE">
      <w:pPr>
        <w:rPr>
          <w:i/>
          <w:iCs/>
          <w:sz w:val="28"/>
          <w:szCs w:val="28"/>
        </w:rPr>
      </w:pPr>
      <w:r w:rsidRPr="006F1376">
        <w:rPr>
          <w:b/>
          <w:bCs/>
          <w:sz w:val="28"/>
          <w:szCs w:val="28"/>
        </w:rPr>
        <w:t xml:space="preserve">Nombre del proyecto: </w:t>
      </w:r>
      <w:r w:rsidRPr="006F1376">
        <w:rPr>
          <w:sz w:val="28"/>
          <w:szCs w:val="28"/>
        </w:rPr>
        <w:t xml:space="preserve">Sitio web </w:t>
      </w:r>
      <w:r w:rsidRPr="006F1376">
        <w:rPr>
          <w:i/>
          <w:iCs/>
          <w:sz w:val="28"/>
          <w:szCs w:val="28"/>
        </w:rPr>
        <w:t>“Go Bike”</w:t>
      </w:r>
    </w:p>
    <w:p w14:paraId="0C641D47" w14:textId="79BAE4D8" w:rsidR="00E3623F" w:rsidRPr="00E3623F" w:rsidRDefault="00E3623F" w:rsidP="00927D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Tecnologías o lenguajes de programación a usar para desarrollar el sitio web: </w:t>
      </w:r>
      <w:r>
        <w:rPr>
          <w:sz w:val="28"/>
          <w:szCs w:val="28"/>
        </w:rPr>
        <w:t>HTML, CSS, JavaScript, PHP y MySQL.</w:t>
      </w:r>
    </w:p>
    <w:p w14:paraId="648658BB" w14:textId="1106EB7B" w:rsidR="00927DBE" w:rsidRDefault="00927DBE" w:rsidP="00927DBE">
      <w:pPr>
        <w:rPr>
          <w:sz w:val="28"/>
          <w:szCs w:val="28"/>
        </w:rPr>
      </w:pPr>
    </w:p>
    <w:p w14:paraId="51849697" w14:textId="747CB287" w:rsidR="00927DBE" w:rsidRPr="00A25916" w:rsidRDefault="00927DBE" w:rsidP="00927DBE">
      <w:pPr>
        <w:rPr>
          <w:rFonts w:ascii="Arial" w:hAnsi="Arial" w:cs="Arial"/>
          <w:b/>
          <w:bCs/>
          <w:sz w:val="28"/>
          <w:szCs w:val="28"/>
        </w:rPr>
      </w:pPr>
      <w:r w:rsidRPr="00A25916">
        <w:rPr>
          <w:rFonts w:ascii="Arial" w:hAnsi="Arial" w:cs="Arial"/>
          <w:b/>
          <w:bCs/>
          <w:sz w:val="28"/>
          <w:szCs w:val="28"/>
        </w:rPr>
        <w:t>Descripción del proyecto</w:t>
      </w:r>
      <w:r w:rsidR="00A25916" w:rsidRPr="00A25916">
        <w:rPr>
          <w:rFonts w:ascii="Arial" w:hAnsi="Arial" w:cs="Arial"/>
          <w:b/>
          <w:bCs/>
          <w:sz w:val="28"/>
          <w:szCs w:val="28"/>
        </w:rPr>
        <w:t xml:space="preserve"> de la empresa</w:t>
      </w:r>
      <w:r w:rsidRPr="00A25916">
        <w:rPr>
          <w:rFonts w:ascii="Arial" w:hAnsi="Arial" w:cs="Arial"/>
          <w:b/>
          <w:bCs/>
          <w:sz w:val="28"/>
          <w:szCs w:val="28"/>
        </w:rPr>
        <w:t>:</w:t>
      </w:r>
    </w:p>
    <w:p w14:paraId="78087BD4" w14:textId="0020CBB5" w:rsidR="00927DBE" w:rsidRPr="006F1376" w:rsidRDefault="00AD65C2" w:rsidP="00927DBE">
      <w:pPr>
        <w:rPr>
          <w:rFonts w:ascii="Arial" w:hAnsi="Arial" w:cs="Arial"/>
        </w:rPr>
      </w:pPr>
      <w:r w:rsidRPr="006F1376">
        <w:rPr>
          <w:rFonts w:ascii="Arial" w:hAnsi="Arial" w:cs="Arial"/>
        </w:rPr>
        <w:t>U</w:t>
      </w:r>
      <w:r w:rsidR="00927DBE" w:rsidRPr="006F1376">
        <w:rPr>
          <w:rFonts w:ascii="Arial" w:hAnsi="Arial" w:cs="Arial"/>
        </w:rPr>
        <w:t xml:space="preserve">n sitio web para una empresa </w:t>
      </w:r>
      <w:r w:rsidR="00A25916" w:rsidRPr="006F1376">
        <w:rPr>
          <w:rFonts w:ascii="Arial" w:hAnsi="Arial" w:cs="Arial"/>
        </w:rPr>
        <w:t xml:space="preserve">con un servicio de renta de bicicletas en puntos específicos </w:t>
      </w:r>
      <w:r w:rsidR="00CA6E5C">
        <w:rPr>
          <w:rFonts w:ascii="Arial" w:hAnsi="Arial" w:cs="Arial"/>
        </w:rPr>
        <w:t>de</w:t>
      </w:r>
      <w:r w:rsidR="00A25916" w:rsidRPr="006F1376">
        <w:rPr>
          <w:rFonts w:ascii="Arial" w:hAnsi="Arial" w:cs="Arial"/>
        </w:rPr>
        <w:t xml:space="preserve"> Cozumel para que turistas o habitantes de l</w:t>
      </w:r>
      <w:r w:rsidR="0033109C">
        <w:rPr>
          <w:rFonts w:ascii="Arial" w:hAnsi="Arial" w:cs="Arial"/>
        </w:rPr>
        <w:t xml:space="preserve">a ciudad </w:t>
      </w:r>
      <w:r w:rsidR="00A25916" w:rsidRPr="006F1376">
        <w:rPr>
          <w:rFonts w:ascii="Arial" w:hAnsi="Arial" w:cs="Arial"/>
        </w:rPr>
        <w:t>puedan hacer uso de una bicicleta para moverse de la ciudad para ayudar al medio ambiente de la isla y promover el uso de la bicicleta.</w:t>
      </w:r>
    </w:p>
    <w:p w14:paraId="2B069327" w14:textId="189B6A93" w:rsidR="00A25916" w:rsidRDefault="00A25916" w:rsidP="00927DB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Requerimientos del proyecto solicitados</w:t>
      </w:r>
      <w:r w:rsidR="006300C8">
        <w:rPr>
          <w:rFonts w:ascii="Arial" w:hAnsi="Arial" w:cs="Arial"/>
          <w:b/>
          <w:bCs/>
          <w:sz w:val="28"/>
          <w:szCs w:val="28"/>
        </w:rPr>
        <w:t>:</w:t>
      </w:r>
    </w:p>
    <w:p w14:paraId="7AC62348" w14:textId="4C5A4694" w:rsidR="00A25916" w:rsidRPr="006F1376" w:rsidRDefault="00A25916" w:rsidP="00927DBE">
      <w:pPr>
        <w:rPr>
          <w:rFonts w:ascii="Arial" w:hAnsi="Arial" w:cs="Arial"/>
        </w:rPr>
      </w:pPr>
      <w:r w:rsidRPr="006F1376">
        <w:rPr>
          <w:rFonts w:ascii="Arial" w:hAnsi="Arial" w:cs="Arial"/>
        </w:rPr>
        <w:t xml:space="preserve">Para realizar este proyecto se necesita que se desarrolle un sitio web para que los clientes puedan conocer toda la información de su proyecto y poder registrarse para poder hacer uso de su servicio y </w:t>
      </w:r>
      <w:r w:rsidR="00D80337" w:rsidRPr="006F1376">
        <w:rPr>
          <w:rFonts w:ascii="Arial" w:hAnsi="Arial" w:cs="Arial"/>
        </w:rPr>
        <w:t>poder supervisar y administrar lo que sus clientes hacen con las bicicletas mediante el sitio web.</w:t>
      </w:r>
    </w:p>
    <w:p w14:paraId="3E5286C3" w14:textId="653A5963" w:rsidR="00D80337" w:rsidRDefault="006F1376" w:rsidP="00927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Páginas requeridas para el sitio web:</w:t>
      </w:r>
    </w:p>
    <w:p w14:paraId="4449914F" w14:textId="3D28F587" w:rsidR="00D80337" w:rsidRPr="006F1376" w:rsidRDefault="00D80337" w:rsidP="00D8033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F1376">
        <w:rPr>
          <w:rFonts w:ascii="Arial" w:hAnsi="Arial" w:cs="Arial"/>
          <w:b/>
          <w:bCs/>
        </w:rPr>
        <w:t xml:space="preserve">Página de información o </w:t>
      </w:r>
      <w:r w:rsidRPr="006F1376">
        <w:rPr>
          <w:rFonts w:ascii="Arial" w:hAnsi="Arial" w:cs="Arial"/>
          <w:b/>
          <w:bCs/>
          <w:i/>
          <w:iCs/>
        </w:rPr>
        <w:t>landing page</w:t>
      </w:r>
      <w:r w:rsidRPr="006F1376">
        <w:rPr>
          <w:rFonts w:ascii="Arial" w:hAnsi="Arial" w:cs="Arial"/>
        </w:rPr>
        <w:t>: Esta página contendrá la información acerca de la empresa y el servicio que ofrece detallando de manera atractiva dando características del servicio para que el cliente que visite la página se anime a usarlo y registrarse. La página mostrará también información de contacto, así como las redes sociales</w:t>
      </w:r>
      <w:r w:rsidR="00E3623F">
        <w:rPr>
          <w:rFonts w:ascii="Arial" w:hAnsi="Arial" w:cs="Arial"/>
        </w:rPr>
        <w:t>, ubicación del negocio</w:t>
      </w:r>
      <w:r w:rsidRPr="006F1376">
        <w:rPr>
          <w:rFonts w:ascii="Arial" w:hAnsi="Arial" w:cs="Arial"/>
        </w:rPr>
        <w:t>.</w:t>
      </w:r>
    </w:p>
    <w:p w14:paraId="2FFA8921" w14:textId="15752836" w:rsidR="00D80337" w:rsidRPr="006F1376" w:rsidRDefault="00D80337" w:rsidP="00D8033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F1376">
        <w:rPr>
          <w:rFonts w:ascii="Arial" w:hAnsi="Arial" w:cs="Arial"/>
          <w:b/>
          <w:bCs/>
        </w:rPr>
        <w:t>FAQ</w:t>
      </w:r>
      <w:r w:rsidRPr="006F1376">
        <w:rPr>
          <w:rFonts w:ascii="Arial" w:hAnsi="Arial" w:cs="Arial"/>
        </w:rPr>
        <w:t xml:space="preserve"> (Preguntas frecuentes): En esta página se resolverán algunas dudas frecuentes que puedan tener los clientes acerca del servicio que se le está ofreciendo.</w:t>
      </w:r>
    </w:p>
    <w:p w14:paraId="347F5F3B" w14:textId="3AF93EE3" w:rsidR="00D80337" w:rsidRPr="006F1376" w:rsidRDefault="00D80337" w:rsidP="00D8033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F1376">
        <w:rPr>
          <w:rFonts w:ascii="Arial" w:hAnsi="Arial" w:cs="Arial"/>
          <w:b/>
          <w:bCs/>
        </w:rPr>
        <w:t>Políticas de privacidad</w:t>
      </w:r>
      <w:r w:rsidRPr="006F1376">
        <w:rPr>
          <w:rFonts w:ascii="Arial" w:hAnsi="Arial" w:cs="Arial"/>
        </w:rPr>
        <w:t>: Se detallará las políticas de privacidad de la empresa y el uso de su servicio.</w:t>
      </w:r>
    </w:p>
    <w:p w14:paraId="06EE55B2" w14:textId="462BB434" w:rsidR="00D80337" w:rsidRDefault="00D80337" w:rsidP="00D8033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F1376">
        <w:rPr>
          <w:rFonts w:ascii="Arial" w:hAnsi="Arial" w:cs="Arial"/>
          <w:b/>
          <w:bCs/>
        </w:rPr>
        <w:t>Terminos y condiciones del servicio</w:t>
      </w:r>
      <w:r w:rsidRPr="006F1376">
        <w:rPr>
          <w:rFonts w:ascii="Arial" w:hAnsi="Arial" w:cs="Arial"/>
        </w:rPr>
        <w:t>: Se mostrará la información de los terminos y condiciones del servicio que la empresa le esta ofreciendo a los clientes.</w:t>
      </w:r>
    </w:p>
    <w:p w14:paraId="15AD1A44" w14:textId="4577BC5B" w:rsidR="00D05D6F" w:rsidRDefault="00D05D6F" w:rsidP="00D05D6F">
      <w:pPr>
        <w:pStyle w:val="Prrafodelista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--Funciones Avanzadas de la página--</w:t>
      </w:r>
    </w:p>
    <w:p w14:paraId="017B5CB0" w14:textId="4B40FB5E" w:rsidR="00D05D6F" w:rsidRPr="006F1376" w:rsidRDefault="00D05D6F" w:rsidP="00D05D6F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b/>
          <w:bCs/>
        </w:rPr>
        <w:pict w14:anchorId="16F81433">
          <v:rect id="_x0000_i1025" style="width:0;height:1.5pt" o:hralign="center" o:hrstd="t" o:hr="t" fillcolor="#a0a0a0" stroked="f"/>
        </w:pict>
      </w:r>
    </w:p>
    <w:p w14:paraId="1A043796" w14:textId="2CC0B962" w:rsidR="00D80337" w:rsidRPr="006F1376" w:rsidRDefault="00D80337" w:rsidP="00D8033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F1376">
        <w:rPr>
          <w:rFonts w:ascii="Arial" w:hAnsi="Arial" w:cs="Arial"/>
          <w:b/>
          <w:bCs/>
        </w:rPr>
        <w:t>Registro</w:t>
      </w:r>
      <w:r w:rsidRPr="006F1376">
        <w:rPr>
          <w:rFonts w:ascii="Arial" w:hAnsi="Arial" w:cs="Arial"/>
        </w:rPr>
        <w:t>: Una vez que el cliente se haya animado a usar el servicio podrá registrarse en esta página. El enlace de la página de registro estará colocado en la página principal.</w:t>
      </w:r>
      <w:r w:rsidR="00AD65C2" w:rsidRPr="006F1376">
        <w:rPr>
          <w:rFonts w:ascii="Arial" w:hAnsi="Arial" w:cs="Arial"/>
        </w:rPr>
        <w:t xml:space="preserve"> Los datos que tendrá que presentar el usuario para poder registrarse son: Nombre de usuario, correo electrónico, …</w:t>
      </w:r>
    </w:p>
    <w:p w14:paraId="7FECE83B" w14:textId="7894BC6A" w:rsidR="00D80337" w:rsidRPr="006F1376" w:rsidRDefault="00D80337" w:rsidP="00D8033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F1376">
        <w:rPr>
          <w:rFonts w:ascii="Arial" w:hAnsi="Arial" w:cs="Arial"/>
          <w:b/>
          <w:bCs/>
        </w:rPr>
        <w:t>Inicio de sesión</w:t>
      </w:r>
      <w:r w:rsidRPr="006F1376">
        <w:rPr>
          <w:rFonts w:ascii="Arial" w:hAnsi="Arial" w:cs="Arial"/>
        </w:rPr>
        <w:t xml:space="preserve">: Cuando el </w:t>
      </w:r>
      <w:r w:rsidR="00AD65C2" w:rsidRPr="006F1376">
        <w:rPr>
          <w:rFonts w:ascii="Arial" w:hAnsi="Arial" w:cs="Arial"/>
        </w:rPr>
        <w:t xml:space="preserve">usuario ya se haya registrado podrá iniciar su sesión en esta página y poder acceder al panel de la página de inicio para que pueda hacer uso de los servicios de </w:t>
      </w:r>
      <w:r w:rsidR="00AD65C2" w:rsidRPr="006F1376">
        <w:rPr>
          <w:rFonts w:ascii="Arial" w:hAnsi="Arial" w:cs="Arial"/>
          <w:i/>
          <w:iCs/>
        </w:rPr>
        <w:t>Go Bike</w:t>
      </w:r>
      <w:r w:rsidR="00AD65C2" w:rsidRPr="006F1376">
        <w:rPr>
          <w:rFonts w:ascii="Arial" w:hAnsi="Arial" w:cs="Arial"/>
        </w:rPr>
        <w:t>.</w:t>
      </w:r>
    </w:p>
    <w:p w14:paraId="7D0D2A36" w14:textId="1CF266AA" w:rsidR="00AD65C2" w:rsidRPr="006F1376" w:rsidRDefault="00AD65C2" w:rsidP="00D8033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F1376">
        <w:rPr>
          <w:rFonts w:ascii="Arial" w:hAnsi="Arial" w:cs="Arial"/>
          <w:b/>
          <w:bCs/>
        </w:rPr>
        <w:t>Panel</w:t>
      </w:r>
      <w:r w:rsidRPr="006F1376">
        <w:rPr>
          <w:rFonts w:ascii="Arial" w:hAnsi="Arial" w:cs="Arial"/>
        </w:rPr>
        <w:t xml:space="preserve">: Después de que el usuario haya iniciado sesión el usuario podrá acceder al panel para poder hacer uso de los servicios de </w:t>
      </w:r>
      <w:r w:rsidRPr="006F1376">
        <w:rPr>
          <w:rFonts w:ascii="Arial" w:hAnsi="Arial" w:cs="Arial"/>
          <w:i/>
          <w:iCs/>
        </w:rPr>
        <w:t>Go Bike</w:t>
      </w:r>
      <w:r w:rsidRPr="006F1376">
        <w:rPr>
          <w:rFonts w:ascii="Arial" w:hAnsi="Arial" w:cs="Arial"/>
        </w:rPr>
        <w:t xml:space="preserve"> como: </w:t>
      </w:r>
      <w:r w:rsidRPr="006F1376">
        <w:rPr>
          <w:rFonts w:ascii="Arial" w:hAnsi="Arial" w:cs="Arial"/>
        </w:rPr>
        <w:lastRenderedPageBreak/>
        <w:t>[</w:t>
      </w:r>
      <w:r w:rsidRPr="006F1376">
        <w:rPr>
          <w:rFonts w:ascii="Arial" w:hAnsi="Arial" w:cs="Arial"/>
          <w:i/>
          <w:iCs/>
        </w:rPr>
        <w:t>insertar los servicios de Go Bike</w:t>
      </w:r>
      <w:r w:rsidRPr="006F1376">
        <w:rPr>
          <w:rFonts w:ascii="Arial" w:hAnsi="Arial" w:cs="Arial"/>
        </w:rPr>
        <w:t>]</w:t>
      </w:r>
      <w:r w:rsidR="006F1376" w:rsidRPr="006F1376">
        <w:rPr>
          <w:rFonts w:ascii="Arial" w:hAnsi="Arial" w:cs="Arial"/>
        </w:rPr>
        <w:t xml:space="preserve"> y se le dará acceso al usuario de las páginas adicionales que incluye el servicio para los usuarios registrados</w:t>
      </w:r>
      <w:r w:rsidRPr="006F1376">
        <w:rPr>
          <w:rFonts w:ascii="Arial" w:hAnsi="Arial" w:cs="Arial"/>
        </w:rPr>
        <w:t>.</w:t>
      </w:r>
    </w:p>
    <w:p w14:paraId="0FB148AF" w14:textId="20ABA1AC" w:rsidR="00AD65C2" w:rsidRPr="006F1376" w:rsidRDefault="00AD65C2" w:rsidP="00D8033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F1376">
        <w:rPr>
          <w:rFonts w:ascii="Arial" w:hAnsi="Arial" w:cs="Arial"/>
          <w:b/>
          <w:bCs/>
        </w:rPr>
        <w:t>Páginas adicionales del servicio</w:t>
      </w:r>
      <w:r w:rsidRPr="006F1376">
        <w:rPr>
          <w:rFonts w:ascii="Arial" w:hAnsi="Arial" w:cs="Arial"/>
        </w:rPr>
        <w:t>: Siempre y cuando el usuario tenga su sesión activa el usuario podrá acceder a estas páginas:</w:t>
      </w:r>
    </w:p>
    <w:p w14:paraId="46965B41" w14:textId="77CDE9D7" w:rsidR="00AD65C2" w:rsidRDefault="00AD65C2" w:rsidP="00AD65C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F1376">
        <w:rPr>
          <w:rFonts w:ascii="Arial" w:hAnsi="Arial" w:cs="Arial"/>
          <w:b/>
          <w:bCs/>
        </w:rPr>
        <w:t>Selección del servicio:</w:t>
      </w:r>
      <w:r w:rsidR="006F1376" w:rsidRPr="006F1376">
        <w:rPr>
          <w:rFonts w:ascii="Arial" w:hAnsi="Arial" w:cs="Arial"/>
          <w:b/>
          <w:bCs/>
        </w:rPr>
        <w:t xml:space="preserve"> </w:t>
      </w:r>
      <w:r w:rsidR="006F1376" w:rsidRPr="006F1376">
        <w:rPr>
          <w:rFonts w:ascii="Arial" w:hAnsi="Arial" w:cs="Arial"/>
        </w:rPr>
        <w:t xml:space="preserve">Cuando el usuario haya seleccionado un servicio mostrado en el panel de inicio de </w:t>
      </w:r>
      <w:r w:rsidR="006F1376" w:rsidRPr="006F1376">
        <w:rPr>
          <w:rFonts w:ascii="Arial" w:hAnsi="Arial" w:cs="Arial"/>
          <w:i/>
          <w:iCs/>
        </w:rPr>
        <w:t>Go Bike</w:t>
      </w:r>
      <w:r w:rsidR="006F1376" w:rsidRPr="006F1376">
        <w:rPr>
          <w:rFonts w:ascii="Arial" w:hAnsi="Arial" w:cs="Arial"/>
        </w:rPr>
        <w:t xml:space="preserve"> se le mostrará los detalles del servicio y podrá confirmar si es el servicio que desea usar o regresar a inicio para </w:t>
      </w:r>
      <w:r w:rsidR="006F1376">
        <w:rPr>
          <w:rFonts w:ascii="Arial" w:hAnsi="Arial" w:cs="Arial"/>
        </w:rPr>
        <w:t>seleccionar otro servicio. Sí el usuario confirma el servicio podrá configurar las variables que puede tener ese servicio.</w:t>
      </w:r>
    </w:p>
    <w:p w14:paraId="3190E0C1" w14:textId="6BC36EFD" w:rsidR="00E3623F" w:rsidRPr="00E3623F" w:rsidRDefault="00E3623F" w:rsidP="00E3623F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F1376">
        <w:rPr>
          <w:rFonts w:ascii="Arial" w:hAnsi="Arial" w:cs="Arial"/>
          <w:b/>
          <w:bCs/>
        </w:rPr>
        <w:t>Configuración del uso del servicio seleccionado: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El usuario podrá configurar el uso que le dará a el servicio que ha seleccionado y podrá modificar algunas variables del servicio que seleccionó.</w:t>
      </w:r>
    </w:p>
    <w:p w14:paraId="48BB853F" w14:textId="2A40E48E" w:rsidR="00AD65C2" w:rsidRPr="006F1376" w:rsidRDefault="00AD65C2" w:rsidP="00AD65C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F1376">
        <w:rPr>
          <w:rFonts w:ascii="Arial" w:hAnsi="Arial" w:cs="Arial"/>
          <w:b/>
          <w:bCs/>
        </w:rPr>
        <w:t>Perfil del usuario:</w:t>
      </w:r>
      <w:r w:rsidR="006F1376">
        <w:t xml:space="preserve"> El usuario podrá ver algunos datos de su perfil como su nombre, correo electrónico, saldo, </w:t>
      </w:r>
      <w:r w:rsidR="00E3623F">
        <w:t xml:space="preserve">detalles de su suscripción en caso de tener una activa. </w:t>
      </w:r>
    </w:p>
    <w:p w14:paraId="2CAC4BDE" w14:textId="4385BD92" w:rsidR="00AD65C2" w:rsidRDefault="00AD65C2" w:rsidP="00AD65C2">
      <w:pPr>
        <w:pStyle w:val="Prrafodelista"/>
        <w:numPr>
          <w:ilvl w:val="1"/>
          <w:numId w:val="1"/>
        </w:numPr>
        <w:rPr>
          <w:rFonts w:ascii="Arial" w:hAnsi="Arial" w:cs="Arial"/>
        </w:rPr>
      </w:pPr>
      <w:r w:rsidRPr="006F1376">
        <w:rPr>
          <w:rFonts w:ascii="Arial" w:hAnsi="Arial" w:cs="Arial"/>
          <w:b/>
          <w:bCs/>
        </w:rPr>
        <w:t>Saldo del usuario:</w:t>
      </w:r>
      <w:r w:rsidR="00E3623F">
        <w:rPr>
          <w:rFonts w:ascii="Arial" w:hAnsi="Arial" w:cs="Arial"/>
          <w:b/>
          <w:bCs/>
        </w:rPr>
        <w:t xml:space="preserve"> </w:t>
      </w:r>
      <w:r w:rsidR="00E3623F">
        <w:rPr>
          <w:rFonts w:ascii="Arial" w:hAnsi="Arial" w:cs="Arial"/>
        </w:rPr>
        <w:t>El usuario podrá ver detalladamente su saldo y podrá comprar una suscripción o recargar saldo a su cuenta.</w:t>
      </w:r>
    </w:p>
    <w:p w14:paraId="7CC665F9" w14:textId="18D64C29" w:rsidR="00E3623F" w:rsidRDefault="00E3623F" w:rsidP="00E362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F2699">
        <w:rPr>
          <w:rFonts w:ascii="Arial" w:hAnsi="Arial" w:cs="Arial"/>
          <w:b/>
          <w:bCs/>
          <w:sz w:val="28"/>
          <w:szCs w:val="28"/>
        </w:rPr>
        <w:t>Características adicionales:</w:t>
      </w:r>
    </w:p>
    <w:p w14:paraId="70347C16" w14:textId="77777777" w:rsidR="002F2699" w:rsidRPr="002F2699" w:rsidRDefault="002F2699" w:rsidP="00E3623F">
      <w:pPr>
        <w:rPr>
          <w:rFonts w:ascii="Arial" w:hAnsi="Arial" w:cs="Arial"/>
          <w:sz w:val="28"/>
          <w:szCs w:val="28"/>
        </w:rPr>
      </w:pPr>
    </w:p>
    <w:sectPr w:rsidR="002F2699" w:rsidRPr="002F2699" w:rsidSect="00A25916">
      <w:pgSz w:w="11906" w:h="16838"/>
      <w:pgMar w:top="1417" w:right="1701" w:bottom="1417" w:left="1701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739E0"/>
    <w:multiLevelType w:val="hybridMultilevel"/>
    <w:tmpl w:val="E2AEE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BE"/>
    <w:rsid w:val="002F2699"/>
    <w:rsid w:val="0033109C"/>
    <w:rsid w:val="006300C8"/>
    <w:rsid w:val="006F1376"/>
    <w:rsid w:val="00927DBE"/>
    <w:rsid w:val="00A25916"/>
    <w:rsid w:val="00AD65C2"/>
    <w:rsid w:val="00CA6E5C"/>
    <w:rsid w:val="00D05D6F"/>
    <w:rsid w:val="00D80337"/>
    <w:rsid w:val="00E3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D1C4E"/>
  <w15:chartTrackingRefBased/>
  <w15:docId w15:val="{6390C579-69E4-4131-A0FE-227FE8A9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Yahir Adrián Ortiz Estrella</dc:creator>
  <cp:keywords/>
  <dc:description/>
  <cp:lastModifiedBy>Yahir Adrián Ortiz Estrella</cp:lastModifiedBy>
  <cp:revision>7</cp:revision>
  <dcterms:created xsi:type="dcterms:W3CDTF">2021-03-31T21:02:00Z</dcterms:created>
  <dcterms:modified xsi:type="dcterms:W3CDTF">2021-03-31T22:30:00Z</dcterms:modified>
</cp:coreProperties>
</file>