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24"/>
          <w:szCs w:val="24"/>
        </w:rPr>
        <w:id w:val="-1068578001"/>
        <w:docPartObj>
          <w:docPartGallery w:val="Cover Pages"/>
          <w:docPartUnique/>
        </w:docPartObj>
      </w:sdtPr>
      <w:sdtContent>
        <w:p w14:paraId="6669BAF3" w14:textId="101A687F" w:rsidR="000A0A88" w:rsidRPr="000A0A88" w:rsidRDefault="000A0A88">
          <w:pPr>
            <w:rPr>
              <w:rFonts w:ascii="Arial" w:hAnsi="Arial" w:cs="Arial"/>
              <w:sz w:val="24"/>
              <w:szCs w:val="24"/>
            </w:rPr>
          </w:pPr>
          <w:r w:rsidRPr="000A0A88">
            <w:rPr>
              <w:rFonts w:ascii="Arial" w:hAnsi="Arial" w:cs="Arial"/>
              <w:noProof/>
              <w:sz w:val="24"/>
              <w:szCs w:val="24"/>
            </w:rPr>
            <mc:AlternateContent>
              <mc:Choice Requires="wps">
                <w:drawing>
                  <wp:anchor distT="0" distB="0" distL="114300" distR="114300" simplePos="0" relativeHeight="251659264" behindDoc="0" locked="0" layoutInCell="1" allowOverlap="1" wp14:anchorId="0BCE12C5" wp14:editId="7BB2BEE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76C0E9E" w14:textId="6D7F2358" w:rsidR="000A0A88" w:rsidRDefault="000A0A88">
                                    <w:pPr>
                                      <w:pStyle w:val="Ttulo"/>
                                      <w:jc w:val="right"/>
                                      <w:rPr>
                                        <w:caps/>
                                        <w:color w:val="FFFFFF" w:themeColor="background1"/>
                                        <w:sz w:val="80"/>
                                        <w:szCs w:val="80"/>
                                      </w:rPr>
                                    </w:pPr>
                                    <w:r>
                                      <w:rPr>
                                        <w:caps/>
                                        <w:color w:val="FFFFFF" w:themeColor="background1"/>
                                        <w:sz w:val="80"/>
                                        <w:szCs w:val="80"/>
                                      </w:rPr>
                                      <w:t>UTx BOy</w:t>
                                    </w:r>
                                  </w:p>
                                </w:sdtContent>
                              </w:sdt>
                              <w:p w14:paraId="6779A687" w14:textId="77777777" w:rsidR="000A0A88" w:rsidRDefault="000A0A88">
                                <w:pPr>
                                  <w:spacing w:before="240"/>
                                  <w:ind w:left="720"/>
                                  <w:jc w:val="right"/>
                                  <w:rPr>
                                    <w:color w:val="FFFFFF" w:themeColor="background1"/>
                                  </w:rPr>
                                </w:pPr>
                              </w:p>
                              <w:sdt>
                                <w:sdtPr>
                                  <w:rPr>
                                    <w:color w:val="FFFFFF" w:themeColor="background1"/>
                                    <w:sz w:val="21"/>
                                    <w:szCs w:val="21"/>
                                    <w:u w:val="single"/>
                                  </w:rPr>
                                  <w:alias w:val="Descripción breve"/>
                                  <w:id w:val="-1812170092"/>
                                  <w:dataBinding w:prefixMappings="xmlns:ns0='http://schemas.microsoft.com/office/2006/coverPageProps'" w:xpath="/ns0:CoverPageProperties[1]/ns0:Abstract[1]" w:storeItemID="{55AF091B-3C7A-41E3-B477-F2FDAA23CFDA}"/>
                                  <w:text/>
                                </w:sdtPr>
                                <w:sdtContent>
                                  <w:p w14:paraId="40F66ECC" w14:textId="55A6CD02" w:rsidR="000A0A88" w:rsidRDefault="00511618">
                                    <w:pPr>
                                      <w:spacing w:before="240"/>
                                      <w:ind w:left="1008"/>
                                      <w:jc w:val="right"/>
                                      <w:rPr>
                                        <w:color w:val="FFFFFF" w:themeColor="background1"/>
                                      </w:rPr>
                                    </w:pPr>
                                    <w:r w:rsidRPr="00511618">
                                      <w:rPr>
                                        <w:color w:val="FFFFFF" w:themeColor="background1"/>
                                        <w:sz w:val="21"/>
                                        <w:szCs w:val="21"/>
                                        <w:u w:val="single"/>
                                      </w:rPr>
                                      <w:t>Desarrollo de juego en unity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BCE12C5"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76C0E9E" w14:textId="6D7F2358" w:rsidR="000A0A88" w:rsidRDefault="000A0A88">
                              <w:pPr>
                                <w:pStyle w:val="Ttulo"/>
                                <w:jc w:val="right"/>
                                <w:rPr>
                                  <w:caps/>
                                  <w:color w:val="FFFFFF" w:themeColor="background1"/>
                                  <w:sz w:val="80"/>
                                  <w:szCs w:val="80"/>
                                </w:rPr>
                              </w:pPr>
                              <w:r>
                                <w:rPr>
                                  <w:caps/>
                                  <w:color w:val="FFFFFF" w:themeColor="background1"/>
                                  <w:sz w:val="80"/>
                                  <w:szCs w:val="80"/>
                                </w:rPr>
                                <w:t>UTx BOy</w:t>
                              </w:r>
                            </w:p>
                          </w:sdtContent>
                        </w:sdt>
                        <w:p w14:paraId="6779A687" w14:textId="77777777" w:rsidR="000A0A88" w:rsidRDefault="000A0A88">
                          <w:pPr>
                            <w:spacing w:before="240"/>
                            <w:ind w:left="720"/>
                            <w:jc w:val="right"/>
                            <w:rPr>
                              <w:color w:val="FFFFFF" w:themeColor="background1"/>
                            </w:rPr>
                          </w:pPr>
                        </w:p>
                        <w:sdt>
                          <w:sdtPr>
                            <w:rPr>
                              <w:color w:val="FFFFFF" w:themeColor="background1"/>
                              <w:sz w:val="21"/>
                              <w:szCs w:val="21"/>
                              <w:u w:val="single"/>
                            </w:rPr>
                            <w:alias w:val="Descripción breve"/>
                            <w:id w:val="-1812170092"/>
                            <w:dataBinding w:prefixMappings="xmlns:ns0='http://schemas.microsoft.com/office/2006/coverPageProps'" w:xpath="/ns0:CoverPageProperties[1]/ns0:Abstract[1]" w:storeItemID="{55AF091B-3C7A-41E3-B477-F2FDAA23CFDA}"/>
                            <w:text/>
                          </w:sdtPr>
                          <w:sdtContent>
                            <w:p w14:paraId="40F66ECC" w14:textId="55A6CD02" w:rsidR="000A0A88" w:rsidRDefault="00511618">
                              <w:pPr>
                                <w:spacing w:before="240"/>
                                <w:ind w:left="1008"/>
                                <w:jc w:val="right"/>
                                <w:rPr>
                                  <w:color w:val="FFFFFF" w:themeColor="background1"/>
                                </w:rPr>
                              </w:pPr>
                              <w:r w:rsidRPr="00511618">
                                <w:rPr>
                                  <w:color w:val="FFFFFF" w:themeColor="background1"/>
                                  <w:sz w:val="21"/>
                                  <w:szCs w:val="21"/>
                                  <w:u w:val="single"/>
                                </w:rPr>
                                <w:t>Desarrollo de juego en unity</w:t>
                              </w:r>
                            </w:p>
                          </w:sdtContent>
                        </w:sdt>
                      </w:txbxContent>
                    </v:textbox>
                    <w10:wrap anchorx="page" anchory="page"/>
                  </v:rect>
                </w:pict>
              </mc:Fallback>
            </mc:AlternateContent>
          </w:r>
          <w:r w:rsidRPr="000A0A88">
            <w:rPr>
              <w:rFonts w:ascii="Arial" w:hAnsi="Arial" w:cs="Arial"/>
              <w:noProof/>
              <w:sz w:val="24"/>
              <w:szCs w:val="24"/>
            </w:rPr>
            <mc:AlternateContent>
              <mc:Choice Requires="wps">
                <w:drawing>
                  <wp:anchor distT="0" distB="0" distL="114300" distR="114300" simplePos="0" relativeHeight="251660288" behindDoc="0" locked="0" layoutInCell="1" allowOverlap="1" wp14:anchorId="13534149" wp14:editId="7BFC4BC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CA2CEEF" w14:textId="15F4795B" w:rsidR="000A0A88" w:rsidRDefault="00511618">
                                    <w:pPr>
                                      <w:pStyle w:val="Subttulo"/>
                                      <w:rPr>
                                        <w:rFonts w:cstheme="minorBidi"/>
                                        <w:color w:val="FFFFFF" w:themeColor="background1"/>
                                      </w:rPr>
                                    </w:pPr>
                                    <w:r>
                                      <w:rPr>
                                        <w:rFonts w:cstheme="minorBidi"/>
                                        <w:color w:val="FFFFFF" w:themeColor="background1"/>
                                      </w:rPr>
                                      <w:t>Marvin Yair Tolentino Perez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534149"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CA2CEEF" w14:textId="15F4795B" w:rsidR="000A0A88" w:rsidRDefault="00511618">
                              <w:pPr>
                                <w:pStyle w:val="Subttulo"/>
                                <w:rPr>
                                  <w:rFonts w:cstheme="minorBidi"/>
                                  <w:color w:val="FFFFFF" w:themeColor="background1"/>
                                </w:rPr>
                              </w:pPr>
                              <w:r>
                                <w:rPr>
                                  <w:rFonts w:cstheme="minorBidi"/>
                                  <w:color w:val="FFFFFF" w:themeColor="background1"/>
                                </w:rPr>
                                <w:t>Marvin Yair Tolentino Perez</w:t>
                              </w:r>
                            </w:p>
                          </w:sdtContent>
                        </w:sdt>
                      </w:txbxContent>
                    </v:textbox>
                    <w10:wrap anchorx="page" anchory="page"/>
                  </v:rect>
                </w:pict>
              </mc:Fallback>
            </mc:AlternateContent>
          </w:r>
        </w:p>
        <w:p w14:paraId="0135E63B" w14:textId="77777777" w:rsidR="000A0A88" w:rsidRPr="000A0A88" w:rsidRDefault="000A0A88">
          <w:pPr>
            <w:rPr>
              <w:rFonts w:ascii="Arial" w:hAnsi="Arial" w:cs="Arial"/>
              <w:sz w:val="24"/>
              <w:szCs w:val="24"/>
            </w:rPr>
          </w:pPr>
        </w:p>
        <w:p w14:paraId="24F42597" w14:textId="18F435B0" w:rsidR="000A0A88" w:rsidRPr="000A0A88" w:rsidRDefault="000A0A88">
          <w:pPr>
            <w:rPr>
              <w:rFonts w:ascii="Arial" w:hAnsi="Arial" w:cs="Arial"/>
              <w:sz w:val="24"/>
              <w:szCs w:val="24"/>
            </w:rPr>
          </w:pPr>
          <w:r w:rsidRPr="000A0A88">
            <w:rPr>
              <w:rFonts w:ascii="Arial" w:hAnsi="Arial" w:cs="Arial"/>
              <w:sz w:val="24"/>
              <w:szCs w:val="24"/>
            </w:rPr>
            <w:br w:type="page"/>
          </w:r>
        </w:p>
      </w:sdtContent>
    </w:sdt>
    <w:p w14:paraId="6C432677"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lastRenderedPageBreak/>
        <w:t>Documento de diseño con descripción de los elementos:</w:t>
      </w:r>
    </w:p>
    <w:p w14:paraId="6727A322"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1. Género:</w:t>
      </w:r>
    </w:p>
    <w:p w14:paraId="76AA2B96" w14:textId="7969FD1D" w:rsidR="000A0A88" w:rsidRPr="000A0A88" w:rsidRDefault="000A0A88" w:rsidP="000A0A88">
      <w:pPr>
        <w:numPr>
          <w:ilvl w:val="0"/>
          <w:numId w:val="1"/>
        </w:numPr>
        <w:rPr>
          <w:rFonts w:ascii="Arial" w:hAnsi="Arial" w:cs="Arial"/>
          <w:sz w:val="24"/>
          <w:szCs w:val="24"/>
        </w:rPr>
      </w:pPr>
      <w:r w:rsidRPr="000A0A88">
        <w:rPr>
          <w:rFonts w:ascii="Arial" w:hAnsi="Arial" w:cs="Arial"/>
          <w:sz w:val="24"/>
          <w:szCs w:val="24"/>
        </w:rPr>
        <w:t xml:space="preserve">El juego pertenece al género </w:t>
      </w:r>
      <w:proofErr w:type="spellStart"/>
      <w:r w:rsidRPr="000A0A88">
        <w:rPr>
          <w:rFonts w:ascii="Arial" w:hAnsi="Arial" w:cs="Arial"/>
          <w:b/>
          <w:bCs/>
          <w:sz w:val="24"/>
          <w:szCs w:val="24"/>
        </w:rPr>
        <w:t>endless</w:t>
      </w:r>
      <w:proofErr w:type="spellEnd"/>
      <w:r w:rsidRPr="000A0A88">
        <w:rPr>
          <w:rFonts w:ascii="Arial" w:hAnsi="Arial" w:cs="Arial"/>
          <w:b/>
          <w:bCs/>
          <w:sz w:val="24"/>
          <w:szCs w:val="24"/>
        </w:rPr>
        <w:t xml:space="preserve"> runner</w:t>
      </w:r>
      <w:r w:rsidRPr="000A0A88">
        <w:rPr>
          <w:rFonts w:ascii="Arial" w:hAnsi="Arial" w:cs="Arial"/>
          <w:sz w:val="24"/>
          <w:szCs w:val="24"/>
        </w:rPr>
        <w:t xml:space="preserve">, un tipo de juego de plataformas donde el personaje principal, </w:t>
      </w:r>
      <w:proofErr w:type="spellStart"/>
      <w:r w:rsidRPr="000A0A88">
        <w:rPr>
          <w:rFonts w:ascii="Arial" w:hAnsi="Arial" w:cs="Arial"/>
          <w:b/>
          <w:bCs/>
          <w:sz w:val="24"/>
          <w:szCs w:val="24"/>
        </w:rPr>
        <w:t>Utx</w:t>
      </w:r>
      <w:proofErr w:type="spellEnd"/>
      <w:r w:rsidRPr="000A0A88">
        <w:rPr>
          <w:rFonts w:ascii="Arial" w:hAnsi="Arial" w:cs="Arial"/>
          <w:b/>
          <w:bCs/>
          <w:sz w:val="24"/>
          <w:szCs w:val="24"/>
        </w:rPr>
        <w:t xml:space="preserve"> </w:t>
      </w:r>
      <w:proofErr w:type="spellStart"/>
      <w:r>
        <w:rPr>
          <w:rFonts w:ascii="Arial" w:hAnsi="Arial" w:cs="Arial"/>
          <w:b/>
          <w:bCs/>
          <w:sz w:val="24"/>
          <w:szCs w:val="24"/>
        </w:rPr>
        <w:t>Boy</w:t>
      </w:r>
      <w:proofErr w:type="spellEnd"/>
      <w:r w:rsidRPr="000A0A88">
        <w:rPr>
          <w:rFonts w:ascii="Arial" w:hAnsi="Arial" w:cs="Arial"/>
          <w:sz w:val="24"/>
          <w:szCs w:val="24"/>
        </w:rPr>
        <w:t xml:space="preserve">, corre de manera continua en un entorno dinámico. A diferencia de otros juegos de plataformas, en los </w:t>
      </w:r>
      <w:proofErr w:type="spellStart"/>
      <w:r w:rsidRPr="000A0A88">
        <w:rPr>
          <w:rFonts w:ascii="Arial" w:hAnsi="Arial" w:cs="Arial"/>
          <w:sz w:val="24"/>
          <w:szCs w:val="24"/>
        </w:rPr>
        <w:t>endless</w:t>
      </w:r>
      <w:proofErr w:type="spellEnd"/>
      <w:r w:rsidRPr="000A0A88">
        <w:rPr>
          <w:rFonts w:ascii="Arial" w:hAnsi="Arial" w:cs="Arial"/>
          <w:sz w:val="24"/>
          <w:szCs w:val="24"/>
        </w:rPr>
        <w:t xml:space="preserve"> runners no hay un final predeterminado; el objetivo es llegar lo más lejos posible o completar misiones específicas dentro de un límite de tiempo. Este género es conocido por su accesibilidad en dispositivos móviles y por ofrecer mecánicas de juego rápidas y entretenidas.</w:t>
      </w:r>
    </w:p>
    <w:p w14:paraId="79570A55" w14:textId="77777777" w:rsidR="000A0A88" w:rsidRPr="000A0A88" w:rsidRDefault="000A0A88" w:rsidP="000A0A88">
      <w:pPr>
        <w:numPr>
          <w:ilvl w:val="1"/>
          <w:numId w:val="1"/>
        </w:numPr>
        <w:rPr>
          <w:rFonts w:ascii="Arial" w:hAnsi="Arial" w:cs="Arial"/>
          <w:sz w:val="24"/>
          <w:szCs w:val="24"/>
        </w:rPr>
      </w:pPr>
      <w:r w:rsidRPr="000A0A88">
        <w:rPr>
          <w:rFonts w:ascii="Arial" w:hAnsi="Arial" w:cs="Arial"/>
          <w:b/>
          <w:bCs/>
          <w:sz w:val="24"/>
          <w:szCs w:val="24"/>
        </w:rPr>
        <w:t>Características del género en este juego:</w:t>
      </w:r>
    </w:p>
    <w:p w14:paraId="1B344E00" w14:textId="77777777" w:rsidR="000A0A88" w:rsidRPr="000A0A88" w:rsidRDefault="000A0A88" w:rsidP="000A0A88">
      <w:pPr>
        <w:numPr>
          <w:ilvl w:val="2"/>
          <w:numId w:val="1"/>
        </w:numPr>
        <w:rPr>
          <w:rFonts w:ascii="Arial" w:hAnsi="Arial" w:cs="Arial"/>
          <w:sz w:val="24"/>
          <w:szCs w:val="24"/>
        </w:rPr>
      </w:pPr>
      <w:r w:rsidRPr="000A0A88">
        <w:rPr>
          <w:rFonts w:ascii="Arial" w:hAnsi="Arial" w:cs="Arial"/>
          <w:sz w:val="24"/>
          <w:szCs w:val="24"/>
        </w:rPr>
        <w:t>Control simple (deslizar hacia arriba para saltar, deslizar hacia abajo para agacharse).</w:t>
      </w:r>
    </w:p>
    <w:p w14:paraId="40A117DD" w14:textId="77777777" w:rsidR="000A0A88" w:rsidRPr="000A0A88" w:rsidRDefault="000A0A88" w:rsidP="000A0A88">
      <w:pPr>
        <w:numPr>
          <w:ilvl w:val="2"/>
          <w:numId w:val="1"/>
        </w:numPr>
        <w:rPr>
          <w:rFonts w:ascii="Arial" w:hAnsi="Arial" w:cs="Arial"/>
          <w:sz w:val="24"/>
          <w:szCs w:val="24"/>
        </w:rPr>
      </w:pPr>
      <w:r w:rsidRPr="000A0A88">
        <w:rPr>
          <w:rFonts w:ascii="Arial" w:hAnsi="Arial" w:cs="Arial"/>
          <w:sz w:val="24"/>
          <w:szCs w:val="24"/>
        </w:rPr>
        <w:t>Progresión de dificultad a medida que el juego avanza (aumenta la velocidad y la complejidad de los obstáculos).</w:t>
      </w:r>
    </w:p>
    <w:p w14:paraId="7F1D4628" w14:textId="77777777" w:rsidR="000A0A88" w:rsidRPr="000A0A88" w:rsidRDefault="000A0A88" w:rsidP="000A0A88">
      <w:pPr>
        <w:numPr>
          <w:ilvl w:val="2"/>
          <w:numId w:val="1"/>
        </w:numPr>
        <w:rPr>
          <w:rFonts w:ascii="Arial" w:hAnsi="Arial" w:cs="Arial"/>
          <w:sz w:val="24"/>
          <w:szCs w:val="24"/>
        </w:rPr>
      </w:pPr>
      <w:r w:rsidRPr="000A0A88">
        <w:rPr>
          <w:rFonts w:ascii="Arial" w:hAnsi="Arial" w:cs="Arial"/>
          <w:sz w:val="24"/>
          <w:szCs w:val="24"/>
        </w:rPr>
        <w:t>Recopilación de puntos y objetos especiales a lo largo del trayecto.</w:t>
      </w:r>
    </w:p>
    <w:p w14:paraId="21197AAC"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2. Público objetivo:</w:t>
      </w:r>
    </w:p>
    <w:p w14:paraId="6983E1FD" w14:textId="3EBDA0C8" w:rsidR="000A0A88" w:rsidRPr="000A0A88" w:rsidRDefault="000A0A88" w:rsidP="000A0A88">
      <w:pPr>
        <w:numPr>
          <w:ilvl w:val="0"/>
          <w:numId w:val="2"/>
        </w:numPr>
        <w:rPr>
          <w:rFonts w:ascii="Arial" w:hAnsi="Arial" w:cs="Arial"/>
          <w:sz w:val="24"/>
          <w:szCs w:val="24"/>
        </w:rPr>
      </w:pPr>
      <w:r w:rsidRPr="000A0A88">
        <w:rPr>
          <w:rFonts w:ascii="Arial" w:hAnsi="Arial" w:cs="Arial"/>
          <w:sz w:val="24"/>
          <w:szCs w:val="24"/>
        </w:rPr>
        <w:t>El juego está dirigido principalmente a:</w:t>
      </w:r>
    </w:p>
    <w:p w14:paraId="03818805" w14:textId="77777777" w:rsidR="000A0A88" w:rsidRPr="000A0A88" w:rsidRDefault="000A0A88" w:rsidP="000A0A88">
      <w:pPr>
        <w:numPr>
          <w:ilvl w:val="1"/>
          <w:numId w:val="2"/>
        </w:numPr>
        <w:rPr>
          <w:rFonts w:ascii="Arial" w:hAnsi="Arial" w:cs="Arial"/>
          <w:sz w:val="24"/>
          <w:szCs w:val="24"/>
        </w:rPr>
      </w:pPr>
      <w:r w:rsidRPr="000A0A88">
        <w:rPr>
          <w:rFonts w:ascii="Arial" w:hAnsi="Arial" w:cs="Arial"/>
          <w:b/>
          <w:bCs/>
          <w:sz w:val="24"/>
          <w:szCs w:val="24"/>
        </w:rPr>
        <w:t>Estudiantes universitarios:</w:t>
      </w:r>
      <w:r w:rsidRPr="000A0A88">
        <w:rPr>
          <w:rFonts w:ascii="Arial" w:hAnsi="Arial" w:cs="Arial"/>
          <w:sz w:val="24"/>
          <w:szCs w:val="24"/>
        </w:rPr>
        <w:t xml:space="preserve"> Se busca conectar con una audiencia joven que entiende la vida en la universidad y los desafíos que esto implica. La mecánica de la beca alimenticia resonará especialmente con estudiantes que dependen de este tipo de ayudas.</w:t>
      </w:r>
    </w:p>
    <w:p w14:paraId="1B4BEAE1" w14:textId="77777777" w:rsidR="000A0A88" w:rsidRPr="000A0A88" w:rsidRDefault="000A0A88" w:rsidP="000A0A88">
      <w:pPr>
        <w:numPr>
          <w:ilvl w:val="1"/>
          <w:numId w:val="2"/>
        </w:numPr>
        <w:rPr>
          <w:rFonts w:ascii="Arial" w:hAnsi="Arial" w:cs="Arial"/>
          <w:sz w:val="24"/>
          <w:szCs w:val="24"/>
        </w:rPr>
      </w:pPr>
      <w:r w:rsidRPr="000A0A88">
        <w:rPr>
          <w:rFonts w:ascii="Arial" w:hAnsi="Arial" w:cs="Arial"/>
          <w:b/>
          <w:bCs/>
          <w:sz w:val="24"/>
          <w:szCs w:val="24"/>
        </w:rPr>
        <w:t>Jugadores casuales:</w:t>
      </w:r>
      <w:r w:rsidRPr="000A0A88">
        <w:rPr>
          <w:rFonts w:ascii="Arial" w:hAnsi="Arial" w:cs="Arial"/>
          <w:sz w:val="24"/>
          <w:szCs w:val="24"/>
        </w:rPr>
        <w:t xml:space="preserve"> Aquellos que disfrutan de juegos que no requieren una dedicación prolongada pero que ofrecen desafíos emocionantes en sesiones cortas, ideales para ser jugados en tiempos muertos como en el transporte público o entre clases.</w:t>
      </w:r>
    </w:p>
    <w:p w14:paraId="4A7E8305" w14:textId="47620287" w:rsidR="000A0A88" w:rsidRPr="000A0A88" w:rsidRDefault="000A0A88" w:rsidP="000A0A88">
      <w:pPr>
        <w:numPr>
          <w:ilvl w:val="1"/>
          <w:numId w:val="2"/>
        </w:numPr>
        <w:rPr>
          <w:rFonts w:ascii="Arial" w:hAnsi="Arial" w:cs="Arial"/>
          <w:sz w:val="24"/>
          <w:szCs w:val="24"/>
        </w:rPr>
      </w:pPr>
      <w:r w:rsidRPr="000A0A88">
        <w:rPr>
          <w:rFonts w:ascii="Arial" w:hAnsi="Arial" w:cs="Arial"/>
          <w:b/>
          <w:bCs/>
          <w:sz w:val="24"/>
          <w:szCs w:val="24"/>
        </w:rPr>
        <w:t>Edades:</w:t>
      </w:r>
      <w:r w:rsidRPr="000A0A88">
        <w:rPr>
          <w:rFonts w:ascii="Arial" w:hAnsi="Arial" w:cs="Arial"/>
          <w:sz w:val="24"/>
          <w:szCs w:val="24"/>
        </w:rPr>
        <w:t xml:space="preserve"> </w:t>
      </w:r>
      <w:r>
        <w:rPr>
          <w:rFonts w:ascii="Arial" w:hAnsi="Arial" w:cs="Arial"/>
          <w:sz w:val="24"/>
          <w:szCs w:val="24"/>
        </w:rPr>
        <w:t>Todo Publico</w:t>
      </w:r>
      <w:r w:rsidRPr="000A0A88">
        <w:rPr>
          <w:rFonts w:ascii="Arial" w:hAnsi="Arial" w:cs="Arial"/>
          <w:sz w:val="24"/>
          <w:szCs w:val="24"/>
        </w:rPr>
        <w:t>.</w:t>
      </w:r>
    </w:p>
    <w:p w14:paraId="72752304" w14:textId="77777777" w:rsidR="000A0A88" w:rsidRPr="000A0A88" w:rsidRDefault="000A0A88" w:rsidP="000A0A88">
      <w:pPr>
        <w:numPr>
          <w:ilvl w:val="1"/>
          <w:numId w:val="2"/>
        </w:numPr>
        <w:rPr>
          <w:rFonts w:ascii="Arial" w:hAnsi="Arial" w:cs="Arial"/>
          <w:sz w:val="24"/>
          <w:szCs w:val="24"/>
        </w:rPr>
      </w:pPr>
      <w:r w:rsidRPr="000A0A88">
        <w:rPr>
          <w:rFonts w:ascii="Arial" w:hAnsi="Arial" w:cs="Arial"/>
          <w:b/>
          <w:bCs/>
          <w:sz w:val="24"/>
          <w:szCs w:val="24"/>
        </w:rPr>
        <w:t>Intereses:</w:t>
      </w:r>
      <w:r w:rsidRPr="000A0A88">
        <w:rPr>
          <w:rFonts w:ascii="Arial" w:hAnsi="Arial" w:cs="Arial"/>
          <w:sz w:val="24"/>
          <w:szCs w:val="24"/>
        </w:rPr>
        <w:t xml:space="preserve"> Videojuegos casuales, plataformas móviles, desafíos rápidos, y dinámicas relacionadas con la vida universitaria.</w:t>
      </w:r>
    </w:p>
    <w:p w14:paraId="12CD463E" w14:textId="77777777" w:rsidR="000A0A88" w:rsidRDefault="000A0A88" w:rsidP="000A0A88">
      <w:pPr>
        <w:numPr>
          <w:ilvl w:val="1"/>
          <w:numId w:val="2"/>
        </w:numPr>
        <w:rPr>
          <w:rFonts w:ascii="Arial" w:hAnsi="Arial" w:cs="Arial"/>
          <w:sz w:val="24"/>
          <w:szCs w:val="24"/>
        </w:rPr>
      </w:pPr>
      <w:r w:rsidRPr="000A0A88">
        <w:rPr>
          <w:rFonts w:ascii="Arial" w:hAnsi="Arial" w:cs="Arial"/>
          <w:b/>
          <w:bCs/>
          <w:sz w:val="24"/>
          <w:szCs w:val="24"/>
        </w:rPr>
        <w:t>Plataformas:</w:t>
      </w:r>
      <w:r w:rsidRPr="000A0A88">
        <w:rPr>
          <w:rFonts w:ascii="Arial" w:hAnsi="Arial" w:cs="Arial"/>
          <w:sz w:val="24"/>
          <w:szCs w:val="24"/>
        </w:rPr>
        <w:t xml:space="preserve"> Principalmente dispositivos móviles (iOS, Android), aunque puede expandirse a consolas o PC como un juego sencillo y accesible.</w:t>
      </w:r>
    </w:p>
    <w:p w14:paraId="4284BDB3" w14:textId="77777777" w:rsidR="000A0A88" w:rsidRDefault="000A0A88" w:rsidP="000A0A88">
      <w:pPr>
        <w:rPr>
          <w:rFonts w:ascii="Arial" w:hAnsi="Arial" w:cs="Arial"/>
          <w:sz w:val="24"/>
          <w:szCs w:val="24"/>
        </w:rPr>
      </w:pPr>
    </w:p>
    <w:p w14:paraId="1814E081" w14:textId="77777777" w:rsidR="000A0A88" w:rsidRPr="000A0A88" w:rsidRDefault="000A0A88" w:rsidP="000A0A88">
      <w:pPr>
        <w:rPr>
          <w:rFonts w:ascii="Arial" w:hAnsi="Arial" w:cs="Arial"/>
          <w:sz w:val="24"/>
          <w:szCs w:val="24"/>
        </w:rPr>
      </w:pPr>
    </w:p>
    <w:p w14:paraId="680C80AD"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lastRenderedPageBreak/>
        <w:t>3. Historia:</w:t>
      </w:r>
    </w:p>
    <w:p w14:paraId="42B169FA" w14:textId="099E9638" w:rsidR="000A0A88" w:rsidRPr="000A0A88" w:rsidRDefault="000A0A88" w:rsidP="000A0A88">
      <w:pPr>
        <w:numPr>
          <w:ilvl w:val="0"/>
          <w:numId w:val="3"/>
        </w:numPr>
        <w:rPr>
          <w:rFonts w:ascii="Arial" w:hAnsi="Arial" w:cs="Arial"/>
          <w:sz w:val="24"/>
          <w:szCs w:val="24"/>
        </w:rPr>
      </w:pPr>
      <w:r w:rsidRPr="000A0A88">
        <w:rPr>
          <w:rFonts w:ascii="Arial" w:hAnsi="Arial" w:cs="Arial"/>
          <w:b/>
          <w:bCs/>
          <w:sz w:val="24"/>
          <w:szCs w:val="24"/>
        </w:rPr>
        <w:t>Descripción detallada:</w:t>
      </w:r>
      <w:r w:rsidRPr="000A0A88">
        <w:rPr>
          <w:rFonts w:ascii="Arial" w:hAnsi="Arial" w:cs="Arial"/>
          <w:sz w:val="24"/>
          <w:szCs w:val="24"/>
        </w:rPr>
        <w:t xml:space="preserve"> La historia de </w:t>
      </w:r>
      <w:proofErr w:type="spellStart"/>
      <w:r w:rsidRPr="000A0A88">
        <w:rPr>
          <w:rFonts w:ascii="Arial" w:hAnsi="Arial" w:cs="Arial"/>
          <w:b/>
          <w:bCs/>
          <w:sz w:val="24"/>
          <w:szCs w:val="24"/>
        </w:rPr>
        <w:t>Utx</w:t>
      </w:r>
      <w:proofErr w:type="spellEnd"/>
      <w:r w:rsidRPr="000A0A88">
        <w:rPr>
          <w:rFonts w:ascii="Arial" w:hAnsi="Arial" w:cs="Arial"/>
          <w:b/>
          <w:bCs/>
          <w:sz w:val="24"/>
          <w:szCs w:val="24"/>
        </w:rPr>
        <w:t xml:space="preserve"> </w:t>
      </w:r>
      <w:proofErr w:type="spellStart"/>
      <w:r>
        <w:rPr>
          <w:rFonts w:ascii="Arial" w:hAnsi="Arial" w:cs="Arial"/>
          <w:b/>
          <w:bCs/>
          <w:sz w:val="24"/>
          <w:szCs w:val="24"/>
        </w:rPr>
        <w:t>Boy</w:t>
      </w:r>
      <w:proofErr w:type="spellEnd"/>
      <w:r w:rsidRPr="000A0A88">
        <w:rPr>
          <w:rFonts w:ascii="Arial" w:hAnsi="Arial" w:cs="Arial"/>
          <w:sz w:val="24"/>
          <w:szCs w:val="24"/>
        </w:rPr>
        <w:t xml:space="preserve"> es simple pero efectiva, diseñada para proporcionar un contexto divertido y motivador a la jugabilidad. </w:t>
      </w:r>
      <w:proofErr w:type="spellStart"/>
      <w:r w:rsidRPr="000A0A88">
        <w:rPr>
          <w:rFonts w:ascii="Arial" w:hAnsi="Arial" w:cs="Arial"/>
          <w:b/>
          <w:bCs/>
          <w:sz w:val="24"/>
          <w:szCs w:val="24"/>
        </w:rPr>
        <w:t>Utx</w:t>
      </w:r>
      <w:proofErr w:type="spellEnd"/>
      <w:r w:rsidRPr="000A0A88">
        <w:rPr>
          <w:rFonts w:ascii="Arial" w:hAnsi="Arial" w:cs="Arial"/>
          <w:b/>
          <w:bCs/>
          <w:sz w:val="24"/>
          <w:szCs w:val="24"/>
        </w:rPr>
        <w:t xml:space="preserve"> </w:t>
      </w:r>
      <w:proofErr w:type="spellStart"/>
      <w:r>
        <w:rPr>
          <w:rFonts w:ascii="Arial" w:hAnsi="Arial" w:cs="Arial"/>
          <w:b/>
          <w:bCs/>
          <w:sz w:val="24"/>
          <w:szCs w:val="24"/>
        </w:rPr>
        <w:t>Boy</w:t>
      </w:r>
      <w:proofErr w:type="spellEnd"/>
      <w:r w:rsidRPr="000A0A88">
        <w:rPr>
          <w:rFonts w:ascii="Arial" w:hAnsi="Arial" w:cs="Arial"/>
          <w:sz w:val="24"/>
          <w:szCs w:val="24"/>
        </w:rPr>
        <w:t xml:space="preserve"> es un estudiante común y corriente de la Universidad UTX que se entera de una beca alimenticia y académica que cambiaría su vida universitaria, ya que cubriría tanto su alimentación diaria como parte de su matrícula. Sin embargo, antes de poder reclamarla. Ahora, </w:t>
      </w:r>
      <w:proofErr w:type="spellStart"/>
      <w:r w:rsidRPr="000A0A88">
        <w:rPr>
          <w:rFonts w:ascii="Arial" w:hAnsi="Arial" w:cs="Arial"/>
          <w:b/>
          <w:bCs/>
          <w:sz w:val="24"/>
          <w:szCs w:val="24"/>
        </w:rPr>
        <w:t>Utx</w:t>
      </w:r>
      <w:proofErr w:type="spellEnd"/>
      <w:r w:rsidRPr="000A0A88">
        <w:rPr>
          <w:rFonts w:ascii="Arial" w:hAnsi="Arial" w:cs="Arial"/>
          <w:b/>
          <w:bCs/>
          <w:sz w:val="24"/>
          <w:szCs w:val="24"/>
        </w:rPr>
        <w:t xml:space="preserve"> </w:t>
      </w:r>
      <w:proofErr w:type="spellStart"/>
      <w:r>
        <w:rPr>
          <w:rFonts w:ascii="Arial" w:hAnsi="Arial" w:cs="Arial"/>
          <w:b/>
          <w:bCs/>
          <w:sz w:val="24"/>
          <w:szCs w:val="24"/>
        </w:rPr>
        <w:t>Boy</w:t>
      </w:r>
      <w:proofErr w:type="spellEnd"/>
      <w:r w:rsidRPr="000A0A88">
        <w:rPr>
          <w:rFonts w:ascii="Arial" w:hAnsi="Arial" w:cs="Arial"/>
          <w:sz w:val="24"/>
          <w:szCs w:val="24"/>
        </w:rPr>
        <w:t xml:space="preserve"> debe correr por todo el campus, esquivando obstáculos y enfrentando desafíos para recuperar su mochila y conseguir los puntos necesarios.</w:t>
      </w:r>
    </w:p>
    <w:p w14:paraId="2B3B82B3" w14:textId="0D02406F" w:rsidR="000A0A88" w:rsidRPr="000A0A88" w:rsidRDefault="000A0A88" w:rsidP="000A0A88">
      <w:pPr>
        <w:numPr>
          <w:ilvl w:val="1"/>
          <w:numId w:val="3"/>
        </w:numPr>
        <w:rPr>
          <w:rFonts w:ascii="Arial" w:hAnsi="Arial" w:cs="Arial"/>
          <w:sz w:val="24"/>
          <w:szCs w:val="24"/>
        </w:rPr>
      </w:pPr>
      <w:r w:rsidRPr="000A0A88">
        <w:rPr>
          <w:rFonts w:ascii="Arial" w:hAnsi="Arial" w:cs="Arial"/>
          <w:b/>
          <w:bCs/>
          <w:sz w:val="24"/>
          <w:szCs w:val="24"/>
        </w:rPr>
        <w:t>Progreso narrativo:</w:t>
      </w:r>
      <w:r w:rsidRPr="000A0A88">
        <w:rPr>
          <w:rFonts w:ascii="Arial" w:hAnsi="Arial" w:cs="Arial"/>
          <w:sz w:val="24"/>
          <w:szCs w:val="24"/>
        </w:rPr>
        <w:t xml:space="preserve"> A lo largo del juego, las acciones del personaje están motivadas por la necesidad </w:t>
      </w:r>
      <w:r>
        <w:rPr>
          <w:rFonts w:ascii="Arial" w:hAnsi="Arial" w:cs="Arial"/>
          <w:sz w:val="24"/>
          <w:szCs w:val="24"/>
        </w:rPr>
        <w:t xml:space="preserve">de </w:t>
      </w:r>
      <w:r w:rsidRPr="000A0A88">
        <w:rPr>
          <w:rFonts w:ascii="Arial" w:hAnsi="Arial" w:cs="Arial"/>
          <w:sz w:val="24"/>
          <w:szCs w:val="24"/>
        </w:rPr>
        <w:t>recolectar puntos y evitar a los estudiantes</w:t>
      </w:r>
      <w:r w:rsidR="00945FDC">
        <w:rPr>
          <w:rFonts w:ascii="Arial" w:hAnsi="Arial" w:cs="Arial"/>
          <w:sz w:val="24"/>
          <w:szCs w:val="24"/>
        </w:rPr>
        <w:t xml:space="preserve"> y diferentes </w:t>
      </w:r>
      <w:proofErr w:type="spellStart"/>
      <w:r w:rsidR="00945FDC">
        <w:rPr>
          <w:rFonts w:ascii="Arial" w:hAnsi="Arial" w:cs="Arial"/>
          <w:sz w:val="24"/>
          <w:szCs w:val="24"/>
        </w:rPr>
        <w:t>obstaculos</w:t>
      </w:r>
      <w:proofErr w:type="spellEnd"/>
      <w:r w:rsidRPr="000A0A88">
        <w:rPr>
          <w:rFonts w:ascii="Arial" w:hAnsi="Arial" w:cs="Arial"/>
          <w:sz w:val="24"/>
          <w:szCs w:val="24"/>
        </w:rPr>
        <w:t>.</w:t>
      </w:r>
    </w:p>
    <w:p w14:paraId="2511CF91"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4. Personajes:</w:t>
      </w:r>
    </w:p>
    <w:p w14:paraId="3754AC8B" w14:textId="77777777" w:rsidR="000A0A88" w:rsidRPr="000A0A88" w:rsidRDefault="000A0A88" w:rsidP="000A0A88">
      <w:pPr>
        <w:numPr>
          <w:ilvl w:val="0"/>
          <w:numId w:val="4"/>
        </w:numPr>
        <w:rPr>
          <w:rFonts w:ascii="Arial" w:hAnsi="Arial" w:cs="Arial"/>
          <w:sz w:val="24"/>
          <w:szCs w:val="24"/>
        </w:rPr>
      </w:pPr>
      <w:r w:rsidRPr="000A0A88">
        <w:rPr>
          <w:rFonts w:ascii="Arial" w:hAnsi="Arial" w:cs="Arial"/>
          <w:b/>
          <w:bCs/>
          <w:sz w:val="24"/>
          <w:szCs w:val="24"/>
        </w:rPr>
        <w:t>Descripción detallada:</w:t>
      </w:r>
    </w:p>
    <w:p w14:paraId="466C132F" w14:textId="026881EE" w:rsidR="000A0A88" w:rsidRPr="000A0A88" w:rsidRDefault="000A0A88" w:rsidP="000A0A88">
      <w:pPr>
        <w:numPr>
          <w:ilvl w:val="1"/>
          <w:numId w:val="4"/>
        </w:numPr>
        <w:rPr>
          <w:rFonts w:ascii="Arial" w:hAnsi="Arial" w:cs="Arial"/>
          <w:sz w:val="24"/>
          <w:szCs w:val="24"/>
        </w:rPr>
      </w:pPr>
      <w:proofErr w:type="spellStart"/>
      <w:r w:rsidRPr="000A0A88">
        <w:rPr>
          <w:rFonts w:ascii="Arial" w:hAnsi="Arial" w:cs="Arial"/>
          <w:b/>
          <w:bCs/>
          <w:sz w:val="24"/>
          <w:szCs w:val="24"/>
        </w:rPr>
        <w:t>Utx</w:t>
      </w:r>
      <w:proofErr w:type="spellEnd"/>
      <w:r w:rsidRPr="000A0A88">
        <w:rPr>
          <w:rFonts w:ascii="Arial" w:hAnsi="Arial" w:cs="Arial"/>
          <w:b/>
          <w:bCs/>
          <w:sz w:val="24"/>
          <w:szCs w:val="24"/>
        </w:rPr>
        <w:t xml:space="preserve"> </w:t>
      </w:r>
      <w:proofErr w:type="spellStart"/>
      <w:r>
        <w:rPr>
          <w:rFonts w:ascii="Arial" w:hAnsi="Arial" w:cs="Arial"/>
          <w:b/>
          <w:bCs/>
          <w:sz w:val="24"/>
          <w:szCs w:val="24"/>
        </w:rPr>
        <w:t>boy</w:t>
      </w:r>
      <w:proofErr w:type="spellEnd"/>
      <w:r w:rsidRPr="000A0A88">
        <w:rPr>
          <w:rFonts w:ascii="Arial" w:hAnsi="Arial" w:cs="Arial"/>
          <w:b/>
          <w:bCs/>
          <w:sz w:val="24"/>
          <w:szCs w:val="24"/>
        </w:rPr>
        <w:t>:</w:t>
      </w:r>
      <w:r w:rsidRPr="000A0A88">
        <w:rPr>
          <w:rFonts w:ascii="Arial" w:hAnsi="Arial" w:cs="Arial"/>
          <w:sz w:val="24"/>
          <w:szCs w:val="24"/>
        </w:rPr>
        <w:t xml:space="preserve"> El </w:t>
      </w:r>
      <w:r>
        <w:rPr>
          <w:rFonts w:ascii="Arial" w:hAnsi="Arial" w:cs="Arial"/>
          <w:sz w:val="24"/>
          <w:szCs w:val="24"/>
        </w:rPr>
        <w:t>personaje principal</w:t>
      </w:r>
      <w:r w:rsidRPr="000A0A88">
        <w:rPr>
          <w:rFonts w:ascii="Arial" w:hAnsi="Arial" w:cs="Arial"/>
          <w:sz w:val="24"/>
          <w:szCs w:val="24"/>
        </w:rPr>
        <w:t xml:space="preserve"> del juego. Es un estudiante con habilidades atléticas que, pese a no ser un superhéroe tradicional, tiene una gran determinación. Se mueve rápidamente por el campus, usando saltos y deslizamientos para evitar obstáculos y recoger objetos útiles. Su apariencia refleja un estudiante universitario típico, con vestimenta casual y una mochila, que es su elemento más importante.</w:t>
      </w:r>
    </w:p>
    <w:p w14:paraId="3B28BEE0" w14:textId="300ED566" w:rsidR="000A0A88" w:rsidRDefault="000A0A88" w:rsidP="000A0A88">
      <w:pPr>
        <w:numPr>
          <w:ilvl w:val="1"/>
          <w:numId w:val="4"/>
        </w:numPr>
        <w:rPr>
          <w:rFonts w:ascii="Arial" w:hAnsi="Arial" w:cs="Arial"/>
          <w:sz w:val="24"/>
          <w:szCs w:val="24"/>
        </w:rPr>
      </w:pPr>
      <w:r w:rsidRPr="000A0A88">
        <w:rPr>
          <w:rFonts w:ascii="Arial" w:hAnsi="Arial" w:cs="Arial"/>
          <w:b/>
          <w:bCs/>
          <w:sz w:val="24"/>
          <w:szCs w:val="24"/>
        </w:rPr>
        <w:t>Estudiantes:</w:t>
      </w:r>
      <w:r w:rsidRPr="000A0A88">
        <w:rPr>
          <w:rFonts w:ascii="Arial" w:hAnsi="Arial" w:cs="Arial"/>
          <w:sz w:val="24"/>
          <w:szCs w:val="24"/>
        </w:rPr>
        <w:t xml:space="preserve"> A lo largo del juego, estos personajes aparecen en ciertas zonas para entorpecer el avance de </w:t>
      </w:r>
      <w:proofErr w:type="spellStart"/>
      <w:r w:rsidRPr="000A0A88">
        <w:rPr>
          <w:rFonts w:ascii="Arial" w:hAnsi="Arial" w:cs="Arial"/>
          <w:sz w:val="24"/>
          <w:szCs w:val="24"/>
        </w:rPr>
        <w:t>Utx</w:t>
      </w:r>
      <w:proofErr w:type="spellEnd"/>
      <w:r w:rsidRPr="000A0A88">
        <w:rPr>
          <w:rFonts w:ascii="Arial" w:hAnsi="Arial" w:cs="Arial"/>
          <w:sz w:val="24"/>
          <w:szCs w:val="24"/>
        </w:rPr>
        <w:t xml:space="preserve"> Man, colocando trampas u obstáculos adicionales.</w:t>
      </w:r>
    </w:p>
    <w:p w14:paraId="31880C1C" w14:textId="25C7F7D7" w:rsidR="000A0A88" w:rsidRPr="000A0A88" w:rsidRDefault="000A0A88" w:rsidP="000A0A88">
      <w:pPr>
        <w:pStyle w:val="Prrafodelista"/>
        <w:numPr>
          <w:ilvl w:val="1"/>
          <w:numId w:val="4"/>
        </w:numPr>
        <w:rPr>
          <w:rFonts w:ascii="Arial" w:hAnsi="Arial" w:cs="Arial"/>
          <w:sz w:val="24"/>
          <w:szCs w:val="24"/>
        </w:rPr>
      </w:pPr>
      <w:r>
        <w:rPr>
          <w:rFonts w:ascii="Arial" w:hAnsi="Arial" w:cs="Arial"/>
          <w:b/>
          <w:bCs/>
          <w:sz w:val="24"/>
          <w:szCs w:val="24"/>
        </w:rPr>
        <w:t>Personal de limpieza</w:t>
      </w:r>
      <w:r w:rsidRPr="000A0A88">
        <w:rPr>
          <w:rFonts w:ascii="Arial" w:hAnsi="Arial" w:cs="Arial"/>
          <w:b/>
          <w:bCs/>
          <w:sz w:val="24"/>
          <w:szCs w:val="24"/>
        </w:rPr>
        <w:t>:</w:t>
      </w:r>
      <w:r w:rsidRPr="000A0A88">
        <w:rPr>
          <w:rFonts w:ascii="Arial" w:hAnsi="Arial" w:cs="Arial"/>
          <w:sz w:val="24"/>
          <w:szCs w:val="24"/>
        </w:rPr>
        <w:t xml:space="preserve"> A lo largo del juego, estos personajes aparecen en ciertas zonas para entorpecer el avance, </w:t>
      </w:r>
      <w:r>
        <w:rPr>
          <w:rFonts w:ascii="Arial" w:hAnsi="Arial" w:cs="Arial"/>
          <w:sz w:val="24"/>
          <w:szCs w:val="24"/>
        </w:rPr>
        <w:t>obstruyendo el paso.</w:t>
      </w:r>
    </w:p>
    <w:p w14:paraId="292270A0"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5. Niveles:</w:t>
      </w:r>
    </w:p>
    <w:p w14:paraId="294783E4" w14:textId="252243D8" w:rsidR="000A0A88" w:rsidRPr="000A0A88" w:rsidRDefault="000A0A88" w:rsidP="000A0A88">
      <w:pPr>
        <w:numPr>
          <w:ilvl w:val="0"/>
          <w:numId w:val="5"/>
        </w:numPr>
        <w:rPr>
          <w:rFonts w:ascii="Arial" w:hAnsi="Arial" w:cs="Arial"/>
          <w:sz w:val="24"/>
          <w:szCs w:val="24"/>
        </w:rPr>
      </w:pPr>
      <w:r w:rsidRPr="000A0A88">
        <w:rPr>
          <w:rFonts w:ascii="Arial" w:hAnsi="Arial" w:cs="Arial"/>
          <w:b/>
          <w:bCs/>
          <w:sz w:val="24"/>
          <w:szCs w:val="24"/>
        </w:rPr>
        <w:t>Descripción detallada:</w:t>
      </w:r>
      <w:r w:rsidRPr="000A0A88">
        <w:rPr>
          <w:rFonts w:ascii="Arial" w:hAnsi="Arial" w:cs="Arial"/>
          <w:sz w:val="24"/>
          <w:szCs w:val="24"/>
        </w:rPr>
        <w:t xml:space="preserve"> En lugar de tener niveles tradicionales, el juego presenta una </w:t>
      </w:r>
      <w:r w:rsidRPr="000A0A88">
        <w:rPr>
          <w:rFonts w:ascii="Arial" w:hAnsi="Arial" w:cs="Arial"/>
          <w:b/>
          <w:bCs/>
          <w:sz w:val="24"/>
          <w:szCs w:val="24"/>
        </w:rPr>
        <w:t>progresión infinita</w:t>
      </w:r>
      <w:r w:rsidRPr="000A0A88">
        <w:rPr>
          <w:rFonts w:ascii="Arial" w:hAnsi="Arial" w:cs="Arial"/>
          <w:sz w:val="24"/>
          <w:szCs w:val="24"/>
        </w:rPr>
        <w:t xml:space="preserve"> que se basa en el campus de la Universidad UTX. El entorno cambia a medida que el jugador avanza, desde los pasillos y auditorios, hasta las áreas exteriore</w:t>
      </w:r>
      <w:r>
        <w:rPr>
          <w:rFonts w:ascii="Arial" w:hAnsi="Arial" w:cs="Arial"/>
          <w:sz w:val="24"/>
          <w:szCs w:val="24"/>
        </w:rPr>
        <w:t>s</w:t>
      </w:r>
      <w:r w:rsidRPr="000A0A88">
        <w:rPr>
          <w:rFonts w:ascii="Arial" w:hAnsi="Arial" w:cs="Arial"/>
          <w:sz w:val="24"/>
          <w:szCs w:val="24"/>
        </w:rPr>
        <w:t>. La dificultad aumenta con el tiempo:</w:t>
      </w:r>
    </w:p>
    <w:p w14:paraId="379B8C88" w14:textId="77777777" w:rsidR="000A0A88" w:rsidRPr="000A0A88" w:rsidRDefault="000A0A88" w:rsidP="000A0A88">
      <w:pPr>
        <w:numPr>
          <w:ilvl w:val="1"/>
          <w:numId w:val="5"/>
        </w:numPr>
        <w:rPr>
          <w:rFonts w:ascii="Arial" w:hAnsi="Arial" w:cs="Arial"/>
          <w:sz w:val="24"/>
          <w:szCs w:val="24"/>
        </w:rPr>
      </w:pPr>
      <w:r w:rsidRPr="000A0A88">
        <w:rPr>
          <w:rFonts w:ascii="Arial" w:hAnsi="Arial" w:cs="Arial"/>
          <w:b/>
          <w:bCs/>
          <w:sz w:val="24"/>
          <w:szCs w:val="24"/>
        </w:rPr>
        <w:t>Campus universitario:</w:t>
      </w:r>
      <w:r w:rsidRPr="000A0A88">
        <w:rPr>
          <w:rFonts w:ascii="Arial" w:hAnsi="Arial" w:cs="Arial"/>
          <w:sz w:val="24"/>
          <w:szCs w:val="24"/>
        </w:rPr>
        <w:t xml:space="preserve"> El escenario principal con obstáculos típicos como botes de basura, butacas y estantes.</w:t>
      </w:r>
    </w:p>
    <w:p w14:paraId="656B1AEA" w14:textId="77777777" w:rsidR="000A0A88" w:rsidRPr="000A0A88" w:rsidRDefault="000A0A88" w:rsidP="000A0A88">
      <w:pPr>
        <w:numPr>
          <w:ilvl w:val="1"/>
          <w:numId w:val="5"/>
        </w:numPr>
        <w:rPr>
          <w:rFonts w:ascii="Arial" w:hAnsi="Arial" w:cs="Arial"/>
          <w:sz w:val="24"/>
          <w:szCs w:val="24"/>
        </w:rPr>
      </w:pPr>
      <w:r w:rsidRPr="000A0A88">
        <w:rPr>
          <w:rFonts w:ascii="Arial" w:hAnsi="Arial" w:cs="Arial"/>
          <w:b/>
          <w:bCs/>
          <w:sz w:val="24"/>
          <w:szCs w:val="24"/>
        </w:rPr>
        <w:lastRenderedPageBreak/>
        <w:t>Áreas exteriores:</w:t>
      </w:r>
      <w:r w:rsidRPr="000A0A88">
        <w:rPr>
          <w:rFonts w:ascii="Arial" w:hAnsi="Arial" w:cs="Arial"/>
          <w:sz w:val="24"/>
          <w:szCs w:val="24"/>
        </w:rPr>
        <w:t xml:space="preserve"> Estas zonas incluyen canchas deportivas y jardines con obstáculos adicionales como estudiantes corriendo o bicicletas.</w:t>
      </w:r>
    </w:p>
    <w:p w14:paraId="58F47738" w14:textId="77777777" w:rsidR="000A0A88" w:rsidRPr="000A0A88" w:rsidRDefault="000A0A88" w:rsidP="000A0A88">
      <w:pPr>
        <w:numPr>
          <w:ilvl w:val="1"/>
          <w:numId w:val="5"/>
        </w:numPr>
        <w:rPr>
          <w:rFonts w:ascii="Arial" w:hAnsi="Arial" w:cs="Arial"/>
          <w:sz w:val="24"/>
          <w:szCs w:val="24"/>
        </w:rPr>
      </w:pPr>
      <w:r w:rsidRPr="000A0A88">
        <w:rPr>
          <w:rFonts w:ascii="Arial" w:hAnsi="Arial" w:cs="Arial"/>
          <w:b/>
          <w:bCs/>
          <w:sz w:val="24"/>
          <w:szCs w:val="24"/>
        </w:rPr>
        <w:t>Biblioteca:</w:t>
      </w:r>
      <w:r w:rsidRPr="000A0A88">
        <w:rPr>
          <w:rFonts w:ascii="Arial" w:hAnsi="Arial" w:cs="Arial"/>
          <w:sz w:val="24"/>
          <w:szCs w:val="24"/>
        </w:rPr>
        <w:t xml:space="preserve"> Un lugar lleno de estantes y mesas que requieren que </w:t>
      </w:r>
      <w:proofErr w:type="spellStart"/>
      <w:r w:rsidRPr="000A0A88">
        <w:rPr>
          <w:rFonts w:ascii="Arial" w:hAnsi="Arial" w:cs="Arial"/>
          <w:sz w:val="24"/>
          <w:szCs w:val="24"/>
        </w:rPr>
        <w:t>Utx</w:t>
      </w:r>
      <w:proofErr w:type="spellEnd"/>
      <w:r w:rsidRPr="000A0A88">
        <w:rPr>
          <w:rFonts w:ascii="Arial" w:hAnsi="Arial" w:cs="Arial"/>
          <w:sz w:val="24"/>
          <w:szCs w:val="24"/>
        </w:rPr>
        <w:t xml:space="preserve"> Man se deslice constantemente.</w:t>
      </w:r>
    </w:p>
    <w:p w14:paraId="358E94FB" w14:textId="77777777" w:rsidR="000A0A88" w:rsidRPr="000A0A88" w:rsidRDefault="000A0A88" w:rsidP="000A0A88">
      <w:pPr>
        <w:numPr>
          <w:ilvl w:val="1"/>
          <w:numId w:val="5"/>
        </w:numPr>
        <w:rPr>
          <w:rFonts w:ascii="Arial" w:hAnsi="Arial" w:cs="Arial"/>
          <w:sz w:val="24"/>
          <w:szCs w:val="24"/>
        </w:rPr>
      </w:pPr>
      <w:r w:rsidRPr="000A0A88">
        <w:rPr>
          <w:rFonts w:ascii="Arial" w:hAnsi="Arial" w:cs="Arial"/>
          <w:b/>
          <w:bCs/>
          <w:sz w:val="24"/>
          <w:szCs w:val="24"/>
        </w:rPr>
        <w:t>Auditorios:</w:t>
      </w:r>
      <w:r w:rsidRPr="000A0A88">
        <w:rPr>
          <w:rFonts w:ascii="Arial" w:hAnsi="Arial" w:cs="Arial"/>
          <w:sz w:val="24"/>
          <w:szCs w:val="24"/>
        </w:rPr>
        <w:t xml:space="preserve"> Con grandes butacas que saltar y estrechos corredores que requieren reflejos rápidos.</w:t>
      </w:r>
    </w:p>
    <w:p w14:paraId="39F641C4" w14:textId="77777777" w:rsidR="000A0A88" w:rsidRPr="000A0A88" w:rsidRDefault="000A0A88" w:rsidP="000A0A88">
      <w:pPr>
        <w:numPr>
          <w:ilvl w:val="1"/>
          <w:numId w:val="5"/>
        </w:numPr>
        <w:rPr>
          <w:rFonts w:ascii="Arial" w:hAnsi="Arial" w:cs="Arial"/>
          <w:sz w:val="24"/>
          <w:szCs w:val="24"/>
        </w:rPr>
      </w:pPr>
      <w:r w:rsidRPr="000A0A88">
        <w:rPr>
          <w:rFonts w:ascii="Arial" w:hAnsi="Arial" w:cs="Arial"/>
          <w:b/>
          <w:bCs/>
          <w:sz w:val="24"/>
          <w:szCs w:val="24"/>
        </w:rPr>
        <w:t>Progresión de la dificultad:</w:t>
      </w:r>
      <w:r w:rsidRPr="000A0A88">
        <w:rPr>
          <w:rFonts w:ascii="Arial" w:hAnsi="Arial" w:cs="Arial"/>
          <w:sz w:val="24"/>
          <w:szCs w:val="24"/>
        </w:rPr>
        <w:t xml:space="preserve"> A medida que el jugador avanza, los obstáculos se vuelven más frecuentes, y la velocidad del personaje aumenta, creando un desafío continuo.</w:t>
      </w:r>
    </w:p>
    <w:p w14:paraId="3745DB37"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6. Armas:</w:t>
      </w:r>
    </w:p>
    <w:p w14:paraId="091429C4" w14:textId="3EE05970" w:rsidR="00945FDC" w:rsidRDefault="00945FDC" w:rsidP="000A0A88">
      <w:pPr>
        <w:rPr>
          <w:rFonts w:ascii="Arial" w:hAnsi="Arial" w:cs="Arial"/>
          <w:b/>
          <w:bCs/>
          <w:sz w:val="24"/>
          <w:szCs w:val="24"/>
        </w:rPr>
      </w:pPr>
      <w:r>
        <w:rPr>
          <w:rFonts w:ascii="Arial" w:hAnsi="Arial" w:cs="Arial"/>
          <w:b/>
          <w:bCs/>
          <w:sz w:val="24"/>
          <w:szCs w:val="24"/>
        </w:rPr>
        <w:tab/>
      </w:r>
      <w:proofErr w:type="spellStart"/>
      <w:r>
        <w:rPr>
          <w:rFonts w:ascii="Arial" w:hAnsi="Arial" w:cs="Arial"/>
          <w:b/>
          <w:bCs/>
          <w:sz w:val="24"/>
          <w:szCs w:val="24"/>
        </w:rPr>
        <w:t>Utx</w:t>
      </w:r>
      <w:proofErr w:type="spellEnd"/>
      <w:r>
        <w:rPr>
          <w:rFonts w:ascii="Arial" w:hAnsi="Arial" w:cs="Arial"/>
          <w:b/>
          <w:bCs/>
          <w:sz w:val="24"/>
          <w:szCs w:val="24"/>
        </w:rPr>
        <w:t xml:space="preserve"> </w:t>
      </w:r>
      <w:proofErr w:type="spellStart"/>
      <w:r>
        <w:rPr>
          <w:rFonts w:ascii="Arial" w:hAnsi="Arial" w:cs="Arial"/>
          <w:b/>
          <w:bCs/>
          <w:sz w:val="24"/>
          <w:szCs w:val="24"/>
        </w:rPr>
        <w:t>Boy</w:t>
      </w:r>
      <w:proofErr w:type="spellEnd"/>
      <w:r>
        <w:rPr>
          <w:rFonts w:ascii="Arial" w:hAnsi="Arial" w:cs="Arial"/>
          <w:b/>
          <w:bCs/>
          <w:sz w:val="24"/>
          <w:szCs w:val="24"/>
        </w:rPr>
        <w:t xml:space="preserve"> no utiliza Armas</w:t>
      </w:r>
    </w:p>
    <w:p w14:paraId="4352B620" w14:textId="77777777" w:rsidR="00945FDC" w:rsidRDefault="00945FDC" w:rsidP="000A0A88">
      <w:pPr>
        <w:rPr>
          <w:rFonts w:ascii="Arial" w:hAnsi="Arial" w:cs="Arial"/>
          <w:b/>
          <w:bCs/>
          <w:sz w:val="24"/>
          <w:szCs w:val="24"/>
        </w:rPr>
      </w:pPr>
    </w:p>
    <w:p w14:paraId="622313DE" w14:textId="3C57A2FA" w:rsidR="000A0A88" w:rsidRPr="000A0A88" w:rsidRDefault="000A0A88" w:rsidP="000A0A88">
      <w:pPr>
        <w:rPr>
          <w:rFonts w:ascii="Arial" w:hAnsi="Arial" w:cs="Arial"/>
          <w:b/>
          <w:bCs/>
          <w:sz w:val="24"/>
          <w:szCs w:val="24"/>
        </w:rPr>
      </w:pPr>
      <w:r w:rsidRPr="000A0A88">
        <w:rPr>
          <w:rFonts w:ascii="Arial" w:hAnsi="Arial" w:cs="Arial"/>
          <w:b/>
          <w:bCs/>
          <w:sz w:val="24"/>
          <w:szCs w:val="24"/>
        </w:rPr>
        <w:t>7. Vestimenta:</w:t>
      </w:r>
    </w:p>
    <w:p w14:paraId="76BE0D34" w14:textId="664B4EEA" w:rsidR="000A0A88" w:rsidRPr="000A0A88" w:rsidRDefault="000A0A88" w:rsidP="000A0A88">
      <w:pPr>
        <w:numPr>
          <w:ilvl w:val="0"/>
          <w:numId w:val="7"/>
        </w:numPr>
        <w:rPr>
          <w:rFonts w:ascii="Arial" w:hAnsi="Arial" w:cs="Arial"/>
          <w:sz w:val="24"/>
          <w:szCs w:val="24"/>
        </w:rPr>
      </w:pPr>
      <w:r w:rsidRPr="000A0A88">
        <w:rPr>
          <w:rFonts w:ascii="Arial" w:hAnsi="Arial" w:cs="Arial"/>
          <w:b/>
          <w:bCs/>
          <w:sz w:val="24"/>
          <w:szCs w:val="24"/>
        </w:rPr>
        <w:t xml:space="preserve">Descripción </w:t>
      </w:r>
      <w:proofErr w:type="spellStart"/>
      <w:proofErr w:type="gramStart"/>
      <w:r w:rsidRPr="000A0A88">
        <w:rPr>
          <w:rFonts w:ascii="Arial" w:hAnsi="Arial" w:cs="Arial"/>
          <w:b/>
          <w:bCs/>
          <w:sz w:val="24"/>
          <w:szCs w:val="24"/>
        </w:rPr>
        <w:t>detallada:</w:t>
      </w:r>
      <w:r w:rsidR="00945FDC">
        <w:rPr>
          <w:rFonts w:ascii="Arial" w:hAnsi="Arial" w:cs="Arial"/>
          <w:sz w:val="24"/>
          <w:szCs w:val="24"/>
        </w:rPr>
        <w:t>Viste</w:t>
      </w:r>
      <w:proofErr w:type="spellEnd"/>
      <w:proofErr w:type="gramEnd"/>
      <w:r w:rsidR="00945FDC">
        <w:rPr>
          <w:rFonts w:ascii="Arial" w:hAnsi="Arial" w:cs="Arial"/>
          <w:sz w:val="24"/>
          <w:szCs w:val="24"/>
        </w:rPr>
        <w:t xml:space="preserve"> ropa común y corriente</w:t>
      </w:r>
      <w:r w:rsidRPr="000A0A88">
        <w:rPr>
          <w:rFonts w:ascii="Arial" w:hAnsi="Arial" w:cs="Arial"/>
          <w:sz w:val="24"/>
          <w:szCs w:val="24"/>
        </w:rPr>
        <w:t>:</w:t>
      </w:r>
    </w:p>
    <w:p w14:paraId="44CC0584" w14:textId="77777777" w:rsidR="000A0A88" w:rsidRPr="000A0A88" w:rsidRDefault="000A0A88" w:rsidP="000A0A88">
      <w:pPr>
        <w:rPr>
          <w:rFonts w:ascii="Arial" w:hAnsi="Arial" w:cs="Arial"/>
          <w:b/>
          <w:bCs/>
          <w:sz w:val="24"/>
          <w:szCs w:val="24"/>
        </w:rPr>
      </w:pPr>
      <w:r w:rsidRPr="000A0A88">
        <w:rPr>
          <w:rFonts w:ascii="Arial" w:hAnsi="Arial" w:cs="Arial"/>
          <w:b/>
          <w:bCs/>
          <w:sz w:val="24"/>
          <w:szCs w:val="24"/>
        </w:rPr>
        <w:t>8. Objetos especiales:</w:t>
      </w:r>
    </w:p>
    <w:p w14:paraId="61FC7B2F" w14:textId="0C543CB8" w:rsidR="000A0A88" w:rsidRPr="000A0A88" w:rsidRDefault="000A0A88" w:rsidP="000A0A88">
      <w:pPr>
        <w:numPr>
          <w:ilvl w:val="0"/>
          <w:numId w:val="8"/>
        </w:numPr>
        <w:rPr>
          <w:rFonts w:ascii="Arial" w:hAnsi="Arial" w:cs="Arial"/>
          <w:sz w:val="24"/>
          <w:szCs w:val="24"/>
        </w:rPr>
      </w:pPr>
      <w:r w:rsidRPr="000A0A88">
        <w:rPr>
          <w:rFonts w:ascii="Arial" w:hAnsi="Arial" w:cs="Arial"/>
          <w:b/>
          <w:bCs/>
          <w:sz w:val="24"/>
          <w:szCs w:val="24"/>
        </w:rPr>
        <w:t>Descripción detallada:</w:t>
      </w:r>
      <w:r w:rsidRPr="000A0A88">
        <w:rPr>
          <w:rFonts w:ascii="Arial" w:hAnsi="Arial" w:cs="Arial"/>
          <w:sz w:val="24"/>
          <w:szCs w:val="24"/>
        </w:rPr>
        <w:t xml:space="preserve"> A lo largo del juego, </w:t>
      </w:r>
      <w:proofErr w:type="spellStart"/>
      <w:r w:rsidRPr="000A0A88">
        <w:rPr>
          <w:rFonts w:ascii="Arial" w:hAnsi="Arial" w:cs="Arial"/>
          <w:sz w:val="24"/>
          <w:szCs w:val="24"/>
        </w:rPr>
        <w:t>Utx</w:t>
      </w:r>
      <w:proofErr w:type="spellEnd"/>
      <w:r w:rsidRPr="000A0A88">
        <w:rPr>
          <w:rFonts w:ascii="Arial" w:hAnsi="Arial" w:cs="Arial"/>
          <w:sz w:val="24"/>
          <w:szCs w:val="24"/>
        </w:rPr>
        <w:t xml:space="preserve"> </w:t>
      </w:r>
      <w:proofErr w:type="spellStart"/>
      <w:r w:rsidR="00945FDC">
        <w:rPr>
          <w:rFonts w:ascii="Arial" w:hAnsi="Arial" w:cs="Arial"/>
          <w:sz w:val="24"/>
          <w:szCs w:val="24"/>
        </w:rPr>
        <w:t>boy</w:t>
      </w:r>
      <w:proofErr w:type="spellEnd"/>
      <w:r w:rsidRPr="000A0A88">
        <w:rPr>
          <w:rFonts w:ascii="Arial" w:hAnsi="Arial" w:cs="Arial"/>
          <w:sz w:val="24"/>
          <w:szCs w:val="24"/>
        </w:rPr>
        <w:t xml:space="preserve"> puede recolectar varios objetos especiales que le otorgan bonificaciones temporales o permanentes:</w:t>
      </w:r>
    </w:p>
    <w:p w14:paraId="0C7E2847" w14:textId="1121B7B9" w:rsidR="000A0A88" w:rsidRPr="000A0A88" w:rsidRDefault="00945FDC" w:rsidP="000A0A88">
      <w:pPr>
        <w:numPr>
          <w:ilvl w:val="1"/>
          <w:numId w:val="8"/>
        </w:numPr>
        <w:rPr>
          <w:rFonts w:ascii="Arial" w:hAnsi="Arial" w:cs="Arial"/>
          <w:sz w:val="24"/>
          <w:szCs w:val="24"/>
        </w:rPr>
      </w:pPr>
      <w:r w:rsidRPr="00945FDC">
        <w:rPr>
          <w:rFonts w:ascii="Arial" w:hAnsi="Arial" w:cs="Arial"/>
          <w:b/>
          <w:bCs/>
          <w:sz w:val="24"/>
          <w:szCs w:val="24"/>
        </w:rPr>
        <w:t xml:space="preserve">Libros </w:t>
      </w:r>
      <w:r w:rsidR="000A0A88" w:rsidRPr="000A0A88">
        <w:rPr>
          <w:rFonts w:ascii="Arial" w:hAnsi="Arial" w:cs="Arial"/>
          <w:b/>
          <w:bCs/>
          <w:sz w:val="24"/>
          <w:szCs w:val="24"/>
        </w:rPr>
        <w:t>recolectados</w:t>
      </w:r>
      <w:r>
        <w:rPr>
          <w:rFonts w:ascii="Arial" w:hAnsi="Arial" w:cs="Arial"/>
          <w:sz w:val="24"/>
          <w:szCs w:val="24"/>
        </w:rPr>
        <w:t xml:space="preserve">: </w:t>
      </w:r>
      <w:r w:rsidR="000A0A88" w:rsidRPr="000A0A88">
        <w:rPr>
          <w:rFonts w:ascii="Arial" w:hAnsi="Arial" w:cs="Arial"/>
          <w:sz w:val="24"/>
          <w:szCs w:val="24"/>
        </w:rPr>
        <w:t xml:space="preserve">Simbolizan los materiales importantes que </w:t>
      </w:r>
      <w:proofErr w:type="spellStart"/>
      <w:r w:rsidR="000A0A88" w:rsidRPr="000A0A88">
        <w:rPr>
          <w:rFonts w:ascii="Arial" w:hAnsi="Arial" w:cs="Arial"/>
          <w:sz w:val="24"/>
          <w:szCs w:val="24"/>
        </w:rPr>
        <w:t>Utx</w:t>
      </w:r>
      <w:proofErr w:type="spellEnd"/>
      <w:r w:rsidR="000A0A88" w:rsidRPr="000A0A88">
        <w:rPr>
          <w:rFonts w:ascii="Arial" w:hAnsi="Arial" w:cs="Arial"/>
          <w:sz w:val="24"/>
          <w:szCs w:val="24"/>
        </w:rPr>
        <w:t xml:space="preserve"> Man necesita para obtener la beca académica</w:t>
      </w:r>
      <w:r>
        <w:rPr>
          <w:rFonts w:ascii="Arial" w:hAnsi="Arial" w:cs="Arial"/>
          <w:sz w:val="24"/>
          <w:szCs w:val="24"/>
        </w:rPr>
        <w:t xml:space="preserve"> y suman puntos</w:t>
      </w:r>
      <w:r w:rsidR="000A0A88" w:rsidRPr="000A0A88">
        <w:rPr>
          <w:rFonts w:ascii="Arial" w:hAnsi="Arial" w:cs="Arial"/>
          <w:sz w:val="24"/>
          <w:szCs w:val="24"/>
        </w:rPr>
        <w:t>.</w:t>
      </w:r>
    </w:p>
    <w:p w14:paraId="5EDBECC1" w14:textId="77777777" w:rsidR="000A0A88" w:rsidRPr="000A0A88" w:rsidRDefault="000A0A88" w:rsidP="000A0A88">
      <w:pPr>
        <w:numPr>
          <w:ilvl w:val="1"/>
          <w:numId w:val="8"/>
        </w:numPr>
        <w:rPr>
          <w:rFonts w:ascii="Arial" w:hAnsi="Arial" w:cs="Arial"/>
          <w:sz w:val="24"/>
          <w:szCs w:val="24"/>
        </w:rPr>
      </w:pPr>
      <w:r w:rsidRPr="000A0A88">
        <w:rPr>
          <w:rFonts w:ascii="Arial" w:hAnsi="Arial" w:cs="Arial"/>
          <w:b/>
          <w:bCs/>
          <w:sz w:val="24"/>
          <w:szCs w:val="24"/>
        </w:rPr>
        <w:t>Cronómetro:</w:t>
      </w:r>
      <w:r w:rsidRPr="000A0A88">
        <w:rPr>
          <w:rFonts w:ascii="Arial" w:hAnsi="Arial" w:cs="Arial"/>
          <w:sz w:val="24"/>
          <w:szCs w:val="24"/>
        </w:rPr>
        <w:t xml:space="preserve"> Extiende el tiempo límite del juego, permitiendo que el jugador tenga más oportunidades de alcanzar los 100,000 puntos.</w:t>
      </w:r>
    </w:p>
    <w:p w14:paraId="36169FF6" w14:textId="08EC997F" w:rsidR="000A0A88" w:rsidRPr="000A0A88" w:rsidRDefault="00945FDC" w:rsidP="000A0A88">
      <w:pPr>
        <w:numPr>
          <w:ilvl w:val="1"/>
          <w:numId w:val="8"/>
        </w:numPr>
        <w:rPr>
          <w:rFonts w:ascii="Arial" w:hAnsi="Arial" w:cs="Arial"/>
          <w:sz w:val="24"/>
          <w:szCs w:val="24"/>
        </w:rPr>
      </w:pPr>
      <w:r>
        <w:rPr>
          <w:rFonts w:ascii="Arial" w:hAnsi="Arial" w:cs="Arial"/>
          <w:b/>
          <w:bCs/>
          <w:sz w:val="24"/>
          <w:szCs w:val="24"/>
        </w:rPr>
        <w:t>Monedas</w:t>
      </w:r>
      <w:r w:rsidR="000A0A88" w:rsidRPr="000A0A88">
        <w:rPr>
          <w:rFonts w:ascii="Arial" w:hAnsi="Arial" w:cs="Arial"/>
          <w:b/>
          <w:bCs/>
          <w:sz w:val="24"/>
          <w:szCs w:val="24"/>
        </w:rPr>
        <w:t>:</w:t>
      </w:r>
      <w:r w:rsidR="000A0A88" w:rsidRPr="000A0A88">
        <w:rPr>
          <w:rFonts w:ascii="Arial" w:hAnsi="Arial" w:cs="Arial"/>
          <w:sz w:val="24"/>
          <w:szCs w:val="24"/>
        </w:rPr>
        <w:t xml:space="preserve"> A medida que el jugador avanza, puede recolectar "</w:t>
      </w:r>
      <w:r>
        <w:rPr>
          <w:rFonts w:ascii="Arial" w:hAnsi="Arial" w:cs="Arial"/>
          <w:sz w:val="24"/>
          <w:szCs w:val="24"/>
        </w:rPr>
        <w:t>monedas</w:t>
      </w:r>
      <w:r w:rsidR="000A0A88" w:rsidRPr="000A0A88">
        <w:rPr>
          <w:rFonts w:ascii="Arial" w:hAnsi="Arial" w:cs="Arial"/>
          <w:sz w:val="24"/>
          <w:szCs w:val="24"/>
        </w:rPr>
        <w:t>" que otorgan puntos adicionales o bonificaciones como más tiempo o protección contra obstáculos.</w:t>
      </w:r>
    </w:p>
    <w:p w14:paraId="6002A6A9" w14:textId="77777777" w:rsidR="00DC7BBC" w:rsidRPr="000A0A88" w:rsidRDefault="00DC7BBC">
      <w:pPr>
        <w:rPr>
          <w:rFonts w:ascii="Arial" w:hAnsi="Arial" w:cs="Arial"/>
          <w:sz w:val="24"/>
          <w:szCs w:val="24"/>
        </w:rPr>
      </w:pPr>
    </w:p>
    <w:sectPr w:rsidR="00DC7BBC" w:rsidRPr="000A0A88" w:rsidSect="000A0A88">
      <w:pgSz w:w="12240" w:h="15840"/>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5168"/>
    <w:multiLevelType w:val="multilevel"/>
    <w:tmpl w:val="750C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E5AC8"/>
    <w:multiLevelType w:val="multilevel"/>
    <w:tmpl w:val="E57A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E3B3E"/>
    <w:multiLevelType w:val="multilevel"/>
    <w:tmpl w:val="F7EEF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C1450"/>
    <w:multiLevelType w:val="multilevel"/>
    <w:tmpl w:val="EF1C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14832"/>
    <w:multiLevelType w:val="multilevel"/>
    <w:tmpl w:val="C5DE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2496D"/>
    <w:multiLevelType w:val="multilevel"/>
    <w:tmpl w:val="4734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3144E"/>
    <w:multiLevelType w:val="multilevel"/>
    <w:tmpl w:val="4DFC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C3050"/>
    <w:multiLevelType w:val="multilevel"/>
    <w:tmpl w:val="725A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740958">
    <w:abstractNumId w:val="1"/>
  </w:num>
  <w:num w:numId="2" w16cid:durableId="2094430616">
    <w:abstractNumId w:val="7"/>
  </w:num>
  <w:num w:numId="3" w16cid:durableId="1240405929">
    <w:abstractNumId w:val="0"/>
  </w:num>
  <w:num w:numId="4" w16cid:durableId="1169633344">
    <w:abstractNumId w:val="6"/>
  </w:num>
  <w:num w:numId="5" w16cid:durableId="1737700644">
    <w:abstractNumId w:val="4"/>
  </w:num>
  <w:num w:numId="6" w16cid:durableId="1122991007">
    <w:abstractNumId w:val="5"/>
  </w:num>
  <w:num w:numId="7" w16cid:durableId="54091896">
    <w:abstractNumId w:val="3"/>
  </w:num>
  <w:num w:numId="8" w16cid:durableId="432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88"/>
    <w:rsid w:val="000A0A88"/>
    <w:rsid w:val="00511618"/>
    <w:rsid w:val="00945FDC"/>
    <w:rsid w:val="00DC7BBC"/>
    <w:rsid w:val="00FA3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1731"/>
  <w15:chartTrackingRefBased/>
  <w15:docId w15:val="{408042D6-A619-470F-98F3-83E6AAF9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A8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14:ligatures w14:val="none"/>
    </w:rPr>
  </w:style>
  <w:style w:type="character" w:customStyle="1" w:styleId="TtuloCar">
    <w:name w:val="Título Car"/>
    <w:basedOn w:val="Fuentedeprrafopredeter"/>
    <w:link w:val="Ttulo"/>
    <w:uiPriority w:val="10"/>
    <w:rsid w:val="000A0A88"/>
    <w:rPr>
      <w:rFonts w:asciiTheme="majorHAnsi" w:eastAsiaTheme="majorEastAsia" w:hAnsiTheme="majorHAnsi" w:cstheme="majorBidi"/>
      <w:color w:val="404040" w:themeColor="text1" w:themeTint="BF"/>
      <w:spacing w:val="-10"/>
      <w:kern w:val="28"/>
      <w:sz w:val="56"/>
      <w:szCs w:val="56"/>
      <w:lang w:eastAsia="es-MX"/>
      <w14:ligatures w14:val="none"/>
    </w:rPr>
  </w:style>
  <w:style w:type="paragraph" w:styleId="Subttulo">
    <w:name w:val="Subtitle"/>
    <w:basedOn w:val="Normal"/>
    <w:next w:val="Normal"/>
    <w:link w:val="SubttuloCar"/>
    <w:uiPriority w:val="11"/>
    <w:qFormat/>
    <w:rsid w:val="000A0A88"/>
    <w:pPr>
      <w:numPr>
        <w:ilvl w:val="1"/>
      </w:numPr>
    </w:pPr>
    <w:rPr>
      <w:rFonts w:eastAsiaTheme="minorEastAsia" w:cs="Times New Roman"/>
      <w:color w:val="5A5A5A" w:themeColor="text1" w:themeTint="A5"/>
      <w:spacing w:val="15"/>
      <w:kern w:val="0"/>
      <w:lang w:eastAsia="es-MX"/>
      <w14:ligatures w14:val="none"/>
    </w:rPr>
  </w:style>
  <w:style w:type="character" w:customStyle="1" w:styleId="SubttuloCar">
    <w:name w:val="Subtítulo Car"/>
    <w:basedOn w:val="Fuentedeprrafopredeter"/>
    <w:link w:val="Subttulo"/>
    <w:uiPriority w:val="11"/>
    <w:rsid w:val="000A0A88"/>
    <w:rPr>
      <w:rFonts w:eastAsiaTheme="minorEastAsia" w:cs="Times New Roman"/>
      <w:color w:val="5A5A5A" w:themeColor="text1" w:themeTint="A5"/>
      <w:spacing w:val="15"/>
      <w:kern w:val="0"/>
      <w:lang w:eastAsia="es-MX"/>
      <w14:ligatures w14:val="none"/>
    </w:rPr>
  </w:style>
  <w:style w:type="paragraph" w:styleId="Prrafodelista">
    <w:name w:val="List Paragraph"/>
    <w:basedOn w:val="Normal"/>
    <w:uiPriority w:val="34"/>
    <w:qFormat/>
    <w:rsid w:val="000A0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624820">
      <w:bodyDiv w:val="1"/>
      <w:marLeft w:val="0"/>
      <w:marRight w:val="0"/>
      <w:marTop w:val="0"/>
      <w:marBottom w:val="0"/>
      <w:divBdr>
        <w:top w:val="none" w:sz="0" w:space="0" w:color="auto"/>
        <w:left w:val="none" w:sz="0" w:space="0" w:color="auto"/>
        <w:bottom w:val="none" w:sz="0" w:space="0" w:color="auto"/>
        <w:right w:val="none" w:sz="0" w:space="0" w:color="auto"/>
      </w:divBdr>
    </w:div>
    <w:div w:id="20805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juego en unity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UTx BOy</dc:title>
  <dc:subject>Marvin Yair Tolentino Perez</dc:subject>
  <dc:creator>Yahir</dc:creator>
  <cp:keywords/>
  <dc:description/>
  <cp:lastModifiedBy>Yahir</cp:lastModifiedBy>
  <cp:revision>1</cp:revision>
  <dcterms:created xsi:type="dcterms:W3CDTF">2024-10-02T04:38:00Z</dcterms:created>
  <dcterms:modified xsi:type="dcterms:W3CDTF">2024-10-02T05:17:00Z</dcterms:modified>
</cp:coreProperties>
</file>