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ACD" w:rsidRDefault="00203F15">
      <w:r w:rsidRPr="00203F15">
        <w:rPr>
          <w:b/>
        </w:rPr>
        <w:t>数据库表</w:t>
      </w:r>
      <w:r w:rsidR="00930021">
        <w:rPr>
          <w:rFonts w:hint="eastAsia"/>
          <w:b/>
        </w:rPr>
        <w:t>FixedAsset</w:t>
      </w:r>
      <w:r w:rsidR="00930021">
        <w:rPr>
          <w:b/>
        </w:rPr>
        <w:t>MS</w:t>
      </w:r>
      <w:r>
        <w:t>：</w:t>
      </w:r>
    </w:p>
    <w:p w:rsidR="006A3057" w:rsidRDefault="00203F15">
      <w:r>
        <w:rPr>
          <w:rFonts w:hint="eastAsia"/>
        </w:rPr>
        <w:t>固定资产管理员表</w:t>
      </w:r>
      <w:r>
        <w:rPr>
          <w:rFonts w:hint="eastAsia"/>
        </w:rPr>
        <w:t>Manager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6A3057" w:rsidRDefault="006A3057">
            <w:r>
              <w:t>管理员标识</w:t>
            </w:r>
            <w:r>
              <w:rPr>
                <w:rFonts w:hint="eastAsia"/>
              </w:rPr>
              <w:t>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用户名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密码</w:t>
            </w:r>
          </w:p>
        </w:tc>
      </w:tr>
    </w:tbl>
    <w:p w:rsidR="006A3057" w:rsidRDefault="00203F15">
      <w:r>
        <w:rPr>
          <w:rFonts w:hint="eastAsia"/>
        </w:rPr>
        <w:t>固定资产表</w:t>
      </w:r>
      <w:r w:rsidR="00D42A77">
        <w:t>FixedAsset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3057" w:rsidTr="006A3057">
        <w:tc>
          <w:tcPr>
            <w:tcW w:w="2765" w:type="dxa"/>
          </w:tcPr>
          <w:p w:rsidR="006A3057" w:rsidRDefault="006A3057">
            <w:r>
              <w:t>字段名</w:t>
            </w:r>
          </w:p>
        </w:tc>
        <w:tc>
          <w:tcPr>
            <w:tcW w:w="2765" w:type="dxa"/>
          </w:tcPr>
          <w:p w:rsidR="006A3057" w:rsidRDefault="006A3057">
            <w:r>
              <w:t>字段类型</w:t>
            </w:r>
          </w:p>
        </w:tc>
        <w:tc>
          <w:tcPr>
            <w:tcW w:w="2766" w:type="dxa"/>
          </w:tcPr>
          <w:p w:rsidR="006A3057" w:rsidRDefault="006A3057">
            <w:r>
              <w:t>备注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t>id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930021">
            <w:r>
              <w:t>固定</w:t>
            </w:r>
            <w:r w:rsidR="006A3057">
              <w:t>资产编号（只读）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A3057" w:rsidRDefault="006A305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6A3057" w:rsidRDefault="006A3057">
            <w:r>
              <w:t>名称</w:t>
            </w:r>
          </w:p>
        </w:tc>
      </w:tr>
      <w:tr w:rsidR="006A3057" w:rsidTr="006A3057">
        <w:tc>
          <w:tcPr>
            <w:tcW w:w="2765" w:type="dxa"/>
          </w:tcPr>
          <w:p w:rsidR="006A3057" w:rsidRDefault="006A3057">
            <w:r w:rsidRPr="006A3057">
              <w:t>category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类别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type</w:t>
            </w:r>
          </w:p>
        </w:tc>
        <w:tc>
          <w:tcPr>
            <w:tcW w:w="2765" w:type="dxa"/>
          </w:tcPr>
          <w:p w:rsidR="006A3057" w:rsidRDefault="00D42A77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型号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t>price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6A3057" w:rsidRDefault="00666FDC">
            <w:r>
              <w:t>价值</w:t>
            </w:r>
          </w:p>
        </w:tc>
      </w:tr>
      <w:tr w:rsidR="006A3057" w:rsidTr="006A3057">
        <w:tc>
          <w:tcPr>
            <w:tcW w:w="2765" w:type="dxa"/>
          </w:tcPr>
          <w:p w:rsidR="006A3057" w:rsidRDefault="0025798F">
            <w:r>
              <w:t>in</w:t>
            </w:r>
            <w:r w:rsidR="00666FDC">
              <w:t>date</w:t>
            </w:r>
          </w:p>
        </w:tc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766" w:type="dxa"/>
          </w:tcPr>
          <w:p w:rsidR="006A3057" w:rsidRDefault="00666FDC">
            <w:r>
              <w:t>购买日期</w:t>
            </w:r>
          </w:p>
        </w:tc>
      </w:tr>
      <w:tr w:rsidR="006A3057" w:rsidTr="006A3057">
        <w:tc>
          <w:tcPr>
            <w:tcW w:w="2765" w:type="dxa"/>
          </w:tcPr>
          <w:p w:rsidR="006A3057" w:rsidRDefault="00666FDC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</w:tcPr>
          <w:p w:rsidR="006A3057" w:rsidRDefault="0025798F">
            <w:r>
              <w:t>String</w:t>
            </w:r>
          </w:p>
        </w:tc>
        <w:tc>
          <w:tcPr>
            <w:tcW w:w="2766" w:type="dxa"/>
          </w:tcPr>
          <w:p w:rsidR="006A3057" w:rsidRDefault="00666FDC">
            <w:r>
              <w:t>状态</w:t>
            </w:r>
          </w:p>
        </w:tc>
      </w:tr>
      <w:tr w:rsidR="00666FDC" w:rsidTr="006A3057">
        <w:tc>
          <w:tcPr>
            <w:tcW w:w="2765" w:type="dxa"/>
          </w:tcPr>
          <w:p w:rsidR="00666FDC" w:rsidRDefault="00D42A77">
            <w:r>
              <w:t>a</w:t>
            </w:r>
            <w:r w:rsidR="00666FDC">
              <w:rPr>
                <w:rFonts w:hint="eastAsia"/>
              </w:rPr>
              <w:t>u</w:t>
            </w:r>
            <w:r w:rsidR="00666FDC">
              <w:t>ser</w:t>
            </w:r>
          </w:p>
        </w:tc>
        <w:tc>
          <w:tcPr>
            <w:tcW w:w="2765" w:type="dxa"/>
          </w:tcPr>
          <w:p w:rsidR="00666FDC" w:rsidRDefault="0025798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66FDC" w:rsidRDefault="001E1589">
            <w:r>
              <w:t>使用者</w:t>
            </w:r>
          </w:p>
        </w:tc>
      </w:tr>
      <w:tr w:rsidR="001E1589" w:rsidTr="006A3057">
        <w:tc>
          <w:tcPr>
            <w:tcW w:w="2765" w:type="dxa"/>
          </w:tcPr>
          <w:p w:rsidR="001E1589" w:rsidRDefault="001E1589">
            <w:r>
              <w:t>remark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人员信息表</w:t>
      </w:r>
      <w:r w:rsidR="00D42A77">
        <w:t>AUser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人员编号（只读）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姓名</w:t>
            </w:r>
          </w:p>
        </w:tc>
      </w:tr>
      <w:tr w:rsidR="001E1589" w:rsidTr="001E1589">
        <w:tc>
          <w:tcPr>
            <w:tcW w:w="2765" w:type="dxa"/>
          </w:tcPr>
          <w:p w:rsidR="001E1589" w:rsidRDefault="00A32C9D">
            <w:r>
              <w:rPr>
                <w:rFonts w:hint="eastAsia"/>
              </w:rPr>
              <w:t>duty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职务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</w:tbl>
    <w:p w:rsidR="001E1589" w:rsidRDefault="00203F15">
      <w:r>
        <w:rPr>
          <w:rFonts w:hint="eastAsia"/>
        </w:rPr>
        <w:t>资产</w:t>
      </w:r>
      <w:r w:rsidR="001E1589">
        <w:rPr>
          <w:rFonts w:hint="eastAsia"/>
        </w:rPr>
        <w:t>领用表</w:t>
      </w:r>
      <w:r w:rsidR="00930021">
        <w:rPr>
          <w:rFonts w:hint="eastAsia"/>
        </w:rPr>
        <w:t>Lend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589" w:rsidTr="001E1589">
        <w:tc>
          <w:tcPr>
            <w:tcW w:w="2765" w:type="dxa"/>
          </w:tcPr>
          <w:p w:rsidR="001E1589" w:rsidRDefault="001E1589">
            <w:r>
              <w:t>字段名</w:t>
            </w:r>
          </w:p>
        </w:tc>
        <w:tc>
          <w:tcPr>
            <w:tcW w:w="2765" w:type="dxa"/>
          </w:tcPr>
          <w:p w:rsidR="001E1589" w:rsidRDefault="001E1589">
            <w:r>
              <w:t>字段类型</w:t>
            </w:r>
          </w:p>
        </w:tc>
        <w:tc>
          <w:tcPr>
            <w:tcW w:w="2766" w:type="dxa"/>
          </w:tcPr>
          <w:p w:rsidR="001E1589" w:rsidRDefault="001E1589">
            <w:r>
              <w:t>备注</w:t>
            </w:r>
          </w:p>
        </w:tc>
      </w:tr>
      <w:tr w:rsidR="001E1589" w:rsidTr="001E1589">
        <w:tc>
          <w:tcPr>
            <w:tcW w:w="2765" w:type="dxa"/>
          </w:tcPr>
          <w:p w:rsidR="001E1589" w:rsidRDefault="00D06B03">
            <w:r>
              <w:t>fixedasset</w:t>
            </w:r>
            <w:r w:rsidR="001E1589">
              <w:t>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1E1589">
            <w:r>
              <w:t>设备编号</w:t>
            </w:r>
          </w:p>
        </w:tc>
      </w:tr>
      <w:tr w:rsidR="00930021" w:rsidTr="001E1589"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>
            <w:r>
              <w:t>领用人员编号</w:t>
            </w:r>
          </w:p>
        </w:tc>
      </w:tr>
      <w:tr w:rsidR="00947423" w:rsidTr="001E1589">
        <w:tc>
          <w:tcPr>
            <w:tcW w:w="2765" w:type="dxa"/>
          </w:tcPr>
          <w:p w:rsidR="00947423" w:rsidRDefault="00D06B03">
            <w:r>
              <w:t>lend</w:t>
            </w:r>
            <w:r w:rsidR="00947423"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947423" w:rsidRDefault="00947423">
            <w:r>
              <w:t>领用日期</w:t>
            </w:r>
          </w:p>
        </w:tc>
      </w:tr>
      <w:tr w:rsidR="00947423" w:rsidTr="001E1589">
        <w:tc>
          <w:tcPr>
            <w:tcW w:w="2765" w:type="dxa"/>
          </w:tcPr>
          <w:p w:rsidR="00947423" w:rsidRDefault="004C3629">
            <w:r>
              <w:t>purpose</w:t>
            </w:r>
          </w:p>
        </w:tc>
        <w:tc>
          <w:tcPr>
            <w:tcW w:w="2765" w:type="dxa"/>
          </w:tcPr>
          <w:p w:rsidR="00947423" w:rsidRDefault="0094742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47423" w:rsidRDefault="00947423">
            <w:r>
              <w:t>用途</w:t>
            </w:r>
          </w:p>
        </w:tc>
      </w:tr>
      <w:tr w:rsidR="001E1589" w:rsidTr="001E1589"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1E1589" w:rsidRDefault="001E15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E1589" w:rsidRDefault="00D06B03">
            <w:r>
              <w:rPr>
                <w:rFonts w:hint="eastAsia"/>
              </w:rPr>
              <w:t>操作</w:t>
            </w:r>
            <w:r w:rsidR="001E1589">
              <w:t>管理员</w:t>
            </w:r>
          </w:p>
        </w:tc>
      </w:tr>
      <w:tr w:rsidR="001E1589" w:rsidTr="001E1589">
        <w:tc>
          <w:tcPr>
            <w:tcW w:w="2765" w:type="dxa"/>
          </w:tcPr>
          <w:p w:rsidR="001E1589" w:rsidRDefault="00BE7C4A">
            <w:r>
              <w:t>remark</w:t>
            </w:r>
          </w:p>
        </w:tc>
        <w:tc>
          <w:tcPr>
            <w:tcW w:w="2765" w:type="dxa"/>
          </w:tcPr>
          <w:p w:rsidR="001E1589" w:rsidRDefault="00BE7C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1E1589" w:rsidRDefault="00BE7C4A">
            <w:r>
              <w:t>备注</w:t>
            </w:r>
          </w:p>
        </w:tc>
      </w:tr>
    </w:tbl>
    <w:p w:rsidR="00D06B03" w:rsidRDefault="00D06B03" w:rsidP="00D06B03">
      <w:r>
        <w:rPr>
          <w:rFonts w:hint="eastAsia"/>
        </w:rPr>
        <w:t>资产归还表</w:t>
      </w:r>
      <w:r w:rsidR="00930021">
        <w:rPr>
          <w:rFonts w:hint="eastAsia"/>
        </w:rPr>
        <w:t>R</w:t>
      </w:r>
      <w:r w:rsidR="00930021">
        <w:t>eturn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6B03" w:rsidTr="00B2664A">
        <w:tc>
          <w:tcPr>
            <w:tcW w:w="2765" w:type="dxa"/>
          </w:tcPr>
          <w:p w:rsidR="00D06B03" w:rsidRDefault="00D06B03" w:rsidP="00B2664A">
            <w:r>
              <w:t>字段名</w:t>
            </w:r>
          </w:p>
        </w:tc>
        <w:tc>
          <w:tcPr>
            <w:tcW w:w="2765" w:type="dxa"/>
          </w:tcPr>
          <w:p w:rsidR="00D06B03" w:rsidRDefault="00D06B03" w:rsidP="00B2664A">
            <w:r>
              <w:t>字段类型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fixedasset_id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t>设备编号</w:t>
            </w:r>
          </w:p>
        </w:tc>
      </w:tr>
      <w:tr w:rsidR="00930021" w:rsidTr="00B2664A"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auser</w:t>
            </w:r>
            <w:r>
              <w:t>_id</w:t>
            </w:r>
          </w:p>
        </w:tc>
        <w:tc>
          <w:tcPr>
            <w:tcW w:w="2765" w:type="dxa"/>
          </w:tcPr>
          <w:p w:rsidR="00930021" w:rsidRDefault="00930021" w:rsidP="0093002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0021" w:rsidRDefault="00930021" w:rsidP="00930021">
            <w:r>
              <w:t>归还人员编号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return</w:t>
            </w:r>
            <w:r>
              <w:rPr>
                <w:rFonts w:hint="eastAsia"/>
              </w:rPr>
              <w:t>date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Date</w:t>
            </w:r>
            <w:r>
              <w:t xml:space="preserve"> 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归还日期</w:t>
            </w:r>
          </w:p>
        </w:tc>
      </w:tr>
      <w:tr w:rsidR="00D06B03" w:rsidTr="00B2664A">
        <w:tc>
          <w:tcPr>
            <w:tcW w:w="2765" w:type="dxa"/>
          </w:tcPr>
          <w:p w:rsidR="00D06B03" w:rsidRDefault="004C3629" w:rsidP="00B2664A">
            <w:r>
              <w:t>purpose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用途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returnstatus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归还时设备状态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m</w:t>
            </w:r>
            <w:r>
              <w:t>anager_id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D06B03" w:rsidRDefault="00D06B03" w:rsidP="00B2664A">
            <w:r>
              <w:rPr>
                <w:rFonts w:hint="eastAsia"/>
              </w:rPr>
              <w:t>操作</w:t>
            </w:r>
            <w:r>
              <w:t>管理员</w:t>
            </w:r>
          </w:p>
        </w:tc>
      </w:tr>
      <w:tr w:rsidR="00D06B03" w:rsidTr="00B2664A">
        <w:tc>
          <w:tcPr>
            <w:tcW w:w="2765" w:type="dxa"/>
          </w:tcPr>
          <w:p w:rsidR="00D06B03" w:rsidRDefault="00D06B03" w:rsidP="00B2664A">
            <w:r>
              <w:t>remark</w:t>
            </w:r>
          </w:p>
        </w:tc>
        <w:tc>
          <w:tcPr>
            <w:tcW w:w="2765" w:type="dxa"/>
          </w:tcPr>
          <w:p w:rsidR="00D06B03" w:rsidRDefault="00D06B03" w:rsidP="00B2664A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06B03" w:rsidRDefault="00D06B03" w:rsidP="00B2664A">
            <w:r>
              <w:t>备注</w:t>
            </w:r>
          </w:p>
        </w:tc>
      </w:tr>
    </w:tbl>
    <w:p w:rsidR="00D06B03" w:rsidRDefault="00D06B03"/>
    <w:sectPr w:rsidR="00D06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CB" w:rsidRDefault="004569CB" w:rsidP="00203F15">
      <w:r>
        <w:separator/>
      </w:r>
    </w:p>
  </w:endnote>
  <w:endnote w:type="continuationSeparator" w:id="0">
    <w:p w:rsidR="004569CB" w:rsidRDefault="004569CB" w:rsidP="0020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CB" w:rsidRDefault="004569CB" w:rsidP="00203F15">
      <w:r>
        <w:separator/>
      </w:r>
    </w:p>
  </w:footnote>
  <w:footnote w:type="continuationSeparator" w:id="0">
    <w:p w:rsidR="004569CB" w:rsidRDefault="004569CB" w:rsidP="00203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C2"/>
    <w:rsid w:val="000408CD"/>
    <w:rsid w:val="001A54B7"/>
    <w:rsid w:val="001E1589"/>
    <w:rsid w:val="00203F15"/>
    <w:rsid w:val="0025798F"/>
    <w:rsid w:val="002D7820"/>
    <w:rsid w:val="00306FFC"/>
    <w:rsid w:val="004569CB"/>
    <w:rsid w:val="00481867"/>
    <w:rsid w:val="004C3629"/>
    <w:rsid w:val="005D2A73"/>
    <w:rsid w:val="00666FDC"/>
    <w:rsid w:val="00686EA1"/>
    <w:rsid w:val="006A3057"/>
    <w:rsid w:val="00834ACD"/>
    <w:rsid w:val="00887DC2"/>
    <w:rsid w:val="00930021"/>
    <w:rsid w:val="009425BA"/>
    <w:rsid w:val="00947423"/>
    <w:rsid w:val="00A0115F"/>
    <w:rsid w:val="00A32C9D"/>
    <w:rsid w:val="00AD1B61"/>
    <w:rsid w:val="00BE7C4A"/>
    <w:rsid w:val="00D06B03"/>
    <w:rsid w:val="00D354E9"/>
    <w:rsid w:val="00D4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75414-AFBB-4076-9E46-0DEFCDF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F15"/>
    <w:rPr>
      <w:sz w:val="18"/>
      <w:szCs w:val="18"/>
    </w:rPr>
  </w:style>
  <w:style w:type="table" w:styleId="a5">
    <w:name w:val="Table Grid"/>
    <w:basedOn w:val="a1"/>
    <w:uiPriority w:val="39"/>
    <w:rsid w:val="006A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12</cp:revision>
  <dcterms:created xsi:type="dcterms:W3CDTF">2016-07-12T00:56:00Z</dcterms:created>
  <dcterms:modified xsi:type="dcterms:W3CDTF">2016-07-15T11:56:00Z</dcterms:modified>
</cp:coreProperties>
</file>