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060922" w14:textId="77777777" w:rsidR="00274D35" w:rsidRDefault="00274D35" w:rsidP="00274D35">
      <w:r>
        <w:t>Yahya Alhinai</w:t>
      </w:r>
    </w:p>
    <w:p w14:paraId="09992E94" w14:textId="77777777" w:rsidR="00274D35" w:rsidRDefault="00274D35" w:rsidP="00274D35">
      <w:r>
        <w:t>EE5371</w:t>
      </w:r>
    </w:p>
    <w:p w14:paraId="549C9358" w14:textId="77777777" w:rsidR="00274D35" w:rsidRDefault="00274D35" w:rsidP="00274D35">
      <w:r>
        <w:t>September 23, 2019</w:t>
      </w:r>
    </w:p>
    <w:p w14:paraId="15CD7DEC" w14:textId="77777777" w:rsidR="00274D35" w:rsidRDefault="00274D35" w:rsidP="00274D35">
      <w:bookmarkStart w:id="0" w:name="_GoBack"/>
      <w:bookmarkEnd w:id="0"/>
    </w:p>
    <w:p w14:paraId="0764903E" w14:textId="77777777" w:rsidR="00274D35" w:rsidRPr="005018B5" w:rsidRDefault="00274D35" w:rsidP="00274D35">
      <w:pPr>
        <w:rPr>
          <w:b/>
        </w:rPr>
      </w:pPr>
      <w:r w:rsidRPr="005018B5">
        <w:rPr>
          <w:b/>
        </w:rPr>
        <w:t>Problem 1:</w:t>
      </w:r>
    </w:p>
    <w:p w14:paraId="37FE5545" w14:textId="77777777" w:rsidR="00274D35" w:rsidRDefault="00274D35" w:rsidP="00274D35">
      <w:pPr>
        <w:pStyle w:val="ListParagraph"/>
        <w:numPr>
          <w:ilvl w:val="0"/>
          <w:numId w:val="6"/>
        </w:numPr>
      </w:pPr>
      <w:r>
        <w:t>After reading “</w:t>
      </w:r>
      <w:r w:rsidRPr="00F56F12">
        <w:rPr>
          <w:i/>
        </w:rPr>
        <w:t>Considerations When Evaluating Microprocessor Platforms</w:t>
      </w:r>
      <w:r>
        <w:t xml:space="preserve">”, I tend to lean towards the </w:t>
      </w:r>
      <w:r w:rsidRPr="00F56F12">
        <w:t>application point of view</w:t>
      </w:r>
      <w:r>
        <w:t xml:space="preserve"> rather than the hardware</w:t>
      </w:r>
      <w:r w:rsidRPr="00F56F12">
        <w:t xml:space="preserve"> point of view</w:t>
      </w:r>
      <w:r>
        <w:t xml:space="preserve">. As stated in the paper, application developers have the privilege to redesign and change their application to be optimal at doing the things that supposed to do. The most important advantage that was mentioned in the paper was that developer can evaluate specific hardware and maximize hardware’s potential to provide advancement in a particular domain of need. This is the reason why application developers reported up to 100x speed up from using GPU over CPU. A program might has been optimally optimized to run on GPUs and fully utilize their potential. The same program might have been performed on CPU to compare the speedup, leaving the fact it has completely different </w:t>
      </w:r>
      <w:r w:rsidRPr="00EE4ADC">
        <w:t>architecture</w:t>
      </w:r>
      <w:r>
        <w:t xml:space="preserve"> that is designed to deal with different functionality. As it was mentioned in the paper, “</w:t>
      </w:r>
      <w:r w:rsidRPr="00280592">
        <w:t>application developers could have also achieved large performance improvements by rewriting their legacy code to target parallel CPU implementations</w:t>
      </w:r>
      <w:r>
        <w:t xml:space="preserve">”. Meaning the gap difference in performance that was reported could have vanish has developers optimized two versions of the program aimed for two different hardware </w:t>
      </w:r>
      <w:r w:rsidRPr="00A270D7">
        <w:t>architecture</w:t>
      </w:r>
      <w:r>
        <w:t>.</w:t>
      </w:r>
    </w:p>
    <w:p w14:paraId="3319FB21" w14:textId="77777777" w:rsidR="00274D35" w:rsidRDefault="00274D35" w:rsidP="00274D35"/>
    <w:p w14:paraId="06C3EA46" w14:textId="77777777" w:rsidR="00274D35" w:rsidRDefault="00274D35" w:rsidP="00274D35"/>
    <w:p w14:paraId="24FF2545" w14:textId="77777777" w:rsidR="00274D35" w:rsidRDefault="00274D35" w:rsidP="00274D35"/>
    <w:p w14:paraId="6B45977D" w14:textId="77777777" w:rsidR="00274D35" w:rsidRDefault="00274D35" w:rsidP="00274D35"/>
    <w:p w14:paraId="67D184ED" w14:textId="77777777" w:rsidR="00274D35" w:rsidRDefault="00274D35" w:rsidP="00274D35"/>
    <w:p w14:paraId="6BE5754D" w14:textId="77777777" w:rsidR="00274D35" w:rsidRDefault="00274D35" w:rsidP="00274D35"/>
    <w:p w14:paraId="5CD1F8D1" w14:textId="77777777" w:rsidR="00274D35" w:rsidRDefault="00274D35" w:rsidP="00274D35"/>
    <w:p w14:paraId="7E434EDA" w14:textId="77777777" w:rsidR="00274D35" w:rsidRDefault="00274D35" w:rsidP="00274D35"/>
    <w:p w14:paraId="7734F4BB" w14:textId="77777777" w:rsidR="00274D35" w:rsidRDefault="00274D35" w:rsidP="00274D35"/>
    <w:p w14:paraId="459DADBC" w14:textId="77777777" w:rsidR="00274D35" w:rsidRDefault="00274D35" w:rsidP="00274D35"/>
    <w:p w14:paraId="4D1ECC41" w14:textId="77777777" w:rsidR="00274D35" w:rsidRDefault="00274D35" w:rsidP="00274D35"/>
    <w:p w14:paraId="318EB3FA" w14:textId="77777777" w:rsidR="00274D35" w:rsidRDefault="00274D35" w:rsidP="00274D35"/>
    <w:p w14:paraId="4A9B59E8" w14:textId="77777777" w:rsidR="00274D35" w:rsidRDefault="00274D35" w:rsidP="00274D35"/>
    <w:p w14:paraId="44D4FC30" w14:textId="77777777" w:rsidR="00274D35" w:rsidRDefault="00274D35" w:rsidP="00274D35"/>
    <w:p w14:paraId="39DB8E49" w14:textId="77777777" w:rsidR="00274D35" w:rsidRPr="005018B5" w:rsidRDefault="00274D35" w:rsidP="00274D35">
      <w:pPr>
        <w:rPr>
          <w:b/>
        </w:rPr>
      </w:pPr>
      <w:r w:rsidRPr="005018B5">
        <w:rPr>
          <w:b/>
        </w:rPr>
        <w:lastRenderedPageBreak/>
        <w:t>Problem</w:t>
      </w:r>
      <w:r>
        <w:rPr>
          <w:b/>
        </w:rPr>
        <w:t xml:space="preserve"> 2</w:t>
      </w:r>
      <w:r w:rsidRPr="005018B5">
        <w:rPr>
          <w:b/>
        </w:rPr>
        <w:t>:</w:t>
      </w:r>
    </w:p>
    <w:p w14:paraId="4F736C62" w14:textId="24D1FED4" w:rsidR="00274D35" w:rsidRDefault="00691417" w:rsidP="00EB2503">
      <w:pPr>
        <w:pStyle w:val="ListParagraph"/>
        <w:numPr>
          <w:ilvl w:val="0"/>
          <w:numId w:val="6"/>
        </w:numPr>
      </w:pPr>
      <w:r>
        <w:t>It was interning reading the paper “</w:t>
      </w:r>
      <w:r w:rsidRPr="00290203">
        <w:rPr>
          <w:i/>
        </w:rPr>
        <w:t>How not to lie with statistics: the correct way to summarize benchmark results</w:t>
      </w:r>
      <w:r>
        <w:t>” by</w:t>
      </w:r>
      <w:r w:rsidRPr="00691417">
        <w:t xml:space="preserve"> Fleming and Wallace</w:t>
      </w:r>
      <w:r w:rsidR="009721B5">
        <w:t xml:space="preserve"> [2]</w:t>
      </w:r>
      <w:r>
        <w:t xml:space="preserve">. The paper shows in rule 1 the drastic difference in the arithmetic mean values as the </w:t>
      </w:r>
      <w:r>
        <w:t xml:space="preserve">normalized </w:t>
      </w:r>
      <w:r>
        <w:t xml:space="preserve">reference changes and the </w:t>
      </w:r>
      <w:r w:rsidRPr="00691417">
        <w:t>superiority of</w:t>
      </w:r>
      <w:r>
        <w:t xml:space="preserve"> geometric mean in averaging normalized numbers: rule 2. The authors of this paper never mentioned the necessity of </w:t>
      </w:r>
      <w:r w:rsidR="009721B5">
        <w:t xml:space="preserve">using </w:t>
      </w:r>
      <w:r w:rsidR="00290203">
        <w:t>normalized</w:t>
      </w:r>
      <w:r>
        <w:t xml:space="preserve"> data </w:t>
      </w:r>
      <w:r w:rsidR="009721B5">
        <w:t>over working with the raw data</w:t>
      </w:r>
      <w:r>
        <w:t>. That’s why I find myself leaning towards the second paper “</w:t>
      </w:r>
      <w:r w:rsidR="009721B5" w:rsidRPr="00290203">
        <w:rPr>
          <w:i/>
        </w:rPr>
        <w:t>Characterizing Computer Performance with a Single Number</w:t>
      </w:r>
      <w:r>
        <w:t>”</w:t>
      </w:r>
      <w:r w:rsidR="009721B5">
        <w:t xml:space="preserve"> by </w:t>
      </w:r>
      <w:r w:rsidR="009721B5">
        <w:t>Smith</w:t>
      </w:r>
      <w:r w:rsidR="009721B5">
        <w:t xml:space="preserve"> [3].</w:t>
      </w:r>
      <w:r w:rsidR="00290203">
        <w:t xml:space="preserve"> This paper, as well as the two textbooks of this course, has emphasized the different usage of arithmetic, harmonic and geometric mean depends on the data itself. </w:t>
      </w:r>
      <w:r w:rsidR="001E71EF">
        <w:t xml:space="preserve">For instance, </w:t>
      </w:r>
      <w:r w:rsidR="001E71EF">
        <w:t>arithmetic</w:t>
      </w:r>
      <w:r w:rsidR="001E71EF">
        <w:t xml:space="preserve"> mean is an accurate measure of performance expressed as time because performance is directly proportion to the sum of inverses of the times. On the other hand, performance in </w:t>
      </w:r>
      <w:r w:rsidR="001E71EF">
        <w:t>arithmetic mean</w:t>
      </w:r>
      <w:r w:rsidR="001E71EF">
        <w:t xml:space="preserve"> is not inversely proportion to the sum of times; therefore it should not be used to represents performance expressed as a rate. Rather, harmonic mean should be used due to the face that the </w:t>
      </w:r>
      <w:r w:rsidR="001E71EF">
        <w:t>performance</w:t>
      </w:r>
      <w:r w:rsidR="001E71EF">
        <w:t xml:space="preserve"> in</w:t>
      </w:r>
      <w:r w:rsidR="001E71EF">
        <w:t xml:space="preserve"> </w:t>
      </w:r>
      <w:r w:rsidR="001E71EF">
        <w:t>harmonic</w:t>
      </w:r>
      <w:r w:rsidR="001E71EF">
        <w:t xml:space="preserve"> </w:t>
      </w:r>
      <w:r w:rsidR="001E71EF">
        <w:t xml:space="preserve">mean </w:t>
      </w:r>
      <w:r w:rsidR="001E71EF">
        <w:t>is inversely proportion to the sum of times</w:t>
      </w:r>
      <w:r w:rsidR="001E71EF">
        <w:t xml:space="preserve">, but not to </w:t>
      </w:r>
      <w:r w:rsidR="001E71EF">
        <w:t>measure of performance expressed as time</w:t>
      </w:r>
      <w:r w:rsidR="001E71EF">
        <w:t>. Lastly, the performance in</w:t>
      </w:r>
      <w:r w:rsidR="00EB2503">
        <w:t xml:space="preserve"> the</w:t>
      </w:r>
      <w:r w:rsidR="001E71EF">
        <w:t xml:space="preserve"> geometric mean does not have an inverse relationship with the total time and as a result it shouldn’t be used to summarize the data. On</w:t>
      </w:r>
      <w:r w:rsidR="00EB2503">
        <w:t>e</w:t>
      </w:r>
      <w:r w:rsidR="001E71EF">
        <w:t xml:space="preserve"> area </w:t>
      </w:r>
      <w:r w:rsidR="001E71EF">
        <w:t>geometric mean</w:t>
      </w:r>
      <w:r w:rsidR="001E71EF">
        <w:t xml:space="preserve"> is </w:t>
      </w:r>
      <w:r w:rsidR="00EB2503">
        <w:t>useful</w:t>
      </w:r>
      <w:r w:rsidR="001E71EF">
        <w:t xml:space="preserve"> is in normalized data because it maintains </w:t>
      </w:r>
      <w:r w:rsidR="00EB2503" w:rsidRPr="00EB2503">
        <w:t xml:space="preserve">consistency </w:t>
      </w:r>
      <w:r w:rsidR="00EB2503">
        <w:t>as the</w:t>
      </w:r>
      <w:r w:rsidR="001E71EF">
        <w:t xml:space="preserve"> </w:t>
      </w:r>
      <w:r w:rsidR="001E71EF">
        <w:t>normalized</w:t>
      </w:r>
      <w:r w:rsidR="00EB2503">
        <w:t xml:space="preserve"> reference changes.</w:t>
      </w:r>
    </w:p>
    <w:p w14:paraId="5B19A9BB" w14:textId="77777777" w:rsidR="00274D35" w:rsidRDefault="00274D35" w:rsidP="00F71D99"/>
    <w:p w14:paraId="1D77D86B" w14:textId="77777777" w:rsidR="00274D35" w:rsidRDefault="00274D35" w:rsidP="00F71D99"/>
    <w:p w14:paraId="7DF7A385" w14:textId="77777777" w:rsidR="00274D35" w:rsidRDefault="00274D35" w:rsidP="00F71D99"/>
    <w:p w14:paraId="323C84F6" w14:textId="77777777" w:rsidR="00274D35" w:rsidRDefault="00274D35" w:rsidP="00F71D99"/>
    <w:p w14:paraId="7843020D" w14:textId="77777777" w:rsidR="00274D35" w:rsidRDefault="00274D35" w:rsidP="00F71D99"/>
    <w:p w14:paraId="0B2DAB70" w14:textId="77777777" w:rsidR="00274D35" w:rsidRDefault="00274D35" w:rsidP="00F71D99"/>
    <w:p w14:paraId="66B61E2A" w14:textId="77777777" w:rsidR="00274D35" w:rsidRDefault="00274D35" w:rsidP="00F71D99"/>
    <w:p w14:paraId="446FC6B3" w14:textId="77777777" w:rsidR="00274D35" w:rsidRDefault="00274D35" w:rsidP="00F71D99"/>
    <w:p w14:paraId="59C1E948" w14:textId="77777777" w:rsidR="00274D35" w:rsidRDefault="00274D35" w:rsidP="00F71D99"/>
    <w:p w14:paraId="6F70E299" w14:textId="77777777" w:rsidR="00274D35" w:rsidRDefault="00274D35" w:rsidP="00F71D99"/>
    <w:p w14:paraId="3E971626" w14:textId="72D7C5C8" w:rsidR="00274D35" w:rsidRDefault="00274D35" w:rsidP="00F71D99"/>
    <w:p w14:paraId="1184FCE3" w14:textId="35E65254" w:rsidR="00FC508A" w:rsidRDefault="00FC508A" w:rsidP="00F71D99"/>
    <w:p w14:paraId="4BDDEB0D" w14:textId="77777777" w:rsidR="00274D35" w:rsidRDefault="00274D35" w:rsidP="00F71D99"/>
    <w:p w14:paraId="680F397C" w14:textId="1E0FDA5A" w:rsidR="00274D35" w:rsidRDefault="00274D35" w:rsidP="00F71D99"/>
    <w:p w14:paraId="6138688A" w14:textId="4C0F58AA" w:rsidR="00274D35" w:rsidRDefault="00274D35" w:rsidP="00F71D99"/>
    <w:p w14:paraId="03C94622" w14:textId="77777777" w:rsidR="00274D35" w:rsidRDefault="00274D35" w:rsidP="00F71D99"/>
    <w:p w14:paraId="57C15DDE" w14:textId="5CC40C0D" w:rsidR="004B1463" w:rsidRPr="00D702E1" w:rsidRDefault="00AD07FC" w:rsidP="00F71D99">
      <w:pPr>
        <w:rPr>
          <w:b/>
        </w:rPr>
      </w:pPr>
      <w:r w:rsidRPr="00D702E1">
        <w:rPr>
          <w:b/>
        </w:rPr>
        <w:lastRenderedPageBreak/>
        <w:t>Problem 3:</w:t>
      </w:r>
    </w:p>
    <w:p w14:paraId="78152AA9" w14:textId="63EB63D1" w:rsidR="00673F2A" w:rsidRDefault="00673F2A" w:rsidP="00F71D99">
      <w:r>
        <w:t>1.</w:t>
      </w:r>
    </w:p>
    <w:p w14:paraId="79301636" w14:textId="04CB6BD0" w:rsidR="00F71D99" w:rsidRDefault="00AD07FC" w:rsidP="00D87E13">
      <w:pPr>
        <w:jc w:val="center"/>
      </w:pPr>
      <w:r>
        <w:rPr>
          <w:noProof/>
        </w:rPr>
        <w:drawing>
          <wp:inline distT="0" distB="0" distL="0" distR="0" wp14:anchorId="051E6AAA" wp14:editId="1C3F385C">
            <wp:extent cx="4500034" cy="1837267"/>
            <wp:effectExtent l="0" t="0" r="15240" b="10795"/>
            <wp:docPr id="1" name="Chart 1">
              <a:extLst xmlns:a="http://schemas.openxmlformats.org/drawingml/2006/main">
                <a:ext uri="{FF2B5EF4-FFF2-40B4-BE49-F238E27FC236}">
                  <a16:creationId xmlns:a16="http://schemas.microsoft.com/office/drawing/2014/main" id="{8621808A-AA07-4BD7-9D33-BF6242D894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A54F1A">
        <w:rPr>
          <w:noProof/>
        </w:rPr>
        <w:drawing>
          <wp:inline distT="0" distB="0" distL="0" distR="0" wp14:anchorId="6B25571C" wp14:editId="6126FE8D">
            <wp:extent cx="4559300" cy="1841500"/>
            <wp:effectExtent l="0" t="0" r="12700" b="6350"/>
            <wp:docPr id="2" name="Chart 2">
              <a:extLst xmlns:a="http://schemas.openxmlformats.org/drawingml/2006/main">
                <a:ext uri="{FF2B5EF4-FFF2-40B4-BE49-F238E27FC236}">
                  <a16:creationId xmlns:a16="http://schemas.microsoft.com/office/drawing/2014/main" id="{9683880E-3FE6-4D71-8CD0-B495D03911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65638D9C" wp14:editId="1594115A">
            <wp:extent cx="4525433" cy="1837266"/>
            <wp:effectExtent l="0" t="0" r="8890" b="10795"/>
            <wp:docPr id="3" name="Chart 3">
              <a:extLst xmlns:a="http://schemas.openxmlformats.org/drawingml/2006/main">
                <a:ext uri="{FF2B5EF4-FFF2-40B4-BE49-F238E27FC236}">
                  <a16:creationId xmlns:a16="http://schemas.microsoft.com/office/drawing/2014/main" id="{BCCB41F2-92D3-42C4-B65A-B82ADEA8DD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B239A96" w14:textId="3EDB7BA3" w:rsidR="007B6A94" w:rsidRDefault="00FE7DDB" w:rsidP="00DD4772">
      <w:pPr>
        <w:pStyle w:val="ListParagraph"/>
        <w:numPr>
          <w:ilvl w:val="0"/>
          <w:numId w:val="5"/>
        </w:numPr>
      </w:pPr>
      <w:r>
        <w:t xml:space="preserve">Theoretically, </w:t>
      </w:r>
      <w:r w:rsidR="001C5BDF">
        <w:t>the</w:t>
      </w:r>
      <w:r w:rsidR="0019354A">
        <w:t xml:space="preserve"> relationship between the number of </w:t>
      </w:r>
      <w:r w:rsidR="001C5BDF" w:rsidRPr="001C5BDF">
        <w:t>stride</w:t>
      </w:r>
      <w:r w:rsidR="001C5BDF">
        <w:t xml:space="preserve"> vs the time it takes </w:t>
      </w:r>
      <w:r w:rsidR="00EE5EFB">
        <w:t>supposed</w:t>
      </w:r>
      <w:r w:rsidR="001C5BDF">
        <w:t xml:space="preserve"> to be linear</w:t>
      </w:r>
      <w:r w:rsidR="00EE5EFB">
        <w:t>. Described by the following equation:</w:t>
      </w:r>
    </w:p>
    <w:p w14:paraId="458851E7" w14:textId="32F2ACF3" w:rsidR="007B6A94" w:rsidRDefault="0023632C" w:rsidP="001C29EE">
      <w:pPr>
        <w:ind w:left="720"/>
      </w:pPr>
      <m:oMathPara>
        <m:oMath>
          <m:r>
            <w:rPr>
              <w:rFonts w:ascii="Cambria Math" w:hAnsi="Cambria Math"/>
            </w:rPr>
            <m:t>Time=</m:t>
          </m:r>
          <m:f>
            <m:fPr>
              <m:ctrlPr>
                <w:rPr>
                  <w:rFonts w:ascii="Cambria Math" w:hAnsi="Cambria Math"/>
                  <w:i/>
                </w:rPr>
              </m:ctrlPr>
            </m:fPr>
            <m:num>
              <m:r>
                <w:rPr>
                  <w:rFonts w:ascii="Cambria Math" w:hAnsi="Cambria Math"/>
                </w:rPr>
                <m:t>time it takes to scan ever elemnt in the array</m:t>
              </m:r>
            </m:num>
            <m:den>
              <m:r>
                <w:rPr>
                  <w:rFonts w:ascii="Cambria Math" w:hAnsi="Cambria Math"/>
                </w:rPr>
                <m:t>stride</m:t>
              </m:r>
            </m:den>
          </m:f>
        </m:oMath>
      </m:oMathPara>
    </w:p>
    <w:p w14:paraId="46E3035E" w14:textId="77777777" w:rsidR="004F68E1" w:rsidRDefault="004F68E1" w:rsidP="005E58A1"/>
    <w:p w14:paraId="3BEC58E0" w14:textId="71CA21D7" w:rsidR="00A70690" w:rsidRDefault="00267BA1" w:rsidP="005E58A1">
      <w:pPr>
        <w:pStyle w:val="ListParagraph"/>
        <w:numPr>
          <w:ilvl w:val="0"/>
          <w:numId w:val="5"/>
        </w:numPr>
      </w:pPr>
      <w:r>
        <w:t>T</w:t>
      </w:r>
      <w:r w:rsidR="00A70690">
        <w:t xml:space="preserve">he obtained data represented in the </w:t>
      </w:r>
      <w:r w:rsidR="00F45833">
        <w:t xml:space="preserve">graphs above. </w:t>
      </w:r>
      <w:r w:rsidR="009361C2">
        <w:t>It deviate</w:t>
      </w:r>
      <w:r w:rsidR="00F9390A">
        <w:t>s</w:t>
      </w:r>
      <w:r w:rsidR="009361C2">
        <w:t xml:space="preserve"> from </w:t>
      </w:r>
      <w:r w:rsidR="00F9390A">
        <w:t xml:space="preserve">the linear behavior as the as the number of </w:t>
      </w:r>
      <w:r w:rsidR="00F9390A" w:rsidRPr="001C5BDF">
        <w:t>stride</w:t>
      </w:r>
      <w:r w:rsidR="00F9390A">
        <w:t xml:space="preserve">s increases. </w:t>
      </w:r>
      <w:r w:rsidR="003471EC">
        <w:t xml:space="preserve">This is because </w:t>
      </w:r>
      <w:r w:rsidR="001D3D3B">
        <w:t xml:space="preserve">as the number increases, </w:t>
      </w:r>
      <w:r w:rsidR="003C43C3" w:rsidRPr="003C43C3">
        <w:t>arithmetic operations involving multiplication</w:t>
      </w:r>
      <w:r w:rsidR="001D3D3B">
        <w:t xml:space="preserve"> and addition needed to land on </w:t>
      </w:r>
      <w:r w:rsidR="00F7079B">
        <w:t xml:space="preserve">the desired </w:t>
      </w:r>
      <w:r w:rsidR="005A0520">
        <w:t>index</w:t>
      </w:r>
      <w:r w:rsidR="00F7079B">
        <w:t xml:space="preserve">. </w:t>
      </w:r>
      <w:r w:rsidR="000B03EB">
        <w:t xml:space="preserve">As well as, it’s </w:t>
      </w:r>
      <w:r w:rsidR="005B4E44">
        <w:t>desirable</w:t>
      </w:r>
      <w:r w:rsidR="00160234">
        <w:t xml:space="preserve"> cash-wise</w:t>
      </w:r>
      <w:r w:rsidR="005B4E44">
        <w:t xml:space="preserve"> to access</w:t>
      </w:r>
      <w:r w:rsidR="005A0520">
        <w:t xml:space="preserve"> </w:t>
      </w:r>
      <w:r w:rsidR="00183F8C">
        <w:t>adjacent indexes</w:t>
      </w:r>
      <w:r w:rsidR="0059144B">
        <w:t xml:space="preserve"> rather that spread apart indexes.</w:t>
      </w:r>
    </w:p>
    <w:p w14:paraId="7AC25A78" w14:textId="5925FEBC" w:rsidR="005E58A1" w:rsidRPr="00D702E1" w:rsidRDefault="005E58A1" w:rsidP="005E58A1">
      <w:pPr>
        <w:rPr>
          <w:b/>
        </w:rPr>
      </w:pPr>
      <w:r w:rsidRPr="00D702E1">
        <w:rPr>
          <w:b/>
        </w:rPr>
        <w:lastRenderedPageBreak/>
        <w:t>2.</w:t>
      </w:r>
    </w:p>
    <w:p w14:paraId="2A2F025E" w14:textId="04D27E55" w:rsidR="00A11DBC" w:rsidRDefault="00C54DFC" w:rsidP="00C54DFC">
      <w:pPr>
        <w:jc w:val="center"/>
      </w:pPr>
      <w:r>
        <w:rPr>
          <w:noProof/>
        </w:rPr>
        <w:drawing>
          <wp:inline distT="0" distB="0" distL="0" distR="0" wp14:anchorId="265B1C4E" wp14:editId="7E013CEB">
            <wp:extent cx="4508500" cy="1989667"/>
            <wp:effectExtent l="0" t="0" r="6350" b="10795"/>
            <wp:docPr id="5" name="Chart 5">
              <a:extLst xmlns:a="http://schemas.openxmlformats.org/drawingml/2006/main">
                <a:ext uri="{FF2B5EF4-FFF2-40B4-BE49-F238E27FC236}">
                  <a16:creationId xmlns:a16="http://schemas.microsoft.com/office/drawing/2014/main" id="{96F8FC02-B043-46C6-A411-9EB8208BB3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C40EAB8" w14:textId="2B114C02" w:rsidR="00A11DBC" w:rsidRDefault="00C93589" w:rsidP="00C665E2">
      <w:pPr>
        <w:jc w:val="center"/>
      </w:pPr>
      <w:r>
        <w:rPr>
          <w:noProof/>
        </w:rPr>
        <w:drawing>
          <wp:inline distT="0" distB="0" distL="0" distR="0" wp14:anchorId="133E639F" wp14:editId="1864AE3E">
            <wp:extent cx="4525434" cy="1938867"/>
            <wp:effectExtent l="0" t="0" r="8890" b="4445"/>
            <wp:docPr id="6" name="Chart 6">
              <a:extLst xmlns:a="http://schemas.openxmlformats.org/drawingml/2006/main">
                <a:ext uri="{FF2B5EF4-FFF2-40B4-BE49-F238E27FC236}">
                  <a16:creationId xmlns:a16="http://schemas.microsoft.com/office/drawing/2014/main" id="{B464B019-B62E-45DA-A192-FC63216F69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3A7719" w:rsidRPr="003A7719">
        <w:rPr>
          <w:noProof/>
        </w:rPr>
        <w:t xml:space="preserve"> </w:t>
      </w:r>
      <w:r w:rsidR="003A7719">
        <w:rPr>
          <w:noProof/>
        </w:rPr>
        <w:drawing>
          <wp:inline distT="0" distB="0" distL="0" distR="0" wp14:anchorId="1D9CA6EA" wp14:editId="1EEFEF84">
            <wp:extent cx="4486910" cy="2070100"/>
            <wp:effectExtent l="0" t="0" r="8890" b="6350"/>
            <wp:docPr id="7" name="Chart 7">
              <a:extLst xmlns:a="http://schemas.openxmlformats.org/drawingml/2006/main">
                <a:ext uri="{FF2B5EF4-FFF2-40B4-BE49-F238E27FC236}">
                  <a16:creationId xmlns:a16="http://schemas.microsoft.com/office/drawing/2014/main" id="{C18BBB55-4342-41DB-B9FB-31F099B8A1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9DA8CA" w14:textId="77777777" w:rsidR="00C665E2" w:rsidRDefault="00C665E2" w:rsidP="00C665E2">
      <w:pPr>
        <w:jc w:val="center"/>
      </w:pPr>
    </w:p>
    <w:p w14:paraId="4DE2059C" w14:textId="26904868" w:rsidR="00A11DBC" w:rsidRDefault="007651FB" w:rsidP="005E58A1">
      <w:pPr>
        <w:pStyle w:val="ListParagraph"/>
        <w:numPr>
          <w:ilvl w:val="0"/>
          <w:numId w:val="5"/>
        </w:numPr>
      </w:pPr>
      <w:r>
        <w:t xml:space="preserve">As the </w:t>
      </w:r>
      <w:r w:rsidRPr="007651FB">
        <w:t>stride has a negative value</w:t>
      </w:r>
      <w:r>
        <w:t xml:space="preserve">, </w:t>
      </w:r>
      <w:r w:rsidR="00131CAA">
        <w:t>the</w:t>
      </w:r>
      <w:r>
        <w:t xml:space="preserve"> function </w:t>
      </w:r>
      <w:r w:rsidR="000966C5">
        <w:t>stride</w:t>
      </w:r>
      <w:r w:rsidR="000170BA">
        <w:t xml:space="preserve"> vs time </w:t>
      </w:r>
      <w:r w:rsidR="00B34AA4">
        <w:t>behaves</w:t>
      </w:r>
      <w:r w:rsidR="000170BA">
        <w:t xml:space="preserve"> </w:t>
      </w:r>
      <w:r w:rsidR="00B34AA4">
        <w:t>the same</w:t>
      </w:r>
      <w:r w:rsidR="000170BA">
        <w:t xml:space="preserve"> as </w:t>
      </w:r>
      <w:r w:rsidR="00B34AA4">
        <w:t>if</w:t>
      </w:r>
      <w:r w:rsidR="000170BA">
        <w:t xml:space="preserve"> </w:t>
      </w:r>
      <w:r w:rsidR="000170BA" w:rsidRPr="007651FB">
        <w:t xml:space="preserve">stride </w:t>
      </w:r>
      <w:r w:rsidR="00AF559F">
        <w:t>has a</w:t>
      </w:r>
      <w:r w:rsidR="000170BA" w:rsidRPr="007651FB">
        <w:t xml:space="preserve"> </w:t>
      </w:r>
      <w:r w:rsidR="000170BA">
        <w:t>positive</w:t>
      </w:r>
      <w:r w:rsidR="000170BA" w:rsidRPr="007651FB">
        <w:t xml:space="preserve"> value</w:t>
      </w:r>
      <w:r w:rsidR="000170BA">
        <w:t xml:space="preserve">. Thought, it </w:t>
      </w:r>
      <w:r w:rsidR="00246E17">
        <w:t>has</w:t>
      </w:r>
      <w:r w:rsidR="000170BA">
        <w:t xml:space="preserve"> been observed that the</w:t>
      </w:r>
      <w:r w:rsidR="00246E17">
        <w:t xml:space="preserve"> total</w:t>
      </w:r>
      <w:r w:rsidR="000170BA">
        <w:t xml:space="preserve"> time </w:t>
      </w:r>
      <w:r w:rsidR="00016AC5">
        <w:t xml:space="preserve">to go through </w:t>
      </w:r>
      <w:r w:rsidR="00FC156A">
        <w:t>all</w:t>
      </w:r>
      <w:r w:rsidR="00016AC5">
        <w:t xml:space="preserve"> the array</w:t>
      </w:r>
      <w:r w:rsidR="00246E17">
        <w:t xml:space="preserve"> with </w:t>
      </w:r>
      <w:r w:rsidR="00CA2FE7" w:rsidRPr="00CA2FE7">
        <w:t xml:space="preserve">descending stride </w:t>
      </w:r>
      <w:r w:rsidR="00BE4B3B">
        <w:t>has</w:t>
      </w:r>
      <w:r w:rsidR="00016AC5">
        <w:t xml:space="preserve"> 3</w:t>
      </w:r>
      <w:r w:rsidR="00967549">
        <w:t>-</w:t>
      </w:r>
      <w:r w:rsidR="00353345">
        <w:t>6</w:t>
      </w:r>
      <w:r w:rsidR="00016AC5">
        <w:t>%</w:t>
      </w:r>
      <w:r w:rsidR="00CA2FE7">
        <w:t xml:space="preserve"> </w:t>
      </w:r>
      <w:r w:rsidR="00967549">
        <w:t xml:space="preserve">increased </w:t>
      </w:r>
      <w:r w:rsidR="00CA2FE7">
        <w:t xml:space="preserve">in </w:t>
      </w:r>
      <w:r w:rsidR="00FC156A">
        <w:t xml:space="preserve">comparison </w:t>
      </w:r>
      <w:r w:rsidR="00CA2FE7">
        <w:t>to part A.</w:t>
      </w:r>
      <w:r w:rsidR="00D423ED">
        <w:t xml:space="preserve"> The is an indication that</w:t>
      </w:r>
      <w:r w:rsidR="004E78D4">
        <w:t xml:space="preserve"> </w:t>
      </w:r>
      <w:r w:rsidR="00C36B9D">
        <w:t>multiplication</w:t>
      </w:r>
      <w:r w:rsidR="00EC1A0B">
        <w:t xml:space="preserve"> and</w:t>
      </w:r>
      <w:r w:rsidR="00C36B9D">
        <w:t xml:space="preserve"> then</w:t>
      </w:r>
      <w:r w:rsidR="00EC1A0B">
        <w:t xml:space="preserve"> subtraction </w:t>
      </w:r>
      <w:r w:rsidR="00CE01E2">
        <w:t xml:space="preserve">is </w:t>
      </w:r>
      <w:r w:rsidR="00EC1A0B">
        <w:t>more expensive</w:t>
      </w:r>
      <w:r w:rsidR="00BA402F">
        <w:t xml:space="preserve"> instruction-wise</w:t>
      </w:r>
      <w:r w:rsidR="00EC1A0B">
        <w:t xml:space="preserve"> </w:t>
      </w:r>
      <w:r w:rsidR="004E78D4">
        <w:t>in comparison to part A</w:t>
      </w:r>
      <w:r w:rsidR="00EC2BC4">
        <w:t>.</w:t>
      </w:r>
    </w:p>
    <w:p w14:paraId="3A39E78E" w14:textId="77777777" w:rsidR="00884890" w:rsidRDefault="00884890" w:rsidP="005E58A1"/>
    <w:p w14:paraId="4869E525" w14:textId="4CB79773" w:rsidR="005E58A1" w:rsidRDefault="005E58A1" w:rsidP="005E58A1">
      <w:r w:rsidRPr="00D702E1">
        <w:rPr>
          <w:b/>
        </w:rPr>
        <w:lastRenderedPageBreak/>
        <w:t>3.</w:t>
      </w:r>
      <w:r w:rsidR="00A11DBC">
        <w:t xml:space="preserve"> The following </w:t>
      </w:r>
      <w:r w:rsidR="000B2734">
        <w:t xml:space="preserve">snip of code </w:t>
      </w:r>
      <w:r w:rsidR="0075376C">
        <w:t xml:space="preserve">was as a </w:t>
      </w:r>
      <w:r w:rsidR="00311A12">
        <w:t xml:space="preserve">benchmark program </w:t>
      </w:r>
      <w:r w:rsidR="006964C3">
        <w:t>to measures</w:t>
      </w:r>
      <w:r w:rsidR="00311A12">
        <w:t xml:space="preserve"> the maximum MIPS value </w:t>
      </w:r>
      <w:r w:rsidR="00990A38">
        <w:t>of the machine it is running on:</w:t>
      </w:r>
    </w:p>
    <w:p w14:paraId="006D4075" w14:textId="77777777" w:rsidR="00F7414B" w:rsidRPr="00820E12" w:rsidRDefault="00F7414B" w:rsidP="00F7414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0E12">
        <w:rPr>
          <w:rFonts w:ascii="Consolas" w:eastAsia="Times New Roman" w:hAnsi="Consolas" w:cs="Times New Roman"/>
          <w:b/>
          <w:bCs/>
          <w:color w:val="2E8B57"/>
          <w:sz w:val="18"/>
          <w:szCs w:val="18"/>
          <w:bdr w:val="none" w:sz="0" w:space="0" w:color="auto" w:frame="1"/>
        </w:rPr>
        <w:t>long</w:t>
      </w:r>
      <w:r w:rsidRPr="00820E12">
        <w:rPr>
          <w:rFonts w:ascii="Consolas" w:eastAsia="Times New Roman" w:hAnsi="Consolas" w:cs="Times New Roman"/>
          <w:color w:val="000000"/>
          <w:sz w:val="18"/>
          <w:szCs w:val="18"/>
          <w:bdr w:val="none" w:sz="0" w:space="0" w:color="auto" w:frame="1"/>
        </w:rPr>
        <w:t> unsigned </w:t>
      </w:r>
      <w:r w:rsidRPr="00820E12">
        <w:rPr>
          <w:rFonts w:ascii="Consolas" w:eastAsia="Times New Roman" w:hAnsi="Consolas" w:cs="Times New Roman"/>
          <w:b/>
          <w:bCs/>
          <w:color w:val="2E8B57"/>
          <w:sz w:val="18"/>
          <w:szCs w:val="18"/>
          <w:bdr w:val="none" w:sz="0" w:space="0" w:color="auto" w:frame="1"/>
        </w:rPr>
        <w:t>int</w:t>
      </w:r>
      <w:r w:rsidRPr="00820E12">
        <w:rPr>
          <w:rFonts w:ascii="Consolas" w:eastAsia="Times New Roman" w:hAnsi="Consolas" w:cs="Times New Roman"/>
          <w:color w:val="000000"/>
          <w:sz w:val="18"/>
          <w:szCs w:val="18"/>
          <w:bdr w:val="none" w:sz="0" w:space="0" w:color="auto" w:frame="1"/>
        </w:rPr>
        <w:t> n = 10000000000;  </w:t>
      </w:r>
    </w:p>
    <w:p w14:paraId="7A4E77EE" w14:textId="77777777" w:rsidR="00F7414B" w:rsidRPr="00820E12" w:rsidRDefault="00F7414B" w:rsidP="00F7414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0E12">
        <w:rPr>
          <w:rFonts w:ascii="Consolas" w:eastAsia="Times New Roman" w:hAnsi="Consolas" w:cs="Times New Roman"/>
          <w:b/>
          <w:bCs/>
          <w:color w:val="2E8B57"/>
          <w:sz w:val="18"/>
          <w:szCs w:val="18"/>
          <w:bdr w:val="none" w:sz="0" w:space="0" w:color="auto" w:frame="1"/>
        </w:rPr>
        <w:t>long</w:t>
      </w:r>
      <w:r w:rsidRPr="00820E12">
        <w:rPr>
          <w:rFonts w:ascii="Consolas" w:eastAsia="Times New Roman" w:hAnsi="Consolas" w:cs="Times New Roman"/>
          <w:color w:val="000000"/>
          <w:sz w:val="18"/>
          <w:szCs w:val="18"/>
          <w:bdr w:val="none" w:sz="0" w:space="0" w:color="auto" w:frame="1"/>
        </w:rPr>
        <w:t> unsigned </w:t>
      </w:r>
      <w:r w:rsidRPr="00820E12">
        <w:rPr>
          <w:rFonts w:ascii="Consolas" w:eastAsia="Times New Roman" w:hAnsi="Consolas" w:cs="Times New Roman"/>
          <w:b/>
          <w:bCs/>
          <w:color w:val="2E8B57"/>
          <w:sz w:val="18"/>
          <w:szCs w:val="18"/>
          <w:bdr w:val="none" w:sz="0" w:space="0" w:color="auto" w:frame="1"/>
        </w:rPr>
        <w:t>int</w:t>
      </w:r>
      <w:r w:rsidRPr="00820E12">
        <w:rPr>
          <w:rFonts w:ascii="Consolas" w:eastAsia="Times New Roman" w:hAnsi="Consolas" w:cs="Times New Roman"/>
          <w:color w:val="000000"/>
          <w:sz w:val="18"/>
          <w:szCs w:val="18"/>
          <w:bdr w:val="none" w:sz="0" w:space="0" w:color="auto" w:frame="1"/>
        </w:rPr>
        <w:t> * x = </w:t>
      </w:r>
      <w:r w:rsidRPr="00820E12">
        <w:rPr>
          <w:rFonts w:ascii="Consolas" w:eastAsia="Times New Roman" w:hAnsi="Consolas" w:cs="Times New Roman"/>
          <w:b/>
          <w:bCs/>
          <w:color w:val="006699"/>
          <w:sz w:val="18"/>
          <w:szCs w:val="18"/>
          <w:bdr w:val="none" w:sz="0" w:space="0" w:color="auto" w:frame="1"/>
        </w:rPr>
        <w:t>new</w:t>
      </w:r>
      <w:r w:rsidRPr="00820E12">
        <w:rPr>
          <w:rFonts w:ascii="Consolas" w:eastAsia="Times New Roman" w:hAnsi="Consolas" w:cs="Times New Roman"/>
          <w:color w:val="000000"/>
          <w:sz w:val="18"/>
          <w:szCs w:val="18"/>
          <w:bdr w:val="none" w:sz="0" w:space="0" w:color="auto" w:frame="1"/>
        </w:rPr>
        <w:t> </w:t>
      </w:r>
      <w:r w:rsidRPr="00820E12">
        <w:rPr>
          <w:rFonts w:ascii="Consolas" w:eastAsia="Times New Roman" w:hAnsi="Consolas" w:cs="Times New Roman"/>
          <w:b/>
          <w:bCs/>
          <w:color w:val="2E8B57"/>
          <w:sz w:val="18"/>
          <w:szCs w:val="18"/>
          <w:bdr w:val="none" w:sz="0" w:space="0" w:color="auto" w:frame="1"/>
        </w:rPr>
        <w:t>long</w:t>
      </w:r>
      <w:r w:rsidRPr="00820E12">
        <w:rPr>
          <w:rFonts w:ascii="Consolas" w:eastAsia="Times New Roman" w:hAnsi="Consolas" w:cs="Times New Roman"/>
          <w:color w:val="000000"/>
          <w:sz w:val="18"/>
          <w:szCs w:val="18"/>
          <w:bdr w:val="none" w:sz="0" w:space="0" w:color="auto" w:frame="1"/>
        </w:rPr>
        <w:t> unsigned </w:t>
      </w:r>
      <w:r w:rsidRPr="00820E12">
        <w:rPr>
          <w:rFonts w:ascii="Consolas" w:eastAsia="Times New Roman" w:hAnsi="Consolas" w:cs="Times New Roman"/>
          <w:b/>
          <w:bCs/>
          <w:color w:val="2E8B57"/>
          <w:sz w:val="18"/>
          <w:szCs w:val="18"/>
          <w:bdr w:val="none" w:sz="0" w:space="0" w:color="auto" w:frame="1"/>
        </w:rPr>
        <w:t>int</w:t>
      </w:r>
      <w:r w:rsidRPr="00820E12">
        <w:rPr>
          <w:rFonts w:ascii="Consolas" w:eastAsia="Times New Roman" w:hAnsi="Consolas" w:cs="Times New Roman"/>
          <w:color w:val="000000"/>
          <w:sz w:val="18"/>
          <w:szCs w:val="18"/>
          <w:bdr w:val="none" w:sz="0" w:space="0" w:color="auto" w:frame="1"/>
        </w:rPr>
        <w:t>[n];  </w:t>
      </w:r>
    </w:p>
    <w:p w14:paraId="2F5BE4D7" w14:textId="77777777" w:rsidR="00F7414B" w:rsidRPr="00820E12" w:rsidRDefault="00F7414B" w:rsidP="00F7414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0E12">
        <w:rPr>
          <w:rFonts w:ascii="Consolas" w:eastAsia="Times New Roman" w:hAnsi="Consolas" w:cs="Times New Roman"/>
          <w:color w:val="000000"/>
          <w:sz w:val="18"/>
          <w:szCs w:val="18"/>
          <w:bdr w:val="none" w:sz="0" w:space="0" w:color="auto" w:frame="1"/>
        </w:rPr>
        <w:t>  </w:t>
      </w:r>
    </w:p>
    <w:p w14:paraId="7366E963" w14:textId="77777777" w:rsidR="00F7414B" w:rsidRPr="00820E12" w:rsidRDefault="00F7414B" w:rsidP="00F7414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0E12">
        <w:rPr>
          <w:rFonts w:ascii="Consolas" w:eastAsia="Times New Roman" w:hAnsi="Consolas" w:cs="Times New Roman"/>
          <w:b/>
          <w:bCs/>
          <w:color w:val="006699"/>
          <w:sz w:val="18"/>
          <w:szCs w:val="18"/>
          <w:bdr w:val="none" w:sz="0" w:space="0" w:color="auto" w:frame="1"/>
        </w:rPr>
        <w:t>for</w:t>
      </w:r>
      <w:r w:rsidRPr="00820E12">
        <w:rPr>
          <w:rFonts w:ascii="Consolas" w:eastAsia="Times New Roman" w:hAnsi="Consolas" w:cs="Times New Roman"/>
          <w:color w:val="000000"/>
          <w:sz w:val="18"/>
          <w:szCs w:val="18"/>
          <w:bdr w:val="none" w:sz="0" w:space="0" w:color="auto" w:frame="1"/>
        </w:rPr>
        <w:t> (</w:t>
      </w:r>
      <w:r w:rsidRPr="00820E12">
        <w:rPr>
          <w:rFonts w:ascii="Consolas" w:eastAsia="Times New Roman" w:hAnsi="Consolas" w:cs="Times New Roman"/>
          <w:b/>
          <w:bCs/>
          <w:color w:val="2E8B57"/>
          <w:sz w:val="18"/>
          <w:szCs w:val="18"/>
          <w:bdr w:val="none" w:sz="0" w:space="0" w:color="auto" w:frame="1"/>
        </w:rPr>
        <w:t>int</w:t>
      </w:r>
      <w:r w:rsidRPr="00820E12">
        <w:rPr>
          <w:rFonts w:ascii="Consolas" w:eastAsia="Times New Roman" w:hAnsi="Consolas" w:cs="Times New Roman"/>
          <w:color w:val="000000"/>
          <w:sz w:val="18"/>
          <w:szCs w:val="18"/>
          <w:bdr w:val="none" w:sz="0" w:space="0" w:color="auto" w:frame="1"/>
        </w:rPr>
        <w:t> i = 0; i &lt; n; i++){  </w:t>
      </w:r>
    </w:p>
    <w:p w14:paraId="4E1480A3" w14:textId="45FC2F36" w:rsidR="00F7414B" w:rsidRPr="00820E12" w:rsidRDefault="00F7414B" w:rsidP="00F7414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0E12">
        <w:rPr>
          <w:rFonts w:ascii="Consolas" w:eastAsia="Times New Roman" w:hAnsi="Consolas" w:cs="Times New Roman"/>
          <w:color w:val="000000"/>
          <w:sz w:val="18"/>
          <w:szCs w:val="18"/>
          <w:bdr w:val="none" w:sz="0" w:space="0" w:color="auto" w:frame="1"/>
        </w:rPr>
        <w:t>    x[</w:t>
      </w:r>
      <w:r w:rsidR="00BE7286">
        <w:rPr>
          <w:rFonts w:ascii="Consolas" w:eastAsia="Times New Roman" w:hAnsi="Consolas" w:cs="Times New Roman"/>
          <w:color w:val="000000"/>
          <w:sz w:val="18"/>
          <w:szCs w:val="18"/>
          <w:bdr w:val="none" w:sz="0" w:space="0" w:color="auto" w:frame="1"/>
        </w:rPr>
        <w:t>i</w:t>
      </w:r>
      <w:r w:rsidRPr="00820E12">
        <w:rPr>
          <w:rFonts w:ascii="Consolas" w:eastAsia="Times New Roman" w:hAnsi="Consolas" w:cs="Times New Roman"/>
          <w:color w:val="000000"/>
          <w:sz w:val="18"/>
          <w:szCs w:val="18"/>
          <w:bdr w:val="none" w:sz="0" w:space="0" w:color="auto" w:frame="1"/>
        </w:rPr>
        <w:t>] = 1;  </w:t>
      </w:r>
    </w:p>
    <w:p w14:paraId="0397C8DB" w14:textId="77777777" w:rsidR="00F7414B" w:rsidRPr="00820E12" w:rsidRDefault="00F7414B" w:rsidP="00F7414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0E12">
        <w:rPr>
          <w:rFonts w:ascii="Consolas" w:eastAsia="Times New Roman" w:hAnsi="Consolas" w:cs="Times New Roman"/>
          <w:color w:val="000000"/>
          <w:sz w:val="18"/>
          <w:szCs w:val="18"/>
          <w:bdr w:val="none" w:sz="0" w:space="0" w:color="auto" w:frame="1"/>
        </w:rPr>
        <w:t>}  </w:t>
      </w:r>
    </w:p>
    <w:p w14:paraId="62D78098" w14:textId="183D4E3C" w:rsidR="00F7414B" w:rsidRDefault="00990A38">
      <w:r>
        <w:t xml:space="preserve">To measure </w:t>
      </w:r>
      <w:r w:rsidR="006964C3">
        <w:t xml:space="preserve">the maximum MIPS value, </w:t>
      </w:r>
      <w:r w:rsidR="00864695">
        <w:t xml:space="preserve">the </w:t>
      </w:r>
      <w:r w:rsidR="00985A36">
        <w:t xml:space="preserve">following </w:t>
      </w:r>
      <w:r w:rsidR="00864695">
        <w:t xml:space="preserve">set of </w:t>
      </w:r>
      <w:r w:rsidR="00985A36">
        <w:t xml:space="preserve">MIPS </w:t>
      </w:r>
      <w:r w:rsidR="00864695">
        <w:t xml:space="preserve">instructions </w:t>
      </w:r>
      <w:r w:rsidR="00985A36">
        <w:t xml:space="preserve">is describing the </w:t>
      </w:r>
      <w:r w:rsidR="00C0059F">
        <w:t>behavior of the above C++ code</w:t>
      </w:r>
      <w:r w:rsidR="003979E3">
        <w:t xml:space="preserve"> and the loop runs 10 billion time</w:t>
      </w:r>
      <w:r w:rsidR="00C8325E">
        <w:t>:</w:t>
      </w:r>
    </w:p>
    <w:p w14:paraId="40A2EA17" w14:textId="77777777" w:rsidR="004A40E4" w:rsidRPr="004A40E4" w:rsidRDefault="004A40E4" w:rsidP="004A40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A40E4">
        <w:rPr>
          <w:rFonts w:ascii="Consolas" w:eastAsia="Times New Roman" w:hAnsi="Consolas" w:cs="Times New Roman"/>
          <w:color w:val="000000"/>
          <w:sz w:val="18"/>
          <w:szCs w:val="18"/>
          <w:bdr w:val="none" w:sz="0" w:space="0" w:color="auto" w:frame="1"/>
        </w:rPr>
        <w:t>loop:  </w:t>
      </w:r>
    </w:p>
    <w:p w14:paraId="44FB395D" w14:textId="7457AADA" w:rsidR="004A40E4" w:rsidRPr="004A40E4" w:rsidRDefault="004A40E4" w:rsidP="004A40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A40E4">
        <w:rPr>
          <w:rFonts w:ascii="Consolas" w:eastAsia="Times New Roman" w:hAnsi="Consolas" w:cs="Times New Roman"/>
          <w:color w:val="000000"/>
          <w:sz w:val="18"/>
          <w:szCs w:val="18"/>
          <w:bdr w:val="none" w:sz="0" w:space="0" w:color="auto" w:frame="1"/>
        </w:rPr>
        <w:t>    sltu   $t3, $t0, $t1        # i &lt; n</w:t>
      </w:r>
    </w:p>
    <w:p w14:paraId="74D489C9" w14:textId="29F5AD98" w:rsidR="004A40E4" w:rsidRPr="004A40E4" w:rsidRDefault="004A40E4" w:rsidP="004A40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A40E4">
        <w:rPr>
          <w:rFonts w:ascii="Consolas" w:eastAsia="Times New Roman" w:hAnsi="Consolas" w:cs="Times New Roman"/>
          <w:color w:val="000000"/>
          <w:sz w:val="18"/>
          <w:szCs w:val="18"/>
          <w:bdr w:val="none" w:sz="0" w:space="0" w:color="auto" w:frame="1"/>
        </w:rPr>
        <w:t>    beq    $t3, $zero, done     # done</w:t>
      </w:r>
      <w:r w:rsidR="00C96481">
        <w:rPr>
          <w:rFonts w:ascii="Consolas" w:eastAsia="Times New Roman" w:hAnsi="Consolas" w:cs="Times New Roman"/>
          <w:color w:val="000000"/>
          <w:sz w:val="18"/>
          <w:szCs w:val="18"/>
          <w:bdr w:val="none" w:sz="0" w:space="0" w:color="auto" w:frame="1"/>
        </w:rPr>
        <w:t>?</w:t>
      </w:r>
      <w:r w:rsidRPr="004A40E4">
        <w:rPr>
          <w:rFonts w:ascii="Consolas" w:eastAsia="Times New Roman" w:hAnsi="Consolas" w:cs="Times New Roman"/>
          <w:color w:val="000000"/>
          <w:sz w:val="18"/>
          <w:szCs w:val="18"/>
          <w:bdr w:val="none" w:sz="0" w:space="0" w:color="auto" w:frame="1"/>
        </w:rPr>
        <w:t> </w:t>
      </w:r>
    </w:p>
    <w:p w14:paraId="18B6DE88" w14:textId="51117A95" w:rsidR="004A40E4" w:rsidRPr="004A40E4" w:rsidRDefault="004A40E4" w:rsidP="004A40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A40E4">
        <w:rPr>
          <w:rFonts w:ascii="Consolas" w:eastAsia="Times New Roman" w:hAnsi="Consolas" w:cs="Times New Roman"/>
          <w:color w:val="000000"/>
          <w:sz w:val="18"/>
          <w:szCs w:val="18"/>
          <w:bdr w:val="none" w:sz="0" w:space="0" w:color="auto" w:frame="1"/>
        </w:rPr>
        <w:t>    sw     $t2, 4($t0)          # A[i]</w:t>
      </w:r>
      <w:r w:rsidR="00C96481">
        <w:rPr>
          <w:rFonts w:ascii="Consolas" w:eastAsia="Times New Roman" w:hAnsi="Consolas" w:cs="Times New Roman"/>
          <w:color w:val="000000"/>
          <w:sz w:val="18"/>
          <w:szCs w:val="18"/>
          <w:bdr w:val="none" w:sz="0" w:space="0" w:color="auto" w:frame="1"/>
        </w:rPr>
        <w:t xml:space="preserve"> </w:t>
      </w:r>
      <w:r w:rsidRPr="004A40E4">
        <w:rPr>
          <w:rFonts w:ascii="Consolas" w:eastAsia="Times New Roman" w:hAnsi="Consolas" w:cs="Times New Roman"/>
          <w:color w:val="000000"/>
          <w:sz w:val="18"/>
          <w:szCs w:val="18"/>
          <w:bdr w:val="none" w:sz="0" w:space="0" w:color="auto" w:frame="1"/>
        </w:rPr>
        <w:t>= 1  </w:t>
      </w:r>
    </w:p>
    <w:p w14:paraId="3A83BA49" w14:textId="77777777" w:rsidR="004A40E4" w:rsidRPr="004A40E4" w:rsidRDefault="004A40E4" w:rsidP="004A40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A40E4">
        <w:rPr>
          <w:rFonts w:ascii="Consolas" w:eastAsia="Times New Roman" w:hAnsi="Consolas" w:cs="Times New Roman"/>
          <w:color w:val="000000"/>
          <w:sz w:val="18"/>
          <w:szCs w:val="18"/>
          <w:bdr w:val="none" w:sz="0" w:space="0" w:color="auto" w:frame="1"/>
        </w:rPr>
        <w:t>    addi   $t0, $t0, 1          # i++  </w:t>
      </w:r>
    </w:p>
    <w:p w14:paraId="6A8E42CE" w14:textId="77777777" w:rsidR="004A40E4" w:rsidRPr="004A40E4" w:rsidRDefault="004A40E4" w:rsidP="004A40E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A40E4">
        <w:rPr>
          <w:rFonts w:ascii="Consolas" w:eastAsia="Times New Roman" w:hAnsi="Consolas" w:cs="Times New Roman"/>
          <w:color w:val="000000"/>
          <w:sz w:val="18"/>
          <w:szCs w:val="18"/>
          <w:bdr w:val="none" w:sz="0" w:space="0" w:color="auto" w:frame="1"/>
        </w:rPr>
        <w:t>    j      loop                 # loop n times  </w:t>
      </w:r>
    </w:p>
    <w:p w14:paraId="6EA5D331" w14:textId="77777777" w:rsidR="004A40E4" w:rsidRPr="004A40E4" w:rsidRDefault="004A40E4" w:rsidP="004A40E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A40E4">
        <w:rPr>
          <w:rFonts w:ascii="Consolas" w:eastAsia="Times New Roman" w:hAnsi="Consolas" w:cs="Times New Roman"/>
          <w:color w:val="000000"/>
          <w:sz w:val="18"/>
          <w:szCs w:val="18"/>
          <w:bdr w:val="none" w:sz="0" w:space="0" w:color="auto" w:frame="1"/>
        </w:rPr>
        <w:t>done:  </w:t>
      </w:r>
    </w:p>
    <w:p w14:paraId="2C89244C" w14:textId="61624406" w:rsidR="00802319" w:rsidRDefault="00C8325E">
      <w:r>
        <w:t xml:space="preserve">several </w:t>
      </w:r>
      <w:r w:rsidR="000E3D57">
        <w:t>assumptions</w:t>
      </w:r>
      <w:r>
        <w:t xml:space="preserve"> were made:</w:t>
      </w:r>
    </w:p>
    <w:p w14:paraId="4BA7584E" w14:textId="48474147" w:rsidR="00C8325E" w:rsidRDefault="00317DFB" w:rsidP="00317DFB">
      <w:pPr>
        <w:pStyle w:val="ListParagraph"/>
        <w:numPr>
          <w:ilvl w:val="1"/>
          <w:numId w:val="3"/>
        </w:numPr>
      </w:pPr>
      <w:r>
        <w:t xml:space="preserve">The C++ code was </w:t>
      </w:r>
      <w:r w:rsidR="00684D0E">
        <w:t xml:space="preserve">optimally </w:t>
      </w:r>
      <w:r w:rsidR="00240E8A">
        <w:t xml:space="preserve">converted to MIPS instructions </w:t>
      </w:r>
      <w:r w:rsidR="00D95AD1">
        <w:t>with</w:t>
      </w:r>
      <w:r w:rsidR="00240E8A">
        <w:t xml:space="preserve"> the least amount of </w:t>
      </w:r>
      <w:r w:rsidR="00D95AD1">
        <w:t>instructions</w:t>
      </w:r>
      <w:r w:rsidR="000E3D57">
        <w:t>.</w:t>
      </w:r>
    </w:p>
    <w:p w14:paraId="3CB5F799" w14:textId="70A0116A" w:rsidR="00D95AD1" w:rsidRDefault="00D95AD1" w:rsidP="00317DFB">
      <w:pPr>
        <w:pStyle w:val="ListParagraph"/>
        <w:numPr>
          <w:ilvl w:val="1"/>
          <w:numId w:val="3"/>
        </w:numPr>
      </w:pPr>
      <w:r>
        <w:t xml:space="preserve">No pipeline </w:t>
      </w:r>
      <w:r w:rsidR="000E3D57" w:rsidRPr="000E3D57">
        <w:t>collisions</w:t>
      </w:r>
      <w:r w:rsidR="000E3D57">
        <w:t>.</w:t>
      </w:r>
      <w:r>
        <w:t xml:space="preserve"> </w:t>
      </w:r>
    </w:p>
    <w:p w14:paraId="1E100014" w14:textId="34CDACBB" w:rsidR="00C811F2" w:rsidRDefault="000E3D57" w:rsidP="00AA6818">
      <w:pPr>
        <w:pStyle w:val="ListParagraph"/>
        <w:numPr>
          <w:ilvl w:val="1"/>
          <w:numId w:val="3"/>
        </w:numPr>
      </w:pPr>
      <w:r>
        <w:t>The whole program is running on a single core.</w:t>
      </w:r>
    </w:p>
    <w:p w14:paraId="5168619E" w14:textId="72E03EE5" w:rsidR="00AA6818" w:rsidRDefault="00625AE2" w:rsidP="00AA6818">
      <w:pPr>
        <w:pStyle w:val="ListParagraph"/>
        <w:numPr>
          <w:ilvl w:val="1"/>
          <w:numId w:val="3"/>
        </w:numPr>
      </w:pPr>
      <w:r>
        <w:t xml:space="preserve">The program is utilizing the </w:t>
      </w:r>
      <w:r w:rsidR="006A2784">
        <w:t>m</w:t>
      </w:r>
      <w:r w:rsidR="003C61EC" w:rsidRPr="003C61EC">
        <w:t xml:space="preserve">ax </w:t>
      </w:r>
      <w:r w:rsidR="006A2784">
        <w:t>f</w:t>
      </w:r>
      <w:r w:rsidR="003C61EC" w:rsidRPr="003C61EC">
        <w:t>requenc</w:t>
      </w:r>
      <w:r w:rsidR="003C61EC">
        <w:t xml:space="preserve">y </w:t>
      </w:r>
      <w:r w:rsidR="006A2784">
        <w:t>at 4.10GHz</w:t>
      </w:r>
      <w:r w:rsidR="00077763">
        <w:t xml:space="preserve"> to run the program </w:t>
      </w:r>
    </w:p>
    <w:p w14:paraId="29210BA0" w14:textId="77777777" w:rsidR="00077763" w:rsidRDefault="00077763" w:rsidP="00C811F2"/>
    <w:p w14:paraId="462E7AD6" w14:textId="78A0AB75" w:rsidR="00C811F2" w:rsidRDefault="00E1724C" w:rsidP="00C811F2">
      <w:r>
        <w:t>ideal</w:t>
      </w:r>
      <w:r w:rsidR="00C811F2">
        <w:t xml:space="preserve"> </w:t>
      </w:r>
      <w:r w:rsidR="00C97C3C">
        <w:t>running time</w:t>
      </w:r>
      <w:r w:rsidR="00676E7C">
        <w:t>:</w:t>
      </w:r>
    </w:p>
    <w:p w14:paraId="51DB6752" w14:textId="6A51F7E3" w:rsidR="00AA6818" w:rsidRPr="00C97C3C" w:rsidRDefault="00AB570C" w:rsidP="00C811F2">
      <w:pPr>
        <w:rPr>
          <w:rFonts w:ascii="Cambria Math" w:eastAsiaTheme="minorEastAsia" w:hAnsi="Cambria Math"/>
          <w:sz w:val="20"/>
          <w:szCs w:val="20"/>
        </w:rPr>
      </w:pPr>
      <m:oMathPara>
        <m:oMath>
          <m:r>
            <w:rPr>
              <w:rFonts w:ascii="Cambria Math" w:hAnsi="Cambria Math"/>
              <w:sz w:val="20"/>
              <w:szCs w:val="20"/>
            </w:rPr>
            <m:t>Total Time=</m:t>
          </m:r>
          <m:f>
            <m:fPr>
              <m:ctrlPr>
                <w:rPr>
                  <w:rFonts w:ascii="Cambria Math" w:hAnsi="Cambria Math"/>
                  <w:i/>
                  <w:sz w:val="20"/>
                  <w:szCs w:val="20"/>
                </w:rPr>
              </m:ctrlPr>
            </m:fPr>
            <m:num>
              <m:r>
                <w:rPr>
                  <w:rFonts w:ascii="Cambria Math" w:hAnsi="Cambria Math"/>
                  <w:sz w:val="20"/>
                  <w:szCs w:val="20"/>
                </w:rPr>
                <m:t xml:space="preserve">5 MIPS instr* </m:t>
              </m:r>
              <m:sSup>
                <m:sSupPr>
                  <m:ctrlPr>
                    <w:rPr>
                      <w:rFonts w:ascii="Cambria Math" w:eastAsia="Times New Roman" w:hAnsi="Cambria Math" w:cs="Times New Roman"/>
                      <w:color w:val="000000"/>
                      <w:sz w:val="20"/>
                      <w:szCs w:val="20"/>
                      <w:bdr w:val="none" w:sz="0" w:space="0" w:color="auto" w:frame="1"/>
                    </w:rPr>
                  </m:ctrlPr>
                </m:sSupPr>
                <m:e>
                  <m:r>
                    <m:rPr>
                      <m:sty m:val="p"/>
                    </m:rPr>
                    <w:rPr>
                      <w:rFonts w:ascii="Cambria Math" w:eastAsia="Times New Roman" w:hAnsi="Cambria Math" w:cs="Times New Roman"/>
                      <w:color w:val="000000"/>
                      <w:sz w:val="20"/>
                      <w:szCs w:val="20"/>
                      <w:bdr w:val="none" w:sz="0" w:space="0" w:color="auto" w:frame="1"/>
                    </w:rPr>
                    <m:t>10</m:t>
                  </m:r>
                  <m:ctrlPr>
                    <w:rPr>
                      <w:rFonts w:ascii="Cambria Math" w:hAnsi="Cambria Math"/>
                      <w:i/>
                      <w:sz w:val="20"/>
                      <w:szCs w:val="20"/>
                    </w:rPr>
                  </m:ctrlPr>
                </m:e>
                <m:sup>
                  <m:r>
                    <m:rPr>
                      <m:sty m:val="p"/>
                    </m:rPr>
                    <w:rPr>
                      <w:rFonts w:ascii="Cambria Math" w:eastAsia="Times New Roman" w:hAnsi="Cambria Math" w:cs="Times New Roman"/>
                      <w:color w:val="000000"/>
                      <w:sz w:val="20"/>
                      <w:szCs w:val="20"/>
                      <w:bdr w:val="none" w:sz="0" w:space="0" w:color="auto" w:frame="1"/>
                    </w:rPr>
                    <m:t>10</m:t>
                  </m:r>
                </m:sup>
              </m:sSup>
              <m:r>
                <m:rPr>
                  <m:sty m:val="p"/>
                </m:rPr>
                <w:rPr>
                  <w:rFonts w:ascii="Cambria Math" w:eastAsia="Times New Roman" w:hAnsi="Cambria Math" w:cs="Times New Roman"/>
                  <w:color w:val="000000"/>
                  <w:sz w:val="20"/>
                  <w:szCs w:val="20"/>
                  <w:bdr w:val="none" w:sz="0" w:space="0" w:color="auto" w:frame="1"/>
                </w:rPr>
                <m:t xml:space="preserve"> </m:t>
              </m:r>
              <m:r>
                <w:rPr>
                  <w:rFonts w:ascii="Cambria Math" w:hAnsi="Cambria Math"/>
                  <w:sz w:val="20"/>
                  <w:szCs w:val="20"/>
                </w:rPr>
                <m:t>times</m:t>
              </m:r>
            </m:num>
            <m:den>
              <m:r>
                <w:rPr>
                  <w:rFonts w:ascii="Cambria Math" w:hAnsi="Cambria Math"/>
                  <w:sz w:val="20"/>
                  <w:szCs w:val="20"/>
                </w:rPr>
                <m:t>4.10*</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9</m:t>
                  </m:r>
                </m:sup>
              </m:sSup>
              <m:r>
                <w:rPr>
                  <w:rFonts w:ascii="Cambria Math" w:hAnsi="Cambria Math"/>
                  <w:sz w:val="20"/>
                  <w:szCs w:val="20"/>
                </w:rPr>
                <m:t xml:space="preserve"> Hz</m:t>
              </m:r>
            </m:den>
          </m:f>
          <m:r>
            <w:rPr>
              <w:rFonts w:ascii="Cambria Math" w:hAnsi="Cambria Math"/>
              <w:sz w:val="20"/>
              <w:szCs w:val="20"/>
            </w:rPr>
            <m:t>= 12.195122 Seconds</m:t>
          </m:r>
        </m:oMath>
      </m:oMathPara>
    </w:p>
    <w:p w14:paraId="1DE32298" w14:textId="2DB2F4FD" w:rsidR="00271F15" w:rsidRDefault="00271F15" w:rsidP="00C811F2">
      <w:pPr>
        <w:rPr>
          <w:rFonts w:ascii="Cambria Math" w:eastAsiaTheme="minorEastAsia" w:hAnsi="Cambria Math"/>
        </w:rPr>
      </w:pPr>
    </w:p>
    <w:p w14:paraId="13CBEBAE" w14:textId="77777777" w:rsidR="00C97C3C" w:rsidRDefault="00C97C3C" w:rsidP="00C97C3C">
      <w:r>
        <w:t>Tested running time:</w:t>
      </w:r>
    </w:p>
    <w:p w14:paraId="3544D392" w14:textId="4877DEBC" w:rsidR="00C97C3C" w:rsidRPr="00C97C3C" w:rsidRDefault="00C97C3C" w:rsidP="00C97C3C">
      <m:oMathPara>
        <m:oMath>
          <m:r>
            <w:rPr>
              <w:rFonts w:ascii="Cambria Math" w:hAnsi="Cambria Math"/>
              <w:sz w:val="20"/>
              <w:szCs w:val="20"/>
            </w:rPr>
            <m:t xml:space="preserve"> Total Time=12.399628 seconds</m:t>
          </m:r>
        </m:oMath>
      </m:oMathPara>
    </w:p>
    <w:p w14:paraId="4937779B" w14:textId="6B664EDF" w:rsidR="00AA6818" w:rsidRDefault="00AA6818" w:rsidP="00C811F2"/>
    <w:p w14:paraId="4EECAFE8" w14:textId="355A9B26" w:rsidR="00C7594A" w:rsidRDefault="00631E1D" w:rsidP="00C811F2">
      <w:r>
        <w:t xml:space="preserve">The test running time </w:t>
      </w:r>
      <w:r w:rsidR="0058612A">
        <w:t>is</w:t>
      </w:r>
      <w:r>
        <w:t xml:space="preserve"> ex</w:t>
      </w:r>
      <w:r w:rsidR="00E1724C">
        <w:t xml:space="preserve">pected to be </w:t>
      </w:r>
      <w:r w:rsidR="00CB65DF">
        <w:t>more than or equal to the ideal running time</w:t>
      </w:r>
      <w:r w:rsidR="009744C9">
        <w:t>.</w:t>
      </w:r>
      <w:r w:rsidR="00FE1642">
        <w:t xml:space="preserve"> The real running time was </w:t>
      </w:r>
      <w:r w:rsidR="00FE1642" w:rsidRPr="00FE1642">
        <w:t>98.35</w:t>
      </w:r>
      <w:r w:rsidR="00FE1642">
        <w:t xml:space="preserve">% </w:t>
      </w:r>
      <w:r w:rsidR="008E1E6D">
        <w:t>of the ideal running time.</w:t>
      </w:r>
      <w:r w:rsidR="009744C9">
        <w:t xml:space="preserve"> </w:t>
      </w:r>
      <w:r w:rsidR="0058612A">
        <w:t xml:space="preserve">There are several </w:t>
      </w:r>
      <w:r w:rsidR="009744C9">
        <w:t>reasons</w:t>
      </w:r>
      <w:r w:rsidR="00222D59">
        <w:t xml:space="preserve"> </w:t>
      </w:r>
      <w:r w:rsidR="009944A6">
        <w:t>for this. One of them is the operating systems</w:t>
      </w:r>
      <w:r w:rsidR="004A557F">
        <w:t xml:space="preserve"> </w:t>
      </w:r>
      <w:r w:rsidR="00BE7EBA">
        <w:t xml:space="preserve">uses some of the computation power. </w:t>
      </w:r>
      <w:r w:rsidR="0045091A">
        <w:t>Also,</w:t>
      </w:r>
      <w:r w:rsidR="00D17D08">
        <w:t xml:space="preserve"> the m</w:t>
      </w:r>
      <w:r w:rsidR="00D17D08" w:rsidRPr="003C61EC">
        <w:t>ax</w:t>
      </w:r>
      <w:r w:rsidR="00D17D08">
        <w:t xml:space="preserve"> speed</w:t>
      </w:r>
      <w:r w:rsidR="00D17D08" w:rsidRPr="003C61EC">
        <w:t xml:space="preserve"> </w:t>
      </w:r>
      <w:r w:rsidR="00D17D08">
        <w:t>f</w:t>
      </w:r>
      <w:r w:rsidR="00D17D08" w:rsidRPr="003C61EC">
        <w:t>requenc</w:t>
      </w:r>
      <w:r w:rsidR="00D17D08">
        <w:t xml:space="preserve">y of </w:t>
      </w:r>
      <w:r w:rsidR="0045091A">
        <w:t>a</w:t>
      </w:r>
      <w:r w:rsidR="00D17D08">
        <w:t xml:space="preserve"> single code </w:t>
      </w:r>
      <w:r w:rsidR="0087040F">
        <w:t>is not fixed at 4.10GHz</w:t>
      </w:r>
      <w:r w:rsidR="0071756D">
        <w:t xml:space="preserve">; the </w:t>
      </w:r>
      <w:r w:rsidR="00CF2078">
        <w:t xml:space="preserve">max </w:t>
      </w:r>
      <w:r w:rsidR="0045091A">
        <w:t>speed</w:t>
      </w:r>
      <w:r w:rsidR="0045091A" w:rsidRPr="003C61EC">
        <w:t xml:space="preserve"> </w:t>
      </w:r>
      <w:r w:rsidR="0045091A">
        <w:t>f</w:t>
      </w:r>
      <w:r w:rsidR="0045091A" w:rsidRPr="003C61EC">
        <w:t>requenc</w:t>
      </w:r>
      <w:r w:rsidR="0045091A">
        <w:t>y</w:t>
      </w:r>
      <w:r w:rsidR="0087040F">
        <w:t xml:space="preserve"> </w:t>
      </w:r>
      <w:r w:rsidR="00A32BF7">
        <w:t>was observed to</w:t>
      </w:r>
      <w:r w:rsidR="0045091A">
        <w:t xml:space="preserve"> be</w:t>
      </w:r>
      <w:r w:rsidR="00A32BF7">
        <w:t xml:space="preserve"> fluctuat</w:t>
      </w:r>
      <w:r w:rsidR="0045091A">
        <w:t>ing</w:t>
      </w:r>
      <w:r w:rsidR="0087040F">
        <w:t xml:space="preserve"> between </w:t>
      </w:r>
      <w:r w:rsidR="00A32BF7">
        <w:t>3.98 to 4.08GHz</w:t>
      </w:r>
      <w:r w:rsidR="0045091A">
        <w:t>.</w:t>
      </w:r>
      <w:r w:rsidR="00FC508A">
        <w:t xml:space="preserve"> Lastly, since there is a great deal if element, acceding data from memory might take more than expected.</w:t>
      </w:r>
    </w:p>
    <w:p w14:paraId="3A81F245" w14:textId="6FFEC031" w:rsidR="00E17A7F" w:rsidRDefault="00E17A7F" w:rsidP="00C811F2"/>
    <w:p w14:paraId="2F18D914" w14:textId="33B705BE" w:rsidR="00C63B43" w:rsidRDefault="00C63B43" w:rsidP="00C63B43">
      <w:r w:rsidRPr="00D702E1">
        <w:rPr>
          <w:b/>
        </w:rPr>
        <w:lastRenderedPageBreak/>
        <w:t>4.</w:t>
      </w:r>
      <w:r>
        <w:t xml:space="preserve"> </w:t>
      </w:r>
      <w:r w:rsidR="001B74A2">
        <w:t>b</w:t>
      </w:r>
      <w:r>
        <w:t xml:space="preserve">enchmark program to measures the maximum </w:t>
      </w:r>
      <w:r w:rsidR="00A53A96" w:rsidRPr="00A53A96">
        <w:t>MFLOPS</w:t>
      </w:r>
      <w:r w:rsidR="00A53A96">
        <w:t xml:space="preserve"> </w:t>
      </w:r>
      <w:r>
        <w:t>value:</w:t>
      </w:r>
    </w:p>
    <w:p w14:paraId="674CAB7B" w14:textId="73220F15" w:rsidR="00C63B43" w:rsidRPr="00820E12" w:rsidRDefault="00C63B43" w:rsidP="00C63B4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0E12">
        <w:rPr>
          <w:rFonts w:ascii="Consolas" w:eastAsia="Times New Roman" w:hAnsi="Consolas" w:cs="Times New Roman"/>
          <w:b/>
          <w:bCs/>
          <w:color w:val="2E8B57"/>
          <w:sz w:val="18"/>
          <w:szCs w:val="18"/>
          <w:bdr w:val="none" w:sz="0" w:space="0" w:color="auto" w:frame="1"/>
        </w:rPr>
        <w:t>long</w:t>
      </w:r>
      <w:r w:rsidRPr="00820E12">
        <w:rPr>
          <w:rFonts w:ascii="Consolas" w:eastAsia="Times New Roman" w:hAnsi="Consolas" w:cs="Times New Roman"/>
          <w:color w:val="000000"/>
          <w:sz w:val="18"/>
          <w:szCs w:val="18"/>
          <w:bdr w:val="none" w:sz="0" w:space="0" w:color="auto" w:frame="1"/>
        </w:rPr>
        <w:t> unsigned </w:t>
      </w:r>
      <w:r w:rsidRPr="00820E12">
        <w:rPr>
          <w:rFonts w:ascii="Consolas" w:eastAsia="Times New Roman" w:hAnsi="Consolas" w:cs="Times New Roman"/>
          <w:b/>
          <w:bCs/>
          <w:color w:val="2E8B57"/>
          <w:sz w:val="18"/>
          <w:szCs w:val="18"/>
          <w:bdr w:val="none" w:sz="0" w:space="0" w:color="auto" w:frame="1"/>
        </w:rPr>
        <w:t>int</w:t>
      </w:r>
      <w:r w:rsidRPr="00820E12">
        <w:rPr>
          <w:rFonts w:ascii="Consolas" w:eastAsia="Times New Roman" w:hAnsi="Consolas" w:cs="Times New Roman"/>
          <w:color w:val="000000"/>
          <w:sz w:val="18"/>
          <w:szCs w:val="18"/>
          <w:bdr w:val="none" w:sz="0" w:space="0" w:color="auto" w:frame="1"/>
        </w:rPr>
        <w:t> n = </w:t>
      </w:r>
      <w:r w:rsidR="00E1149D" w:rsidRPr="00E1149D">
        <w:rPr>
          <w:rFonts w:ascii="Consolas" w:eastAsia="Times New Roman" w:hAnsi="Consolas" w:cs="Times New Roman"/>
          <w:color w:val="000000"/>
          <w:sz w:val="18"/>
          <w:szCs w:val="18"/>
          <w:bdr w:val="none" w:sz="0" w:space="0" w:color="auto" w:frame="1"/>
        </w:rPr>
        <w:t>100000000</w:t>
      </w:r>
      <w:r w:rsidRPr="00820E12">
        <w:rPr>
          <w:rFonts w:ascii="Consolas" w:eastAsia="Times New Roman" w:hAnsi="Consolas" w:cs="Times New Roman"/>
          <w:color w:val="000000"/>
          <w:sz w:val="18"/>
          <w:szCs w:val="18"/>
          <w:bdr w:val="none" w:sz="0" w:space="0" w:color="auto" w:frame="1"/>
        </w:rPr>
        <w:t>;  </w:t>
      </w:r>
    </w:p>
    <w:p w14:paraId="035B7803" w14:textId="045557E3" w:rsidR="00C63B43" w:rsidRPr="00820E12" w:rsidRDefault="00BE7286" w:rsidP="00C63B4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b/>
          <w:bCs/>
          <w:color w:val="2E8B57"/>
          <w:sz w:val="18"/>
          <w:szCs w:val="18"/>
          <w:bdr w:val="none" w:sz="0" w:space="0" w:color="auto" w:frame="1"/>
        </w:rPr>
        <w:t>double</w:t>
      </w:r>
      <w:r w:rsidR="00C63B43" w:rsidRPr="00820E12">
        <w:rPr>
          <w:rFonts w:ascii="Consolas" w:eastAsia="Times New Roman" w:hAnsi="Consolas" w:cs="Times New Roman"/>
          <w:color w:val="000000"/>
          <w:sz w:val="18"/>
          <w:szCs w:val="18"/>
          <w:bdr w:val="none" w:sz="0" w:space="0" w:color="auto" w:frame="1"/>
        </w:rPr>
        <w:t> * x = </w:t>
      </w:r>
      <w:r w:rsidR="00C63B43" w:rsidRPr="00820E12">
        <w:rPr>
          <w:rFonts w:ascii="Consolas" w:eastAsia="Times New Roman" w:hAnsi="Consolas" w:cs="Times New Roman"/>
          <w:b/>
          <w:bCs/>
          <w:color w:val="006699"/>
          <w:sz w:val="18"/>
          <w:szCs w:val="18"/>
          <w:bdr w:val="none" w:sz="0" w:space="0" w:color="auto" w:frame="1"/>
        </w:rPr>
        <w:t>new</w:t>
      </w:r>
      <w:r w:rsidR="00C63B43" w:rsidRPr="00820E12">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b/>
          <w:bCs/>
          <w:color w:val="2E8B57"/>
          <w:sz w:val="18"/>
          <w:szCs w:val="18"/>
          <w:bdr w:val="none" w:sz="0" w:space="0" w:color="auto" w:frame="1"/>
        </w:rPr>
        <w:t>double</w:t>
      </w:r>
      <w:r w:rsidRPr="00820E12">
        <w:rPr>
          <w:rFonts w:ascii="Consolas" w:eastAsia="Times New Roman" w:hAnsi="Consolas" w:cs="Times New Roman"/>
          <w:color w:val="000000"/>
          <w:sz w:val="18"/>
          <w:szCs w:val="18"/>
          <w:bdr w:val="none" w:sz="0" w:space="0" w:color="auto" w:frame="1"/>
        </w:rPr>
        <w:t> </w:t>
      </w:r>
      <w:r w:rsidR="00C63B43" w:rsidRPr="00820E12">
        <w:rPr>
          <w:rFonts w:ascii="Consolas" w:eastAsia="Times New Roman" w:hAnsi="Consolas" w:cs="Times New Roman"/>
          <w:color w:val="000000"/>
          <w:sz w:val="18"/>
          <w:szCs w:val="18"/>
          <w:bdr w:val="none" w:sz="0" w:space="0" w:color="auto" w:frame="1"/>
        </w:rPr>
        <w:t>[n];  </w:t>
      </w:r>
    </w:p>
    <w:p w14:paraId="6717B4E6" w14:textId="77777777" w:rsidR="00C63B43" w:rsidRPr="00820E12" w:rsidRDefault="00C63B43" w:rsidP="00C63B4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0E12">
        <w:rPr>
          <w:rFonts w:ascii="Consolas" w:eastAsia="Times New Roman" w:hAnsi="Consolas" w:cs="Times New Roman"/>
          <w:color w:val="000000"/>
          <w:sz w:val="18"/>
          <w:szCs w:val="18"/>
          <w:bdr w:val="none" w:sz="0" w:space="0" w:color="auto" w:frame="1"/>
        </w:rPr>
        <w:t>  </w:t>
      </w:r>
    </w:p>
    <w:p w14:paraId="1383C309" w14:textId="77777777" w:rsidR="00C63B43" w:rsidRPr="00820E12" w:rsidRDefault="00C63B43" w:rsidP="00C63B4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0E12">
        <w:rPr>
          <w:rFonts w:ascii="Consolas" w:eastAsia="Times New Roman" w:hAnsi="Consolas" w:cs="Times New Roman"/>
          <w:b/>
          <w:bCs/>
          <w:color w:val="006699"/>
          <w:sz w:val="18"/>
          <w:szCs w:val="18"/>
          <w:bdr w:val="none" w:sz="0" w:space="0" w:color="auto" w:frame="1"/>
        </w:rPr>
        <w:t>for</w:t>
      </w:r>
      <w:r w:rsidRPr="00820E12">
        <w:rPr>
          <w:rFonts w:ascii="Consolas" w:eastAsia="Times New Roman" w:hAnsi="Consolas" w:cs="Times New Roman"/>
          <w:color w:val="000000"/>
          <w:sz w:val="18"/>
          <w:szCs w:val="18"/>
          <w:bdr w:val="none" w:sz="0" w:space="0" w:color="auto" w:frame="1"/>
        </w:rPr>
        <w:t> (</w:t>
      </w:r>
      <w:r w:rsidRPr="00820E12">
        <w:rPr>
          <w:rFonts w:ascii="Consolas" w:eastAsia="Times New Roman" w:hAnsi="Consolas" w:cs="Times New Roman"/>
          <w:b/>
          <w:bCs/>
          <w:color w:val="2E8B57"/>
          <w:sz w:val="18"/>
          <w:szCs w:val="18"/>
          <w:bdr w:val="none" w:sz="0" w:space="0" w:color="auto" w:frame="1"/>
        </w:rPr>
        <w:t>int</w:t>
      </w:r>
      <w:r w:rsidRPr="00820E12">
        <w:rPr>
          <w:rFonts w:ascii="Consolas" w:eastAsia="Times New Roman" w:hAnsi="Consolas" w:cs="Times New Roman"/>
          <w:color w:val="000000"/>
          <w:sz w:val="18"/>
          <w:szCs w:val="18"/>
          <w:bdr w:val="none" w:sz="0" w:space="0" w:color="auto" w:frame="1"/>
        </w:rPr>
        <w:t> i = 0; i &lt; n; i++){  </w:t>
      </w:r>
    </w:p>
    <w:p w14:paraId="40DDDDD4" w14:textId="4516BB70" w:rsidR="00C63B43" w:rsidRPr="00820E12" w:rsidRDefault="00C63B43" w:rsidP="00C63B4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0E12">
        <w:rPr>
          <w:rFonts w:ascii="Consolas" w:eastAsia="Times New Roman" w:hAnsi="Consolas" w:cs="Times New Roman"/>
          <w:color w:val="000000"/>
          <w:sz w:val="18"/>
          <w:szCs w:val="18"/>
          <w:bdr w:val="none" w:sz="0" w:space="0" w:color="auto" w:frame="1"/>
        </w:rPr>
        <w:t>    </w:t>
      </w:r>
      <w:r w:rsidR="00290247" w:rsidRPr="00290247">
        <w:rPr>
          <w:rFonts w:ascii="Consolas" w:eastAsia="Times New Roman" w:hAnsi="Consolas" w:cs="Times New Roman"/>
          <w:color w:val="000000"/>
          <w:sz w:val="18"/>
          <w:szCs w:val="18"/>
          <w:bdr w:val="none" w:sz="0" w:space="0" w:color="auto" w:frame="1"/>
        </w:rPr>
        <w:t>x[i] = x[i]*x[i];</w:t>
      </w:r>
      <w:r w:rsidRPr="00820E12">
        <w:rPr>
          <w:rFonts w:ascii="Consolas" w:eastAsia="Times New Roman" w:hAnsi="Consolas" w:cs="Times New Roman"/>
          <w:color w:val="000000"/>
          <w:sz w:val="18"/>
          <w:szCs w:val="18"/>
          <w:bdr w:val="none" w:sz="0" w:space="0" w:color="auto" w:frame="1"/>
        </w:rPr>
        <w:t>  </w:t>
      </w:r>
    </w:p>
    <w:p w14:paraId="1A93D247" w14:textId="77777777" w:rsidR="00C63B43" w:rsidRPr="00820E12" w:rsidRDefault="00C63B43" w:rsidP="00C63B4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0E12">
        <w:rPr>
          <w:rFonts w:ascii="Consolas" w:eastAsia="Times New Roman" w:hAnsi="Consolas" w:cs="Times New Roman"/>
          <w:color w:val="000000"/>
          <w:sz w:val="18"/>
          <w:szCs w:val="18"/>
          <w:bdr w:val="none" w:sz="0" w:space="0" w:color="auto" w:frame="1"/>
        </w:rPr>
        <w:t>}  </w:t>
      </w:r>
    </w:p>
    <w:p w14:paraId="33F6B37A" w14:textId="6AD40637" w:rsidR="00C63B43" w:rsidRDefault="00992A6B" w:rsidP="00C63B43">
      <w:r>
        <w:t>T</w:t>
      </w:r>
      <w:r w:rsidR="00C63B43">
        <w:t xml:space="preserve">he following set of </w:t>
      </w:r>
      <w:r w:rsidR="001B74A2" w:rsidRPr="001B74A2">
        <w:t>MFLOPS</w:t>
      </w:r>
      <w:r w:rsidR="001B74A2">
        <w:t xml:space="preserve"> </w:t>
      </w:r>
      <w:r w:rsidR="00C63B43">
        <w:t>instructions is describing the behavior of the above C++ code</w:t>
      </w:r>
      <w:r w:rsidR="00C53C49">
        <w:t xml:space="preserve"> </w:t>
      </w:r>
      <w:r w:rsidR="00BE626E">
        <w:t>and it loops around 100</w:t>
      </w:r>
      <w:r w:rsidR="003979E3">
        <w:t xml:space="preserve"> million times</w:t>
      </w:r>
      <w:r w:rsidR="00C63B43">
        <w:t>:</w:t>
      </w:r>
    </w:p>
    <w:p w14:paraId="1A502651" w14:textId="77777777" w:rsidR="00C63B43" w:rsidRPr="004A40E4" w:rsidRDefault="00C63B43" w:rsidP="00C63B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A40E4">
        <w:rPr>
          <w:rFonts w:ascii="Consolas" w:eastAsia="Times New Roman" w:hAnsi="Consolas" w:cs="Times New Roman"/>
          <w:color w:val="000000"/>
          <w:sz w:val="18"/>
          <w:szCs w:val="18"/>
          <w:bdr w:val="none" w:sz="0" w:space="0" w:color="auto" w:frame="1"/>
        </w:rPr>
        <w:t>loop:  </w:t>
      </w:r>
    </w:p>
    <w:p w14:paraId="0FDAA07C" w14:textId="77777777" w:rsidR="00C63B43" w:rsidRPr="004A40E4" w:rsidRDefault="00C63B43" w:rsidP="00C63B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A40E4">
        <w:rPr>
          <w:rFonts w:ascii="Consolas" w:eastAsia="Times New Roman" w:hAnsi="Consolas" w:cs="Times New Roman"/>
          <w:color w:val="000000"/>
          <w:sz w:val="18"/>
          <w:szCs w:val="18"/>
          <w:bdr w:val="none" w:sz="0" w:space="0" w:color="auto" w:frame="1"/>
        </w:rPr>
        <w:t>    sltu   $t3, $t0, $t1        # i &lt; n</w:t>
      </w:r>
    </w:p>
    <w:p w14:paraId="514B6B38" w14:textId="4C667028" w:rsidR="00C63B43" w:rsidRPr="005C0876" w:rsidRDefault="00C63B43" w:rsidP="00C63B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A40E4">
        <w:rPr>
          <w:rFonts w:ascii="Consolas" w:eastAsia="Times New Roman" w:hAnsi="Consolas" w:cs="Times New Roman"/>
          <w:color w:val="000000"/>
          <w:sz w:val="18"/>
          <w:szCs w:val="18"/>
          <w:bdr w:val="none" w:sz="0" w:space="0" w:color="auto" w:frame="1"/>
        </w:rPr>
        <w:t>    beq    $t3, $zero, done     # done</w:t>
      </w:r>
      <w:r>
        <w:rPr>
          <w:rFonts w:ascii="Consolas" w:eastAsia="Times New Roman" w:hAnsi="Consolas" w:cs="Times New Roman"/>
          <w:color w:val="000000"/>
          <w:sz w:val="18"/>
          <w:szCs w:val="18"/>
          <w:bdr w:val="none" w:sz="0" w:space="0" w:color="auto" w:frame="1"/>
        </w:rPr>
        <w:t>?</w:t>
      </w:r>
      <w:r w:rsidRPr="004A40E4">
        <w:rPr>
          <w:rFonts w:ascii="Consolas" w:eastAsia="Times New Roman" w:hAnsi="Consolas" w:cs="Times New Roman"/>
          <w:color w:val="000000"/>
          <w:sz w:val="18"/>
          <w:szCs w:val="18"/>
          <w:bdr w:val="none" w:sz="0" w:space="0" w:color="auto" w:frame="1"/>
        </w:rPr>
        <w:t> </w:t>
      </w:r>
    </w:p>
    <w:p w14:paraId="41CF145A" w14:textId="467FE137" w:rsidR="001A0C6A" w:rsidRPr="00B70D75" w:rsidRDefault="005C0876" w:rsidP="00C63B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 xml:space="preserve">    </w:t>
      </w:r>
      <w:r>
        <w:rPr>
          <w:rFonts w:ascii="Consolas" w:eastAsia="Times New Roman" w:hAnsi="Consolas" w:cs="Times New Roman"/>
          <w:color w:val="000000"/>
          <w:sz w:val="18"/>
          <w:szCs w:val="18"/>
          <w:bdr w:val="none" w:sz="0" w:space="0" w:color="auto" w:frame="1"/>
        </w:rPr>
        <w:t>lw</w:t>
      </w:r>
      <w:r w:rsidRPr="004A40E4">
        <w:rPr>
          <w:rFonts w:ascii="Consolas" w:eastAsia="Times New Roman" w:hAnsi="Consolas" w:cs="Times New Roman"/>
          <w:color w:val="000000"/>
          <w:sz w:val="18"/>
          <w:szCs w:val="18"/>
          <w:bdr w:val="none" w:sz="0" w:space="0" w:color="auto" w:frame="1"/>
        </w:rPr>
        <w:t>     $t</w:t>
      </w:r>
      <w:r w:rsidR="000D7BCD">
        <w:rPr>
          <w:rFonts w:ascii="Consolas" w:eastAsia="Times New Roman" w:hAnsi="Consolas" w:cs="Times New Roman"/>
          <w:color w:val="000000"/>
          <w:sz w:val="18"/>
          <w:szCs w:val="18"/>
          <w:bdr w:val="none" w:sz="0" w:space="0" w:color="auto" w:frame="1"/>
        </w:rPr>
        <w:t>4</w:t>
      </w:r>
      <w:r w:rsidRPr="004A40E4">
        <w:rPr>
          <w:rFonts w:ascii="Consolas" w:eastAsia="Times New Roman" w:hAnsi="Consolas" w:cs="Times New Roman"/>
          <w:color w:val="000000"/>
          <w:sz w:val="18"/>
          <w:szCs w:val="18"/>
          <w:bdr w:val="none" w:sz="0" w:space="0" w:color="auto" w:frame="1"/>
        </w:rPr>
        <w:t>, 4($t0)          # </w:t>
      </w:r>
      <w:r w:rsidR="000D7BCD" w:rsidRPr="004A40E4">
        <w:rPr>
          <w:rFonts w:ascii="Consolas" w:eastAsia="Times New Roman" w:hAnsi="Consolas" w:cs="Times New Roman"/>
          <w:color w:val="000000"/>
          <w:sz w:val="18"/>
          <w:szCs w:val="18"/>
          <w:bdr w:val="none" w:sz="0" w:space="0" w:color="auto" w:frame="1"/>
        </w:rPr>
        <w:t>t</w:t>
      </w:r>
      <w:r w:rsidR="000D7BCD">
        <w:rPr>
          <w:rFonts w:ascii="Consolas" w:eastAsia="Times New Roman" w:hAnsi="Consolas" w:cs="Times New Roman"/>
          <w:color w:val="000000"/>
          <w:sz w:val="18"/>
          <w:szCs w:val="18"/>
          <w:bdr w:val="none" w:sz="0" w:space="0" w:color="auto" w:frame="1"/>
        </w:rPr>
        <w:t xml:space="preserve">4 = </w:t>
      </w:r>
      <w:r w:rsidRPr="004A40E4">
        <w:rPr>
          <w:rFonts w:ascii="Consolas" w:eastAsia="Times New Roman" w:hAnsi="Consolas" w:cs="Times New Roman"/>
          <w:color w:val="000000"/>
          <w:sz w:val="18"/>
          <w:szCs w:val="18"/>
          <w:bdr w:val="none" w:sz="0" w:space="0" w:color="auto" w:frame="1"/>
        </w:rPr>
        <w:t>A[i]</w:t>
      </w:r>
    </w:p>
    <w:p w14:paraId="32EFE7DA" w14:textId="28983F30" w:rsidR="00B70D75" w:rsidRPr="007D36AC" w:rsidRDefault="00B70D75" w:rsidP="00C63B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mul</w:t>
      </w:r>
      <w:r w:rsidRPr="004A40E4">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00"/>
          <w:sz w:val="18"/>
          <w:szCs w:val="18"/>
          <w:bdr w:val="none" w:sz="0" w:space="0" w:color="auto" w:frame="1"/>
        </w:rPr>
        <w:tab/>
        <w:t>$t5, $t4,$t4</w:t>
      </w:r>
      <w:r w:rsidRPr="004A40E4">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00"/>
          <w:sz w:val="18"/>
          <w:szCs w:val="18"/>
          <w:bdr w:val="none" w:sz="0" w:space="0" w:color="auto" w:frame="1"/>
        </w:rPr>
        <w:t xml:space="preserve"># </w:t>
      </w:r>
      <w:r w:rsidRPr="004A40E4">
        <w:rPr>
          <w:rFonts w:ascii="Consolas" w:eastAsia="Times New Roman" w:hAnsi="Consolas" w:cs="Times New Roman"/>
          <w:color w:val="000000"/>
          <w:sz w:val="18"/>
          <w:szCs w:val="18"/>
          <w:bdr w:val="none" w:sz="0" w:space="0" w:color="auto" w:frame="1"/>
        </w:rPr>
        <w:t>t</w:t>
      </w:r>
      <w:r>
        <w:rPr>
          <w:rFonts w:ascii="Consolas" w:eastAsia="Times New Roman" w:hAnsi="Consolas" w:cs="Times New Roman"/>
          <w:color w:val="000000"/>
          <w:sz w:val="18"/>
          <w:szCs w:val="18"/>
          <w:bdr w:val="none" w:sz="0" w:space="0" w:color="auto" w:frame="1"/>
        </w:rPr>
        <w:t xml:space="preserve">5 = </w:t>
      </w:r>
      <w:r w:rsidRPr="004A40E4">
        <w:rPr>
          <w:rFonts w:ascii="Consolas" w:eastAsia="Times New Roman" w:hAnsi="Consolas" w:cs="Times New Roman"/>
          <w:color w:val="000000"/>
          <w:sz w:val="18"/>
          <w:szCs w:val="18"/>
          <w:bdr w:val="none" w:sz="0" w:space="0" w:color="auto" w:frame="1"/>
        </w:rPr>
        <w:t>t</w:t>
      </w:r>
      <w:r>
        <w:rPr>
          <w:rFonts w:ascii="Consolas" w:eastAsia="Times New Roman" w:hAnsi="Consolas" w:cs="Times New Roman"/>
          <w:color w:val="000000"/>
          <w:sz w:val="18"/>
          <w:szCs w:val="18"/>
          <w:bdr w:val="none" w:sz="0" w:space="0" w:color="auto" w:frame="1"/>
        </w:rPr>
        <w:t xml:space="preserve">4 * </w:t>
      </w:r>
      <w:r w:rsidRPr="004A40E4">
        <w:rPr>
          <w:rFonts w:ascii="Consolas" w:eastAsia="Times New Roman" w:hAnsi="Consolas" w:cs="Times New Roman"/>
          <w:color w:val="000000"/>
          <w:sz w:val="18"/>
          <w:szCs w:val="18"/>
          <w:bdr w:val="none" w:sz="0" w:space="0" w:color="auto" w:frame="1"/>
        </w:rPr>
        <w:t>t</w:t>
      </w:r>
      <w:r>
        <w:rPr>
          <w:rFonts w:ascii="Consolas" w:eastAsia="Times New Roman" w:hAnsi="Consolas" w:cs="Times New Roman"/>
          <w:color w:val="000000"/>
          <w:sz w:val="18"/>
          <w:szCs w:val="18"/>
          <w:bdr w:val="none" w:sz="0" w:space="0" w:color="auto" w:frame="1"/>
        </w:rPr>
        <w:t>4</w:t>
      </w:r>
    </w:p>
    <w:p w14:paraId="4728705C" w14:textId="5DC6F3FE" w:rsidR="007D36AC" w:rsidRPr="00BC35BF" w:rsidRDefault="00BC35BF" w:rsidP="00C63B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00B70D75">
        <w:rPr>
          <w:rFonts w:ascii="Consolas" w:eastAsia="Times New Roman" w:hAnsi="Consolas" w:cs="Times New Roman"/>
          <w:color w:val="000000"/>
          <w:sz w:val="18"/>
          <w:szCs w:val="18"/>
          <w:bdr w:val="none" w:sz="0" w:space="0" w:color="auto" w:frame="1"/>
        </w:rPr>
        <w:t>sll</w:t>
      </w:r>
      <w:r w:rsidR="009123AD">
        <w:rPr>
          <w:rFonts w:ascii="Consolas" w:eastAsia="Times New Roman" w:hAnsi="Consolas" w:cs="Times New Roman"/>
          <w:color w:val="000000"/>
          <w:sz w:val="18"/>
          <w:szCs w:val="18"/>
          <w:bdr w:val="none" w:sz="0" w:space="0" w:color="auto" w:frame="1"/>
        </w:rPr>
        <w:tab/>
        <w:t>$t6</w:t>
      </w:r>
    </w:p>
    <w:p w14:paraId="4ADFAECA" w14:textId="5F83ED58" w:rsidR="00BC35BF" w:rsidRDefault="00BC35BF" w:rsidP="00C63B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 xml:space="preserve">    </w:t>
      </w:r>
      <w:r w:rsidR="00B70D75">
        <w:rPr>
          <w:rFonts w:ascii="Consolas" w:eastAsia="Times New Roman" w:hAnsi="Consolas" w:cs="Times New Roman"/>
          <w:color w:val="5C5C5C"/>
          <w:sz w:val="18"/>
          <w:szCs w:val="18"/>
        </w:rPr>
        <w:t>sll</w:t>
      </w:r>
      <w:r w:rsidR="009123AD">
        <w:rPr>
          <w:rFonts w:ascii="Consolas" w:eastAsia="Times New Roman" w:hAnsi="Consolas" w:cs="Times New Roman"/>
          <w:color w:val="5C5C5C"/>
          <w:sz w:val="18"/>
          <w:szCs w:val="18"/>
        </w:rPr>
        <w:tab/>
      </w:r>
      <w:r w:rsidR="009123AD">
        <w:rPr>
          <w:rFonts w:ascii="Consolas" w:eastAsia="Times New Roman" w:hAnsi="Consolas" w:cs="Times New Roman"/>
          <w:color w:val="000000"/>
          <w:sz w:val="18"/>
          <w:szCs w:val="18"/>
          <w:bdr w:val="none" w:sz="0" w:space="0" w:color="auto" w:frame="1"/>
        </w:rPr>
        <w:t>$t7</w:t>
      </w:r>
    </w:p>
    <w:p w14:paraId="10E98B12" w14:textId="154753D6" w:rsidR="005C0876" w:rsidRPr="004A40E4" w:rsidRDefault="00B70D75" w:rsidP="00B70D7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 xml:space="preserve">    </w:t>
      </w:r>
      <w:r w:rsidR="009123AD">
        <w:rPr>
          <w:rFonts w:ascii="Consolas" w:eastAsia="Times New Roman" w:hAnsi="Consolas" w:cs="Times New Roman"/>
          <w:color w:val="5C5C5C"/>
          <w:sz w:val="18"/>
          <w:szCs w:val="18"/>
        </w:rPr>
        <w:t>A</w:t>
      </w:r>
      <w:r>
        <w:rPr>
          <w:rFonts w:ascii="Consolas" w:eastAsia="Times New Roman" w:hAnsi="Consolas" w:cs="Times New Roman"/>
          <w:color w:val="5C5C5C"/>
          <w:sz w:val="18"/>
          <w:szCs w:val="18"/>
        </w:rPr>
        <w:t>ddu</w:t>
      </w:r>
      <w:r w:rsidR="009123AD">
        <w:rPr>
          <w:rFonts w:ascii="Consolas" w:eastAsia="Times New Roman" w:hAnsi="Consolas" w:cs="Times New Roman"/>
          <w:color w:val="5C5C5C"/>
          <w:sz w:val="18"/>
          <w:szCs w:val="18"/>
        </w:rPr>
        <w:tab/>
      </w:r>
      <w:r w:rsidR="009123AD">
        <w:rPr>
          <w:rFonts w:ascii="Consolas" w:eastAsia="Times New Roman" w:hAnsi="Consolas" w:cs="Times New Roman"/>
          <w:color w:val="000000"/>
          <w:sz w:val="18"/>
          <w:szCs w:val="18"/>
          <w:bdr w:val="none" w:sz="0" w:space="0" w:color="auto" w:frame="1"/>
        </w:rPr>
        <w:t>$t5</w:t>
      </w:r>
      <w:r w:rsidR="00A2539F">
        <w:rPr>
          <w:rFonts w:ascii="Consolas" w:eastAsia="Times New Roman" w:hAnsi="Consolas" w:cs="Times New Roman"/>
          <w:color w:val="000000"/>
          <w:sz w:val="18"/>
          <w:szCs w:val="18"/>
          <w:bdr w:val="none" w:sz="0" w:space="0" w:color="auto" w:frame="1"/>
        </w:rPr>
        <w:t>, $t6, $t7</w:t>
      </w:r>
    </w:p>
    <w:p w14:paraId="555D29B2" w14:textId="0684AD0F" w:rsidR="00C63B43" w:rsidRPr="004A40E4" w:rsidRDefault="00C63B43" w:rsidP="00C63B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A40E4">
        <w:rPr>
          <w:rFonts w:ascii="Consolas" w:eastAsia="Times New Roman" w:hAnsi="Consolas" w:cs="Times New Roman"/>
          <w:color w:val="000000"/>
          <w:sz w:val="18"/>
          <w:szCs w:val="18"/>
          <w:bdr w:val="none" w:sz="0" w:space="0" w:color="auto" w:frame="1"/>
        </w:rPr>
        <w:t>    sw     $t</w:t>
      </w:r>
      <w:r w:rsidR="00266292">
        <w:rPr>
          <w:rFonts w:ascii="Consolas" w:eastAsia="Times New Roman" w:hAnsi="Consolas" w:cs="Times New Roman"/>
          <w:color w:val="000000"/>
          <w:sz w:val="18"/>
          <w:szCs w:val="18"/>
          <w:bdr w:val="none" w:sz="0" w:space="0" w:color="auto" w:frame="1"/>
        </w:rPr>
        <w:t>5</w:t>
      </w:r>
      <w:r w:rsidRPr="004A40E4">
        <w:rPr>
          <w:rFonts w:ascii="Consolas" w:eastAsia="Times New Roman" w:hAnsi="Consolas" w:cs="Times New Roman"/>
          <w:color w:val="000000"/>
          <w:sz w:val="18"/>
          <w:szCs w:val="18"/>
          <w:bdr w:val="none" w:sz="0" w:space="0" w:color="auto" w:frame="1"/>
        </w:rPr>
        <w:t>, 4($t0)          # A[i]</w:t>
      </w:r>
      <w:r>
        <w:rPr>
          <w:rFonts w:ascii="Consolas" w:eastAsia="Times New Roman" w:hAnsi="Consolas" w:cs="Times New Roman"/>
          <w:color w:val="000000"/>
          <w:sz w:val="18"/>
          <w:szCs w:val="18"/>
          <w:bdr w:val="none" w:sz="0" w:space="0" w:color="auto" w:frame="1"/>
        </w:rPr>
        <w:t xml:space="preserve"> </w:t>
      </w:r>
      <w:r w:rsidRPr="004A40E4">
        <w:rPr>
          <w:rFonts w:ascii="Consolas" w:eastAsia="Times New Roman" w:hAnsi="Consolas" w:cs="Times New Roman"/>
          <w:color w:val="000000"/>
          <w:sz w:val="18"/>
          <w:szCs w:val="18"/>
          <w:bdr w:val="none" w:sz="0" w:space="0" w:color="auto" w:frame="1"/>
        </w:rPr>
        <w:t>= </w:t>
      </w:r>
      <w:r w:rsidR="000D7BCD">
        <w:rPr>
          <w:rFonts w:ascii="Consolas" w:eastAsia="Times New Roman" w:hAnsi="Consolas" w:cs="Times New Roman"/>
          <w:color w:val="000000"/>
          <w:sz w:val="18"/>
          <w:szCs w:val="18"/>
          <w:bdr w:val="none" w:sz="0" w:space="0" w:color="auto" w:frame="1"/>
        </w:rPr>
        <w:t>t</w:t>
      </w:r>
      <w:r w:rsidR="00266292">
        <w:rPr>
          <w:rFonts w:ascii="Consolas" w:eastAsia="Times New Roman" w:hAnsi="Consolas" w:cs="Times New Roman"/>
          <w:color w:val="000000"/>
          <w:sz w:val="18"/>
          <w:szCs w:val="18"/>
          <w:bdr w:val="none" w:sz="0" w:space="0" w:color="auto" w:frame="1"/>
        </w:rPr>
        <w:t>5</w:t>
      </w:r>
      <w:r w:rsidRPr="004A40E4">
        <w:rPr>
          <w:rFonts w:ascii="Consolas" w:eastAsia="Times New Roman" w:hAnsi="Consolas" w:cs="Times New Roman"/>
          <w:color w:val="000000"/>
          <w:sz w:val="18"/>
          <w:szCs w:val="18"/>
          <w:bdr w:val="none" w:sz="0" w:space="0" w:color="auto" w:frame="1"/>
        </w:rPr>
        <w:t> </w:t>
      </w:r>
    </w:p>
    <w:p w14:paraId="72157025" w14:textId="77777777" w:rsidR="00C63B43" w:rsidRPr="004A40E4" w:rsidRDefault="00C63B43" w:rsidP="00C63B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A40E4">
        <w:rPr>
          <w:rFonts w:ascii="Consolas" w:eastAsia="Times New Roman" w:hAnsi="Consolas" w:cs="Times New Roman"/>
          <w:color w:val="000000"/>
          <w:sz w:val="18"/>
          <w:szCs w:val="18"/>
          <w:bdr w:val="none" w:sz="0" w:space="0" w:color="auto" w:frame="1"/>
        </w:rPr>
        <w:t>    addi   $t0, $t0, 1          # i++  </w:t>
      </w:r>
    </w:p>
    <w:p w14:paraId="3B7C3D84" w14:textId="77777777" w:rsidR="00C63B43" w:rsidRPr="004A40E4" w:rsidRDefault="00C63B43" w:rsidP="00C63B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A40E4">
        <w:rPr>
          <w:rFonts w:ascii="Consolas" w:eastAsia="Times New Roman" w:hAnsi="Consolas" w:cs="Times New Roman"/>
          <w:color w:val="000000"/>
          <w:sz w:val="18"/>
          <w:szCs w:val="18"/>
          <w:bdr w:val="none" w:sz="0" w:space="0" w:color="auto" w:frame="1"/>
        </w:rPr>
        <w:t>    j      loop                 # loop n times  </w:t>
      </w:r>
    </w:p>
    <w:p w14:paraId="2850D762" w14:textId="77777777" w:rsidR="00C63B43" w:rsidRPr="004A40E4" w:rsidRDefault="00C63B43" w:rsidP="00C63B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A40E4">
        <w:rPr>
          <w:rFonts w:ascii="Consolas" w:eastAsia="Times New Roman" w:hAnsi="Consolas" w:cs="Times New Roman"/>
          <w:color w:val="000000"/>
          <w:sz w:val="18"/>
          <w:szCs w:val="18"/>
          <w:bdr w:val="none" w:sz="0" w:space="0" w:color="auto" w:frame="1"/>
        </w:rPr>
        <w:t>done:  </w:t>
      </w:r>
    </w:p>
    <w:p w14:paraId="0416DE4F" w14:textId="7EC3E38D" w:rsidR="00AC3BC6" w:rsidRDefault="00992A6B" w:rsidP="00C811F2">
      <w:r>
        <w:t xml:space="preserve">The same assumptions of Part 3 are </w:t>
      </w:r>
      <w:r w:rsidR="00AC3BC6">
        <w:t>present here.</w:t>
      </w:r>
    </w:p>
    <w:p w14:paraId="3BFD8552" w14:textId="77777777" w:rsidR="00AC3BC6" w:rsidRDefault="00AC3BC6" w:rsidP="00C811F2"/>
    <w:p w14:paraId="0A93C7DE" w14:textId="77777777" w:rsidR="00AC3BC6" w:rsidRDefault="00AC3BC6" w:rsidP="00AC3BC6">
      <w:r>
        <w:t>ideal running time:</w:t>
      </w:r>
    </w:p>
    <w:p w14:paraId="626734A9" w14:textId="4F472964" w:rsidR="00AC3BC6" w:rsidRPr="00C97C3C" w:rsidRDefault="00AC3BC6" w:rsidP="00AC3BC6">
      <w:pPr>
        <w:rPr>
          <w:rFonts w:ascii="Cambria Math" w:eastAsiaTheme="minorEastAsia" w:hAnsi="Cambria Math"/>
          <w:sz w:val="20"/>
          <w:szCs w:val="20"/>
        </w:rPr>
      </w:pPr>
      <m:oMathPara>
        <m:oMath>
          <m:r>
            <w:rPr>
              <w:rFonts w:ascii="Cambria Math" w:hAnsi="Cambria Math"/>
              <w:sz w:val="20"/>
              <w:szCs w:val="20"/>
            </w:rPr>
            <m:t>Total Time=</m:t>
          </m:r>
          <m:f>
            <m:fPr>
              <m:ctrlPr>
                <w:rPr>
                  <w:rFonts w:ascii="Cambria Math" w:hAnsi="Cambria Math"/>
                  <w:i/>
                  <w:sz w:val="20"/>
                  <w:szCs w:val="20"/>
                </w:rPr>
              </m:ctrlPr>
            </m:fPr>
            <m:num>
              <m:r>
                <w:rPr>
                  <w:rFonts w:ascii="Cambria Math" w:hAnsi="Cambria Math"/>
                  <w:sz w:val="20"/>
                  <w:szCs w:val="20"/>
                </w:rPr>
                <m:t xml:space="preserve">10 MIPS instr* </m:t>
              </m:r>
              <m:sSup>
                <m:sSupPr>
                  <m:ctrlPr>
                    <w:rPr>
                      <w:rFonts w:ascii="Cambria Math" w:eastAsia="Times New Roman" w:hAnsi="Cambria Math" w:cs="Times New Roman"/>
                      <w:color w:val="000000"/>
                      <w:sz w:val="20"/>
                      <w:szCs w:val="20"/>
                      <w:bdr w:val="none" w:sz="0" w:space="0" w:color="auto" w:frame="1"/>
                    </w:rPr>
                  </m:ctrlPr>
                </m:sSupPr>
                <m:e>
                  <m:r>
                    <m:rPr>
                      <m:sty m:val="p"/>
                    </m:rPr>
                    <w:rPr>
                      <w:rFonts w:ascii="Cambria Math" w:eastAsia="Times New Roman" w:hAnsi="Cambria Math" w:cs="Times New Roman"/>
                      <w:color w:val="000000"/>
                      <w:sz w:val="20"/>
                      <w:szCs w:val="20"/>
                      <w:bdr w:val="none" w:sz="0" w:space="0" w:color="auto" w:frame="1"/>
                    </w:rPr>
                    <m:t>10</m:t>
                  </m:r>
                  <m:ctrlPr>
                    <w:rPr>
                      <w:rFonts w:ascii="Cambria Math" w:hAnsi="Cambria Math"/>
                      <w:i/>
                      <w:sz w:val="20"/>
                      <w:szCs w:val="20"/>
                    </w:rPr>
                  </m:ctrlPr>
                </m:e>
                <m:sup>
                  <m:r>
                    <m:rPr>
                      <m:sty m:val="p"/>
                    </m:rPr>
                    <w:rPr>
                      <w:rFonts w:ascii="Cambria Math" w:eastAsia="Times New Roman" w:hAnsi="Cambria Math" w:cs="Times New Roman"/>
                      <w:color w:val="000000"/>
                      <w:sz w:val="20"/>
                      <w:szCs w:val="20"/>
                      <w:bdr w:val="none" w:sz="0" w:space="0" w:color="auto" w:frame="1"/>
                    </w:rPr>
                    <m:t>8</m:t>
                  </m:r>
                </m:sup>
              </m:sSup>
              <m:r>
                <m:rPr>
                  <m:sty m:val="p"/>
                </m:rPr>
                <w:rPr>
                  <w:rFonts w:ascii="Cambria Math" w:eastAsia="Times New Roman" w:hAnsi="Cambria Math" w:cs="Times New Roman"/>
                  <w:color w:val="000000"/>
                  <w:sz w:val="20"/>
                  <w:szCs w:val="20"/>
                  <w:bdr w:val="none" w:sz="0" w:space="0" w:color="auto" w:frame="1"/>
                </w:rPr>
                <m:t xml:space="preserve"> </m:t>
              </m:r>
              <m:r>
                <w:rPr>
                  <w:rFonts w:ascii="Cambria Math" w:hAnsi="Cambria Math"/>
                  <w:sz w:val="20"/>
                  <w:szCs w:val="20"/>
                </w:rPr>
                <m:t>times</m:t>
              </m:r>
            </m:num>
            <m:den>
              <m:r>
                <w:rPr>
                  <w:rFonts w:ascii="Cambria Math" w:hAnsi="Cambria Math"/>
                  <w:sz w:val="20"/>
                  <w:szCs w:val="20"/>
                </w:rPr>
                <m:t>4.10*</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9</m:t>
                  </m:r>
                </m:sup>
              </m:sSup>
              <m:r>
                <w:rPr>
                  <w:rFonts w:ascii="Cambria Math" w:hAnsi="Cambria Math"/>
                  <w:sz w:val="20"/>
                  <w:szCs w:val="20"/>
                </w:rPr>
                <m:t xml:space="preserve"> Hz</m:t>
              </m:r>
            </m:den>
          </m:f>
          <m:r>
            <w:rPr>
              <w:rFonts w:ascii="Cambria Math" w:hAnsi="Cambria Math"/>
              <w:sz w:val="20"/>
              <w:szCs w:val="20"/>
            </w:rPr>
            <m:t>= 0.243902 Seconds</m:t>
          </m:r>
        </m:oMath>
      </m:oMathPara>
    </w:p>
    <w:p w14:paraId="2C5C2D42" w14:textId="77777777" w:rsidR="00AC3BC6" w:rsidRDefault="00AC3BC6" w:rsidP="00AC3BC6">
      <w:pPr>
        <w:rPr>
          <w:rFonts w:ascii="Cambria Math" w:eastAsiaTheme="minorEastAsia" w:hAnsi="Cambria Math"/>
        </w:rPr>
      </w:pPr>
    </w:p>
    <w:p w14:paraId="67410C19" w14:textId="77777777" w:rsidR="00AC3BC6" w:rsidRDefault="00AC3BC6" w:rsidP="00AC3BC6">
      <w:r>
        <w:t>Tested running time:</w:t>
      </w:r>
    </w:p>
    <w:p w14:paraId="457A1417" w14:textId="6466FAF3" w:rsidR="00AC3BC6" w:rsidRPr="00C97C3C" w:rsidRDefault="00AC3BC6" w:rsidP="00AC3BC6">
      <m:oMathPara>
        <m:oMath>
          <m:r>
            <w:rPr>
              <w:rFonts w:ascii="Cambria Math" w:hAnsi="Cambria Math"/>
              <w:sz w:val="20"/>
              <w:szCs w:val="20"/>
            </w:rPr>
            <m:t xml:space="preserve"> Total Time=0.261527 seconds</m:t>
          </m:r>
        </m:oMath>
      </m:oMathPara>
    </w:p>
    <w:p w14:paraId="77619D9B" w14:textId="77777777" w:rsidR="00AC3BC6" w:rsidRDefault="00AC3BC6" w:rsidP="00AC3BC6"/>
    <w:p w14:paraId="531FEB54" w14:textId="431A4FF9" w:rsidR="00AC3BC6" w:rsidRDefault="00F5601E" w:rsidP="00C811F2">
      <w:r>
        <w:t xml:space="preserve">The </w:t>
      </w:r>
      <w:r w:rsidR="00AC3BC6">
        <w:t xml:space="preserve">real running time was </w:t>
      </w:r>
      <w:r w:rsidR="005E7DED" w:rsidRPr="005E7DED">
        <w:t>93.26</w:t>
      </w:r>
      <w:r w:rsidR="00AC3BC6">
        <w:t xml:space="preserve">% of the ideal running time. </w:t>
      </w:r>
      <w:r w:rsidR="007770A7">
        <w:t>Beside</w:t>
      </w:r>
      <w:r w:rsidR="00FE173C">
        <w:t>s</w:t>
      </w:r>
      <w:r w:rsidR="007770A7">
        <w:t xml:space="preserve"> the computation power </w:t>
      </w:r>
      <w:r w:rsidR="00FE173C">
        <w:t>operating</w:t>
      </w:r>
      <w:r w:rsidR="007770A7">
        <w:t xml:space="preserve"> system uses and </w:t>
      </w:r>
      <w:r w:rsidR="00FE173C">
        <w:t xml:space="preserve">the clock </w:t>
      </w:r>
      <w:r w:rsidR="002161CE">
        <w:t xml:space="preserve">speed </w:t>
      </w:r>
      <w:r w:rsidR="00FE173C">
        <w:t>fluctuating</w:t>
      </w:r>
      <w:r w:rsidR="002161CE">
        <w:t xml:space="preserve">, </w:t>
      </w:r>
      <w:r w:rsidR="00C374F5">
        <w:t>t</w:t>
      </w:r>
      <w:r w:rsidR="00FB035B">
        <w:t xml:space="preserve">he </w:t>
      </w:r>
      <w:r w:rsidR="00803340">
        <w:t xml:space="preserve">main restriction for not getting an ideal running time </w:t>
      </w:r>
      <w:r w:rsidR="002161CE">
        <w:t xml:space="preserve">is accessing memory. </w:t>
      </w:r>
      <w:r w:rsidR="00313F78">
        <w:t>The reason loop r</w:t>
      </w:r>
      <w:r w:rsidR="00C30890">
        <w:t xml:space="preserve">uns only </w:t>
      </w:r>
      <m:oMath>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8</m:t>
            </m:r>
          </m:sup>
        </m:sSup>
      </m:oMath>
      <w:r w:rsidR="00C30890">
        <w:rPr>
          <w:rFonts w:eastAsiaTheme="minorEastAsia"/>
          <w:sz w:val="20"/>
          <w:szCs w:val="20"/>
        </w:rPr>
        <w:t xml:space="preserve"> </w:t>
      </w:r>
      <w:r w:rsidR="00002982">
        <w:rPr>
          <w:rFonts w:eastAsiaTheme="minorEastAsia"/>
          <w:sz w:val="20"/>
          <w:szCs w:val="20"/>
        </w:rPr>
        <w:t xml:space="preserve">times </w:t>
      </w:r>
      <w:r w:rsidR="00C30890" w:rsidRPr="00C30890">
        <w:rPr>
          <w:rFonts w:eastAsiaTheme="minorEastAsia"/>
        </w:rPr>
        <w:t xml:space="preserve">instead of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002982">
        <w:rPr>
          <w:rFonts w:eastAsiaTheme="minorEastAsia"/>
        </w:rPr>
        <w:t xml:space="preserve"> times</w:t>
      </w:r>
      <w:r w:rsidR="00C30890">
        <w:rPr>
          <w:rFonts w:eastAsiaTheme="minorEastAsia"/>
        </w:rPr>
        <w:t xml:space="preserve"> as </w:t>
      </w:r>
      <w:r w:rsidR="00002982">
        <w:rPr>
          <w:rFonts w:eastAsiaTheme="minorEastAsia"/>
        </w:rPr>
        <w:t>part 3 is because it required a great deal of memory</w:t>
      </w:r>
      <w:r w:rsidR="006E3824">
        <w:rPr>
          <w:rFonts w:eastAsiaTheme="minorEastAsia"/>
        </w:rPr>
        <w:t xml:space="preserve">. </w:t>
      </w:r>
      <w:r w:rsidR="00151CE6">
        <w:rPr>
          <w:rFonts w:eastAsiaTheme="minorEastAsia"/>
        </w:rPr>
        <w:t>The imperfection in performance</w:t>
      </w:r>
      <w:r w:rsidR="0021072F">
        <w:rPr>
          <w:rFonts w:eastAsiaTheme="minorEastAsia"/>
        </w:rPr>
        <w:t xml:space="preserve"> </w:t>
      </w:r>
      <w:r w:rsidR="00151CE6">
        <w:rPr>
          <w:rFonts w:eastAsiaTheme="minorEastAsia"/>
        </w:rPr>
        <w:t>is hi</w:t>
      </w:r>
      <w:r w:rsidR="00F956AB">
        <w:rPr>
          <w:rFonts w:eastAsiaTheme="minorEastAsia"/>
        </w:rPr>
        <w:t xml:space="preserve">ghly linked with </w:t>
      </w:r>
      <w:r w:rsidR="0021072F">
        <w:rPr>
          <w:rFonts w:eastAsiaTheme="minorEastAsia"/>
        </w:rPr>
        <w:t>cash misses</w:t>
      </w:r>
      <w:r w:rsidR="00F956AB">
        <w:rPr>
          <w:rFonts w:eastAsiaTheme="minorEastAsia"/>
        </w:rPr>
        <w:t xml:space="preserve"> and </w:t>
      </w:r>
      <w:r w:rsidR="00151CE6">
        <w:rPr>
          <w:rFonts w:eastAsiaTheme="minorEastAsia"/>
        </w:rPr>
        <w:t>c</w:t>
      </w:r>
      <w:r w:rsidR="00151CE6" w:rsidRPr="00151CE6">
        <w:rPr>
          <w:rFonts w:eastAsiaTheme="minorEastAsia"/>
        </w:rPr>
        <w:t xml:space="preserve">ollisions </w:t>
      </w:r>
      <w:r w:rsidR="0021072F">
        <w:rPr>
          <w:rFonts w:eastAsiaTheme="minorEastAsia"/>
        </w:rPr>
        <w:t>and</w:t>
      </w:r>
      <w:r w:rsidR="00F956AB">
        <w:rPr>
          <w:rFonts w:eastAsiaTheme="minorEastAsia"/>
        </w:rPr>
        <w:t xml:space="preserve"> acceding RAM.</w:t>
      </w:r>
    </w:p>
    <w:sectPr w:rsidR="00AC3B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4FFE16" w14:textId="77777777" w:rsidR="00856E6B" w:rsidRDefault="00856E6B" w:rsidP="00990A38">
      <w:pPr>
        <w:spacing w:after="0" w:line="240" w:lineRule="auto"/>
      </w:pPr>
      <w:r>
        <w:separator/>
      </w:r>
    </w:p>
  </w:endnote>
  <w:endnote w:type="continuationSeparator" w:id="0">
    <w:p w14:paraId="311EB914" w14:textId="77777777" w:rsidR="00856E6B" w:rsidRDefault="00856E6B" w:rsidP="00990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80220" w14:textId="77777777" w:rsidR="00856E6B" w:rsidRDefault="00856E6B" w:rsidP="00990A38">
      <w:pPr>
        <w:spacing w:after="0" w:line="240" w:lineRule="auto"/>
      </w:pPr>
      <w:r>
        <w:separator/>
      </w:r>
    </w:p>
  </w:footnote>
  <w:footnote w:type="continuationSeparator" w:id="0">
    <w:p w14:paraId="7840B5CC" w14:textId="77777777" w:rsidR="00856E6B" w:rsidRDefault="00856E6B" w:rsidP="00990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C7AB6"/>
    <w:multiLevelType w:val="hybridMultilevel"/>
    <w:tmpl w:val="6CF4406C"/>
    <w:lvl w:ilvl="0" w:tplc="C34E14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136EB"/>
    <w:multiLevelType w:val="multilevel"/>
    <w:tmpl w:val="13EA5128"/>
    <w:lvl w:ilvl="0">
      <w:start w:val="1"/>
      <w:numFmt w:val="decimal"/>
      <w:lvlText w:val="%1."/>
      <w:lvlJc w:val="left"/>
      <w:pPr>
        <w:tabs>
          <w:tab w:val="num" w:pos="360"/>
        </w:tabs>
        <w:ind w:left="360" w:hanging="360"/>
      </w:pPr>
    </w:lvl>
    <w:lvl w:ilvl="1">
      <w:start w:val="3"/>
      <w:numFmt w:val="bullet"/>
      <w:lvlText w:val="-"/>
      <w:lvlJc w:val="left"/>
      <w:pPr>
        <w:ind w:left="1080" w:hanging="360"/>
      </w:pPr>
      <w:rPr>
        <w:rFonts w:ascii="Calibri" w:eastAsiaTheme="minorHAnsi"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8D97578"/>
    <w:multiLevelType w:val="multilevel"/>
    <w:tmpl w:val="7B00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EC7408"/>
    <w:multiLevelType w:val="hybridMultilevel"/>
    <w:tmpl w:val="EAE27C78"/>
    <w:lvl w:ilvl="0" w:tplc="4608199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59293D"/>
    <w:multiLevelType w:val="multilevel"/>
    <w:tmpl w:val="8A6029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FE56D41"/>
    <w:multiLevelType w:val="hybridMultilevel"/>
    <w:tmpl w:val="5D4A78BA"/>
    <w:lvl w:ilvl="0" w:tplc="B046DE3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1ED"/>
    <w:rsid w:val="00002982"/>
    <w:rsid w:val="000162C3"/>
    <w:rsid w:val="00016AC5"/>
    <w:rsid w:val="000170BA"/>
    <w:rsid w:val="00025ADF"/>
    <w:rsid w:val="00045DCE"/>
    <w:rsid w:val="00066576"/>
    <w:rsid w:val="00077763"/>
    <w:rsid w:val="000966C5"/>
    <w:rsid w:val="000A3407"/>
    <w:rsid w:val="000B03EB"/>
    <w:rsid w:val="000B2734"/>
    <w:rsid w:val="000C0F84"/>
    <w:rsid w:val="000D7BCD"/>
    <w:rsid w:val="000E3D57"/>
    <w:rsid w:val="000F3179"/>
    <w:rsid w:val="00131CAA"/>
    <w:rsid w:val="00150454"/>
    <w:rsid w:val="00151CE6"/>
    <w:rsid w:val="00154349"/>
    <w:rsid w:val="001557FF"/>
    <w:rsid w:val="00160234"/>
    <w:rsid w:val="00183F8C"/>
    <w:rsid w:val="0019354A"/>
    <w:rsid w:val="001A0C6A"/>
    <w:rsid w:val="001A7225"/>
    <w:rsid w:val="001B162A"/>
    <w:rsid w:val="001B374A"/>
    <w:rsid w:val="001B74A2"/>
    <w:rsid w:val="001C29EE"/>
    <w:rsid w:val="001C5BDF"/>
    <w:rsid w:val="001D3D3B"/>
    <w:rsid w:val="001E71EF"/>
    <w:rsid w:val="0021072F"/>
    <w:rsid w:val="002161CE"/>
    <w:rsid w:val="00222D59"/>
    <w:rsid w:val="0023632C"/>
    <w:rsid w:val="00240E8A"/>
    <w:rsid w:val="00245A37"/>
    <w:rsid w:val="00246E17"/>
    <w:rsid w:val="00266292"/>
    <w:rsid w:val="00267BA1"/>
    <w:rsid w:val="00271F15"/>
    <w:rsid w:val="00274D35"/>
    <w:rsid w:val="00286D14"/>
    <w:rsid w:val="00290203"/>
    <w:rsid w:val="00290247"/>
    <w:rsid w:val="002A6F87"/>
    <w:rsid w:val="002B6945"/>
    <w:rsid w:val="002C7489"/>
    <w:rsid w:val="002E0517"/>
    <w:rsid w:val="00311A12"/>
    <w:rsid w:val="00313F78"/>
    <w:rsid w:val="00317DFB"/>
    <w:rsid w:val="003471EC"/>
    <w:rsid w:val="00353345"/>
    <w:rsid w:val="003979E3"/>
    <w:rsid w:val="003A7719"/>
    <w:rsid w:val="003B3385"/>
    <w:rsid w:val="003C43C3"/>
    <w:rsid w:val="003C61EC"/>
    <w:rsid w:val="003E2375"/>
    <w:rsid w:val="003F66D6"/>
    <w:rsid w:val="003F6B9C"/>
    <w:rsid w:val="00400F74"/>
    <w:rsid w:val="00423DA0"/>
    <w:rsid w:val="0045091A"/>
    <w:rsid w:val="00456621"/>
    <w:rsid w:val="00486396"/>
    <w:rsid w:val="0049575D"/>
    <w:rsid w:val="004A40E4"/>
    <w:rsid w:val="004A557F"/>
    <w:rsid w:val="004B1463"/>
    <w:rsid w:val="004E78D4"/>
    <w:rsid w:val="004F68E1"/>
    <w:rsid w:val="00504337"/>
    <w:rsid w:val="005246B0"/>
    <w:rsid w:val="0054668B"/>
    <w:rsid w:val="00560DB4"/>
    <w:rsid w:val="00570917"/>
    <w:rsid w:val="0058612A"/>
    <w:rsid w:val="0059144B"/>
    <w:rsid w:val="005A0520"/>
    <w:rsid w:val="005B4E44"/>
    <w:rsid w:val="005C0876"/>
    <w:rsid w:val="005E58A1"/>
    <w:rsid w:val="005E7DED"/>
    <w:rsid w:val="00614B0B"/>
    <w:rsid w:val="00625AE2"/>
    <w:rsid w:val="00631E1D"/>
    <w:rsid w:val="00667480"/>
    <w:rsid w:val="00673F2A"/>
    <w:rsid w:val="006761F4"/>
    <w:rsid w:val="00676E7C"/>
    <w:rsid w:val="00684D0E"/>
    <w:rsid w:val="00691417"/>
    <w:rsid w:val="006964C3"/>
    <w:rsid w:val="006A2784"/>
    <w:rsid w:val="006A6B79"/>
    <w:rsid w:val="006E3824"/>
    <w:rsid w:val="0071286F"/>
    <w:rsid w:val="007131B2"/>
    <w:rsid w:val="0071756D"/>
    <w:rsid w:val="0075376C"/>
    <w:rsid w:val="00755FA7"/>
    <w:rsid w:val="007651FB"/>
    <w:rsid w:val="007770A7"/>
    <w:rsid w:val="00783B39"/>
    <w:rsid w:val="00797741"/>
    <w:rsid w:val="007B6A94"/>
    <w:rsid w:val="007D36AC"/>
    <w:rsid w:val="007D36C3"/>
    <w:rsid w:val="007F2E22"/>
    <w:rsid w:val="00802319"/>
    <w:rsid w:val="00803340"/>
    <w:rsid w:val="00820E12"/>
    <w:rsid w:val="00856E6B"/>
    <w:rsid w:val="00864695"/>
    <w:rsid w:val="0087040F"/>
    <w:rsid w:val="00884890"/>
    <w:rsid w:val="00886FAE"/>
    <w:rsid w:val="008E0520"/>
    <w:rsid w:val="008E07E7"/>
    <w:rsid w:val="008E17BA"/>
    <w:rsid w:val="008E1E6D"/>
    <w:rsid w:val="008F2677"/>
    <w:rsid w:val="009123AD"/>
    <w:rsid w:val="009178D3"/>
    <w:rsid w:val="009361C2"/>
    <w:rsid w:val="00967549"/>
    <w:rsid w:val="009721B5"/>
    <w:rsid w:val="009744C9"/>
    <w:rsid w:val="00985A36"/>
    <w:rsid w:val="00990A38"/>
    <w:rsid w:val="00992A6B"/>
    <w:rsid w:val="009944A6"/>
    <w:rsid w:val="009A1A2B"/>
    <w:rsid w:val="009A477F"/>
    <w:rsid w:val="009B4803"/>
    <w:rsid w:val="00A11DBC"/>
    <w:rsid w:val="00A2539F"/>
    <w:rsid w:val="00A32BF7"/>
    <w:rsid w:val="00A44298"/>
    <w:rsid w:val="00A53A96"/>
    <w:rsid w:val="00A54F1A"/>
    <w:rsid w:val="00A70690"/>
    <w:rsid w:val="00A747E2"/>
    <w:rsid w:val="00A91886"/>
    <w:rsid w:val="00AA6818"/>
    <w:rsid w:val="00AB0748"/>
    <w:rsid w:val="00AB28A4"/>
    <w:rsid w:val="00AB570C"/>
    <w:rsid w:val="00AC3BC6"/>
    <w:rsid w:val="00AD07FC"/>
    <w:rsid w:val="00AD5326"/>
    <w:rsid w:val="00AE5BCC"/>
    <w:rsid w:val="00AF559F"/>
    <w:rsid w:val="00B27AC3"/>
    <w:rsid w:val="00B34AA4"/>
    <w:rsid w:val="00B454E9"/>
    <w:rsid w:val="00B67479"/>
    <w:rsid w:val="00B70D75"/>
    <w:rsid w:val="00BA3E6A"/>
    <w:rsid w:val="00BA402F"/>
    <w:rsid w:val="00BC35BF"/>
    <w:rsid w:val="00BD25F4"/>
    <w:rsid w:val="00BE4B3B"/>
    <w:rsid w:val="00BE626E"/>
    <w:rsid w:val="00BE7286"/>
    <w:rsid w:val="00BE7EBA"/>
    <w:rsid w:val="00C0059F"/>
    <w:rsid w:val="00C30890"/>
    <w:rsid w:val="00C36B9D"/>
    <w:rsid w:val="00C374F5"/>
    <w:rsid w:val="00C37DCC"/>
    <w:rsid w:val="00C53C49"/>
    <w:rsid w:val="00C54DFC"/>
    <w:rsid w:val="00C6333D"/>
    <w:rsid w:val="00C63B43"/>
    <w:rsid w:val="00C665E2"/>
    <w:rsid w:val="00C7594A"/>
    <w:rsid w:val="00C76B29"/>
    <w:rsid w:val="00C811F2"/>
    <w:rsid w:val="00C8325E"/>
    <w:rsid w:val="00C93589"/>
    <w:rsid w:val="00C96481"/>
    <w:rsid w:val="00C97C3C"/>
    <w:rsid w:val="00CA2FE7"/>
    <w:rsid w:val="00CB65DF"/>
    <w:rsid w:val="00CE01E2"/>
    <w:rsid w:val="00CF2078"/>
    <w:rsid w:val="00D17D08"/>
    <w:rsid w:val="00D423ED"/>
    <w:rsid w:val="00D64B8A"/>
    <w:rsid w:val="00D702E1"/>
    <w:rsid w:val="00D711ED"/>
    <w:rsid w:val="00D86595"/>
    <w:rsid w:val="00D87E13"/>
    <w:rsid w:val="00D95AD1"/>
    <w:rsid w:val="00DB6615"/>
    <w:rsid w:val="00DC6351"/>
    <w:rsid w:val="00DD4772"/>
    <w:rsid w:val="00DD4CA8"/>
    <w:rsid w:val="00E06D15"/>
    <w:rsid w:val="00E1149D"/>
    <w:rsid w:val="00E13371"/>
    <w:rsid w:val="00E1724C"/>
    <w:rsid w:val="00E17A7F"/>
    <w:rsid w:val="00E36436"/>
    <w:rsid w:val="00E37EAE"/>
    <w:rsid w:val="00E52130"/>
    <w:rsid w:val="00E664F7"/>
    <w:rsid w:val="00E80C2C"/>
    <w:rsid w:val="00EB2503"/>
    <w:rsid w:val="00EC1A0B"/>
    <w:rsid w:val="00EC2BC4"/>
    <w:rsid w:val="00EE5EFB"/>
    <w:rsid w:val="00F206CE"/>
    <w:rsid w:val="00F45833"/>
    <w:rsid w:val="00F5601E"/>
    <w:rsid w:val="00F56974"/>
    <w:rsid w:val="00F7079B"/>
    <w:rsid w:val="00F71D99"/>
    <w:rsid w:val="00F7414B"/>
    <w:rsid w:val="00F9390A"/>
    <w:rsid w:val="00F956AB"/>
    <w:rsid w:val="00FA1E6D"/>
    <w:rsid w:val="00FB035B"/>
    <w:rsid w:val="00FC156A"/>
    <w:rsid w:val="00FC508A"/>
    <w:rsid w:val="00FE1642"/>
    <w:rsid w:val="00FE173C"/>
    <w:rsid w:val="00FE7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81718"/>
  <w15:chartTrackingRefBased/>
  <w15:docId w15:val="{843F7CD5-83CE-44E9-AE06-6F70DECC2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
    <w:name w:val="alt"/>
    <w:basedOn w:val="Normal"/>
    <w:rsid w:val="00820E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types">
    <w:name w:val="datatypes"/>
    <w:basedOn w:val="DefaultParagraphFont"/>
    <w:rsid w:val="00820E12"/>
  </w:style>
  <w:style w:type="character" w:customStyle="1" w:styleId="keyword">
    <w:name w:val="keyword"/>
    <w:basedOn w:val="DefaultParagraphFont"/>
    <w:rsid w:val="00820E12"/>
  </w:style>
  <w:style w:type="paragraph" w:styleId="ListParagraph">
    <w:name w:val="List Paragraph"/>
    <w:basedOn w:val="Normal"/>
    <w:uiPriority w:val="34"/>
    <w:qFormat/>
    <w:rsid w:val="005E58A1"/>
    <w:pPr>
      <w:ind w:left="720"/>
      <w:contextualSpacing/>
    </w:pPr>
  </w:style>
  <w:style w:type="paragraph" w:styleId="Header">
    <w:name w:val="header"/>
    <w:basedOn w:val="Normal"/>
    <w:link w:val="HeaderChar"/>
    <w:uiPriority w:val="99"/>
    <w:unhideWhenUsed/>
    <w:rsid w:val="00990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A38"/>
  </w:style>
  <w:style w:type="paragraph" w:styleId="Footer">
    <w:name w:val="footer"/>
    <w:basedOn w:val="Normal"/>
    <w:link w:val="FooterChar"/>
    <w:uiPriority w:val="99"/>
    <w:unhideWhenUsed/>
    <w:rsid w:val="00990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A38"/>
  </w:style>
  <w:style w:type="character" w:styleId="PlaceholderText">
    <w:name w:val="Placeholder Text"/>
    <w:basedOn w:val="DefaultParagraphFont"/>
    <w:uiPriority w:val="99"/>
    <w:semiHidden/>
    <w:rsid w:val="00AB570C"/>
    <w:rPr>
      <w:color w:val="808080"/>
    </w:rPr>
  </w:style>
  <w:style w:type="paragraph" w:styleId="BalloonText">
    <w:name w:val="Balloon Text"/>
    <w:basedOn w:val="Normal"/>
    <w:link w:val="BalloonTextChar"/>
    <w:uiPriority w:val="99"/>
    <w:semiHidden/>
    <w:unhideWhenUsed/>
    <w:rsid w:val="00274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4D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59823">
      <w:bodyDiv w:val="1"/>
      <w:marLeft w:val="0"/>
      <w:marRight w:val="0"/>
      <w:marTop w:val="0"/>
      <w:marBottom w:val="0"/>
      <w:divBdr>
        <w:top w:val="none" w:sz="0" w:space="0" w:color="auto"/>
        <w:left w:val="none" w:sz="0" w:space="0" w:color="auto"/>
        <w:bottom w:val="none" w:sz="0" w:space="0" w:color="auto"/>
        <w:right w:val="none" w:sz="0" w:space="0" w:color="auto"/>
      </w:divBdr>
    </w:div>
    <w:div w:id="100272356">
      <w:bodyDiv w:val="1"/>
      <w:marLeft w:val="0"/>
      <w:marRight w:val="0"/>
      <w:marTop w:val="0"/>
      <w:marBottom w:val="0"/>
      <w:divBdr>
        <w:top w:val="none" w:sz="0" w:space="0" w:color="auto"/>
        <w:left w:val="none" w:sz="0" w:space="0" w:color="auto"/>
        <w:bottom w:val="none" w:sz="0" w:space="0" w:color="auto"/>
        <w:right w:val="none" w:sz="0" w:space="0" w:color="auto"/>
      </w:divBdr>
      <w:divsChild>
        <w:div w:id="810901427">
          <w:marLeft w:val="0"/>
          <w:marRight w:val="0"/>
          <w:marTop w:val="0"/>
          <w:marBottom w:val="0"/>
          <w:divBdr>
            <w:top w:val="none" w:sz="0" w:space="0" w:color="auto"/>
            <w:left w:val="none" w:sz="0" w:space="0" w:color="auto"/>
            <w:bottom w:val="none" w:sz="0" w:space="0" w:color="auto"/>
            <w:right w:val="none" w:sz="0" w:space="0" w:color="auto"/>
          </w:divBdr>
          <w:divsChild>
            <w:div w:id="10106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0117">
      <w:bodyDiv w:val="1"/>
      <w:marLeft w:val="0"/>
      <w:marRight w:val="0"/>
      <w:marTop w:val="0"/>
      <w:marBottom w:val="0"/>
      <w:divBdr>
        <w:top w:val="none" w:sz="0" w:space="0" w:color="auto"/>
        <w:left w:val="none" w:sz="0" w:space="0" w:color="auto"/>
        <w:bottom w:val="none" w:sz="0" w:space="0" w:color="auto"/>
        <w:right w:val="none" w:sz="0" w:space="0" w:color="auto"/>
      </w:divBdr>
    </w:div>
    <w:div w:id="398358189">
      <w:bodyDiv w:val="1"/>
      <w:marLeft w:val="0"/>
      <w:marRight w:val="0"/>
      <w:marTop w:val="0"/>
      <w:marBottom w:val="0"/>
      <w:divBdr>
        <w:top w:val="none" w:sz="0" w:space="0" w:color="auto"/>
        <w:left w:val="none" w:sz="0" w:space="0" w:color="auto"/>
        <w:bottom w:val="none" w:sz="0" w:space="0" w:color="auto"/>
        <w:right w:val="none" w:sz="0" w:space="0" w:color="auto"/>
      </w:divBdr>
    </w:div>
    <w:div w:id="420763940">
      <w:bodyDiv w:val="1"/>
      <w:marLeft w:val="0"/>
      <w:marRight w:val="0"/>
      <w:marTop w:val="0"/>
      <w:marBottom w:val="0"/>
      <w:divBdr>
        <w:top w:val="none" w:sz="0" w:space="0" w:color="auto"/>
        <w:left w:val="none" w:sz="0" w:space="0" w:color="auto"/>
        <w:bottom w:val="none" w:sz="0" w:space="0" w:color="auto"/>
        <w:right w:val="none" w:sz="0" w:space="0" w:color="auto"/>
      </w:divBdr>
    </w:div>
    <w:div w:id="502165283">
      <w:bodyDiv w:val="1"/>
      <w:marLeft w:val="0"/>
      <w:marRight w:val="0"/>
      <w:marTop w:val="0"/>
      <w:marBottom w:val="0"/>
      <w:divBdr>
        <w:top w:val="none" w:sz="0" w:space="0" w:color="auto"/>
        <w:left w:val="none" w:sz="0" w:space="0" w:color="auto"/>
        <w:bottom w:val="none" w:sz="0" w:space="0" w:color="auto"/>
        <w:right w:val="none" w:sz="0" w:space="0" w:color="auto"/>
      </w:divBdr>
    </w:div>
    <w:div w:id="178114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6124\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6124\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16124\Desktop\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16124\Desktop\New%20Microsoft%20Excel%20Workshe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16124\Desktop\New%20Microsoft%20Excel%20Workshee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16124\Desktop\New%20Microsoft%20Excel%20Worksheet.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 Array </a:t>
            </a:r>
            <a:r>
              <a:rPr lang="en-US" sz="1400" b="0" i="0" u="none" strike="noStrike" baseline="0">
                <a:effectLst/>
              </a:rPr>
              <a:t>size</a:t>
            </a:r>
            <a:r>
              <a:rPr lang="en-US" sz="1400" b="0" i="0" u="none" strike="noStrike" baseline="0"/>
              <a:t> </a:t>
            </a:r>
            <a:r>
              <a:rPr lang="en-US"/>
              <a:t>1M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Sheet1!$B$1:$B$100</c:f>
              <c:numCache>
                <c:formatCode>General</c:formatCode>
                <c:ptCount val="100"/>
                <c:pt idx="0">
                  <c:v>2.3620128630000002E-3</c:v>
                </c:pt>
                <c:pt idx="1">
                  <c:v>1.3270378110000001E-3</c:v>
                </c:pt>
                <c:pt idx="2">
                  <c:v>8.8214874299999998E-4</c:v>
                </c:pt>
                <c:pt idx="3">
                  <c:v>6.5803527800000004E-4</c:v>
                </c:pt>
                <c:pt idx="4">
                  <c:v>5.2905082700000004E-4</c:v>
                </c:pt>
                <c:pt idx="5">
                  <c:v>4.9710273700000001E-4</c:v>
                </c:pt>
                <c:pt idx="6">
                  <c:v>4.6801567099999999E-4</c:v>
                </c:pt>
                <c:pt idx="7">
                  <c:v>4.4393539400000001E-4</c:v>
                </c:pt>
                <c:pt idx="8">
                  <c:v>4.2510032699999997E-4</c:v>
                </c:pt>
                <c:pt idx="9">
                  <c:v>4.0793418899999999E-4</c:v>
                </c:pt>
                <c:pt idx="10">
                  <c:v>3.9696693400000002E-4</c:v>
                </c:pt>
                <c:pt idx="11">
                  <c:v>3.8290023800000001E-4</c:v>
                </c:pt>
                <c:pt idx="12">
                  <c:v>3.6501884499999998E-4</c:v>
                </c:pt>
                <c:pt idx="13">
                  <c:v>3.5691261300000002E-4</c:v>
                </c:pt>
                <c:pt idx="14">
                  <c:v>3.53097916E-4</c:v>
                </c:pt>
                <c:pt idx="15">
                  <c:v>3.4594535799999999E-4</c:v>
                </c:pt>
                <c:pt idx="16">
                  <c:v>3.3092498799999997E-4</c:v>
                </c:pt>
                <c:pt idx="17">
                  <c:v>3.1709670999999998E-4</c:v>
                </c:pt>
                <c:pt idx="18">
                  <c:v>2.9611587499999998E-4</c:v>
                </c:pt>
                <c:pt idx="19">
                  <c:v>2.9706954999999998E-4</c:v>
                </c:pt>
                <c:pt idx="20">
                  <c:v>2.8705596900000001E-4</c:v>
                </c:pt>
                <c:pt idx="21">
                  <c:v>2.7394294700000001E-4</c:v>
                </c:pt>
                <c:pt idx="22">
                  <c:v>2.6607513400000001E-4</c:v>
                </c:pt>
                <c:pt idx="23">
                  <c:v>2.6702880900000001E-4</c:v>
                </c:pt>
                <c:pt idx="24">
                  <c:v>2.5010108899999999E-4</c:v>
                </c:pt>
                <c:pt idx="25">
                  <c:v>2.38895416E-4</c:v>
                </c:pt>
                <c:pt idx="26">
                  <c:v>2.25782394E-4</c:v>
                </c:pt>
                <c:pt idx="27">
                  <c:v>2.1982193000000001E-4</c:v>
                </c:pt>
                <c:pt idx="28">
                  <c:v>2.1696090699999999E-4</c:v>
                </c:pt>
                <c:pt idx="29">
                  <c:v>2.3293495200000001E-4</c:v>
                </c:pt>
                <c:pt idx="30">
                  <c:v>2.18868256E-4</c:v>
                </c:pt>
                <c:pt idx="31">
                  <c:v>2.17914581E-4</c:v>
                </c:pt>
                <c:pt idx="32">
                  <c:v>2.1600723300000001E-4</c:v>
                </c:pt>
                <c:pt idx="33">
                  <c:v>2.21014023E-4</c:v>
                </c:pt>
                <c:pt idx="34">
                  <c:v>2.25782394E-4</c:v>
                </c:pt>
                <c:pt idx="35">
                  <c:v>2.2602081300000001E-4</c:v>
                </c:pt>
                <c:pt idx="36">
                  <c:v>2.2792816199999999E-4</c:v>
                </c:pt>
                <c:pt idx="37">
                  <c:v>2.2506713900000001E-4</c:v>
                </c:pt>
                <c:pt idx="38">
                  <c:v>2.34127045E-4</c:v>
                </c:pt>
                <c:pt idx="39">
                  <c:v>2.2292137100000001E-4</c:v>
                </c:pt>
                <c:pt idx="40">
                  <c:v>2.3913383500000001E-4</c:v>
                </c:pt>
                <c:pt idx="41">
                  <c:v>2.28881836E-4</c:v>
                </c:pt>
                <c:pt idx="42">
                  <c:v>2.2482871999999999E-4</c:v>
                </c:pt>
                <c:pt idx="43">
                  <c:v>2.3794174199999999E-4</c:v>
                </c:pt>
                <c:pt idx="44">
                  <c:v>2.5010108899999999E-4</c:v>
                </c:pt>
                <c:pt idx="45">
                  <c:v>2.4604797400000001E-4</c:v>
                </c:pt>
                <c:pt idx="46">
                  <c:v>2.41994858E-4</c:v>
                </c:pt>
                <c:pt idx="47">
                  <c:v>2.41994858E-4</c:v>
                </c:pt>
                <c:pt idx="48">
                  <c:v>2.3293495200000001E-4</c:v>
                </c:pt>
                <c:pt idx="49">
                  <c:v>2.2697448699999999E-4</c:v>
                </c:pt>
                <c:pt idx="50">
                  <c:v>2.2315979E-4</c:v>
                </c:pt>
                <c:pt idx="51">
                  <c:v>2.2506713900000001E-4</c:v>
                </c:pt>
                <c:pt idx="52">
                  <c:v>2.21967697E-4</c:v>
                </c:pt>
                <c:pt idx="53">
                  <c:v>2.11000443E-4</c:v>
                </c:pt>
                <c:pt idx="54">
                  <c:v>2.1386146499999999E-4</c:v>
                </c:pt>
                <c:pt idx="55">
                  <c:v>2.06232071E-4</c:v>
                </c:pt>
                <c:pt idx="56">
                  <c:v>1.9598007199999999E-4</c:v>
                </c:pt>
                <c:pt idx="57">
                  <c:v>2.5010108899999999E-4</c:v>
                </c:pt>
                <c:pt idx="58">
                  <c:v>2.2315979E-4</c:v>
                </c:pt>
                <c:pt idx="59">
                  <c:v>2.14099884E-4</c:v>
                </c:pt>
                <c:pt idx="60">
                  <c:v>2.0599365199999999E-4</c:v>
                </c:pt>
                <c:pt idx="61">
                  <c:v>2.00986862E-4</c:v>
                </c:pt>
                <c:pt idx="62">
                  <c:v>1.9001960799999999E-4</c:v>
                </c:pt>
                <c:pt idx="63">
                  <c:v>1.9693374599999999E-4</c:v>
                </c:pt>
                <c:pt idx="64">
                  <c:v>1.8620491E-4</c:v>
                </c:pt>
                <c:pt idx="65">
                  <c:v>1.80959702E-4</c:v>
                </c:pt>
                <c:pt idx="66">
                  <c:v>1.7809867900000001E-4</c:v>
                </c:pt>
                <c:pt idx="67">
                  <c:v>1.74045563E-4</c:v>
                </c:pt>
                <c:pt idx="68">
                  <c:v>1.73091888E-4</c:v>
                </c:pt>
                <c:pt idx="69">
                  <c:v>1.7595291099999999E-4</c:v>
                </c:pt>
                <c:pt idx="70">
                  <c:v>1.6713142400000001E-4</c:v>
                </c:pt>
                <c:pt idx="71">
                  <c:v>1.6188621500000001E-4</c:v>
                </c:pt>
                <c:pt idx="72">
                  <c:v>1.62124634E-4</c:v>
                </c:pt>
                <c:pt idx="73">
                  <c:v>1.59978867E-4</c:v>
                </c:pt>
                <c:pt idx="74">
                  <c:v>1.57833099E-4</c:v>
                </c:pt>
                <c:pt idx="75">
                  <c:v>1.5616416900000001E-4</c:v>
                </c:pt>
                <c:pt idx="76">
                  <c:v>1.53064728E-4</c:v>
                </c:pt>
                <c:pt idx="77">
                  <c:v>1.7595291099999999E-4</c:v>
                </c:pt>
                <c:pt idx="78">
                  <c:v>1.14917755E-4</c:v>
                </c:pt>
                <c:pt idx="79">
                  <c:v>8.2015991000000004E-5</c:v>
                </c:pt>
                <c:pt idx="80">
                  <c:v>7.9154968000000003E-5</c:v>
                </c:pt>
                <c:pt idx="81">
                  <c:v>8.3923339999999999E-5</c:v>
                </c:pt>
                <c:pt idx="82">
                  <c:v>8.3208083999999997E-5</c:v>
                </c:pt>
                <c:pt idx="83">
                  <c:v>7.8916549999999999E-5</c:v>
                </c:pt>
                <c:pt idx="84">
                  <c:v>7.9154968000000003E-5</c:v>
                </c:pt>
                <c:pt idx="85">
                  <c:v>7.7009201000000004E-5</c:v>
                </c:pt>
                <c:pt idx="86">
                  <c:v>7.7009201000000004E-5</c:v>
                </c:pt>
                <c:pt idx="87">
                  <c:v>7.1048736999999997E-5</c:v>
                </c:pt>
                <c:pt idx="88">
                  <c:v>7.4148178000000003E-5</c:v>
                </c:pt>
                <c:pt idx="89">
                  <c:v>6.8902969000000003E-5</c:v>
                </c:pt>
                <c:pt idx="90">
                  <c:v>6.8187713999999996E-5</c:v>
                </c:pt>
                <c:pt idx="91">
                  <c:v>6.6995621000000004E-5</c:v>
                </c:pt>
                <c:pt idx="92">
                  <c:v>6.6041946000000001E-5</c:v>
                </c:pt>
                <c:pt idx="93">
                  <c:v>6.7949294999999996E-5</c:v>
                </c:pt>
                <c:pt idx="94">
                  <c:v>6.7949294999999996E-5</c:v>
                </c:pt>
                <c:pt idx="95">
                  <c:v>7.4148178000000003E-5</c:v>
                </c:pt>
                <c:pt idx="96">
                  <c:v>6.6041946000000001E-5</c:v>
                </c:pt>
                <c:pt idx="97">
                  <c:v>6.3896179000000002E-5</c:v>
                </c:pt>
                <c:pt idx="98">
                  <c:v>6.1988831000000003E-5</c:v>
                </c:pt>
                <c:pt idx="99">
                  <c:v>6.2942504999999996E-5</c:v>
                </c:pt>
              </c:numCache>
            </c:numRef>
          </c:yVal>
          <c:smooth val="1"/>
          <c:extLst>
            <c:ext xmlns:c16="http://schemas.microsoft.com/office/drawing/2014/chart" uri="{C3380CC4-5D6E-409C-BE32-E72D297353CC}">
              <c16:uniqueId val="{00000000-6F48-40F1-AE4B-6F1226FD86A3}"/>
            </c:ext>
          </c:extLst>
        </c:ser>
        <c:dLbls>
          <c:showLegendKey val="0"/>
          <c:showVal val="0"/>
          <c:showCatName val="0"/>
          <c:showSerName val="0"/>
          <c:showPercent val="0"/>
          <c:showBubbleSize val="0"/>
        </c:dLbls>
        <c:axId val="453367903"/>
        <c:axId val="244492223"/>
      </c:scatterChart>
      <c:valAx>
        <c:axId val="4533679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stride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492223"/>
        <c:crosses val="autoZero"/>
        <c:crossBetween val="midCat"/>
      </c:valAx>
      <c:valAx>
        <c:axId val="2444922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367903"/>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Array size 10M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Sheet1!$G$1:$G$100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Sheet1!$H$1:$H$100</c:f>
              <c:numCache>
                <c:formatCode>General</c:formatCode>
                <c:ptCount val="100"/>
                <c:pt idx="0">
                  <c:v>2.1062850952000001E-2</c:v>
                </c:pt>
                <c:pt idx="1">
                  <c:v>1.0776996613E-2</c:v>
                </c:pt>
                <c:pt idx="2">
                  <c:v>7.225990295E-3</c:v>
                </c:pt>
                <c:pt idx="3">
                  <c:v>5.7108402250000004E-3</c:v>
                </c:pt>
                <c:pt idx="4">
                  <c:v>4.8799514769999998E-3</c:v>
                </c:pt>
                <c:pt idx="5">
                  <c:v>4.5428276060000003E-3</c:v>
                </c:pt>
                <c:pt idx="6">
                  <c:v>4.276990891E-3</c:v>
                </c:pt>
                <c:pt idx="7">
                  <c:v>4.2231082920000003E-3</c:v>
                </c:pt>
                <c:pt idx="8">
                  <c:v>4.0080547329999997E-3</c:v>
                </c:pt>
                <c:pt idx="9">
                  <c:v>4.0471553800000004E-3</c:v>
                </c:pt>
                <c:pt idx="10">
                  <c:v>3.8821697240000001E-3</c:v>
                </c:pt>
                <c:pt idx="11">
                  <c:v>3.9610862730000002E-3</c:v>
                </c:pt>
                <c:pt idx="12">
                  <c:v>3.8020610809999999E-3</c:v>
                </c:pt>
                <c:pt idx="13">
                  <c:v>3.9250850679999998E-3</c:v>
                </c:pt>
                <c:pt idx="14">
                  <c:v>3.80396843E-3</c:v>
                </c:pt>
                <c:pt idx="15">
                  <c:v>3.8390159609999999E-3</c:v>
                </c:pt>
                <c:pt idx="16">
                  <c:v>3.78704071E-3</c:v>
                </c:pt>
                <c:pt idx="17">
                  <c:v>3.8452148440000001E-3</c:v>
                </c:pt>
                <c:pt idx="18">
                  <c:v>3.7379264830000002E-3</c:v>
                </c:pt>
                <c:pt idx="19">
                  <c:v>3.7729740140000001E-3</c:v>
                </c:pt>
                <c:pt idx="20">
                  <c:v>3.76701355E-3</c:v>
                </c:pt>
                <c:pt idx="21">
                  <c:v>3.7899017330000001E-3</c:v>
                </c:pt>
                <c:pt idx="22">
                  <c:v>3.8378238680000002E-3</c:v>
                </c:pt>
                <c:pt idx="23">
                  <c:v>3.891944885E-3</c:v>
                </c:pt>
                <c:pt idx="24">
                  <c:v>3.8619041440000001E-3</c:v>
                </c:pt>
                <c:pt idx="25">
                  <c:v>3.9250850679999998E-3</c:v>
                </c:pt>
                <c:pt idx="26">
                  <c:v>3.9370059970000003E-3</c:v>
                </c:pt>
                <c:pt idx="27">
                  <c:v>3.9200782780000002E-3</c:v>
                </c:pt>
                <c:pt idx="28">
                  <c:v>3.9501190189999997E-3</c:v>
                </c:pt>
                <c:pt idx="29">
                  <c:v>4.0187835689999996E-3</c:v>
                </c:pt>
                <c:pt idx="30">
                  <c:v>4.0578842160000003E-3</c:v>
                </c:pt>
                <c:pt idx="31">
                  <c:v>4.2159557340000001E-3</c:v>
                </c:pt>
                <c:pt idx="32">
                  <c:v>4.209041595E-3</c:v>
                </c:pt>
                <c:pt idx="33">
                  <c:v>4.1649341579999997E-3</c:v>
                </c:pt>
                <c:pt idx="34">
                  <c:v>4.1608810419999998E-3</c:v>
                </c:pt>
                <c:pt idx="35">
                  <c:v>4.1790008539999996E-3</c:v>
                </c:pt>
                <c:pt idx="36">
                  <c:v>4.063129425E-3</c:v>
                </c:pt>
                <c:pt idx="37">
                  <c:v>3.9260387420000003E-3</c:v>
                </c:pt>
                <c:pt idx="38">
                  <c:v>3.9279460909999999E-3</c:v>
                </c:pt>
                <c:pt idx="39">
                  <c:v>3.9169788359999999E-3</c:v>
                </c:pt>
                <c:pt idx="40">
                  <c:v>3.7708282469999998E-3</c:v>
                </c:pt>
                <c:pt idx="41">
                  <c:v>3.741025925E-3</c:v>
                </c:pt>
                <c:pt idx="42">
                  <c:v>3.7310123440000001E-3</c:v>
                </c:pt>
                <c:pt idx="43">
                  <c:v>3.6499500269999998E-3</c:v>
                </c:pt>
                <c:pt idx="44">
                  <c:v>3.6070346830000002E-3</c:v>
                </c:pt>
                <c:pt idx="45">
                  <c:v>3.5660266880000002E-3</c:v>
                </c:pt>
                <c:pt idx="46">
                  <c:v>3.4890174869999999E-3</c:v>
                </c:pt>
                <c:pt idx="47">
                  <c:v>3.4470558169999999E-3</c:v>
                </c:pt>
                <c:pt idx="48">
                  <c:v>3.37100029E-3</c:v>
                </c:pt>
                <c:pt idx="49">
                  <c:v>3.4201145169999998E-3</c:v>
                </c:pt>
                <c:pt idx="50">
                  <c:v>3.3059120180000002E-3</c:v>
                </c:pt>
                <c:pt idx="51">
                  <c:v>3.323078156E-3</c:v>
                </c:pt>
                <c:pt idx="52">
                  <c:v>3.2389163969999998E-3</c:v>
                </c:pt>
                <c:pt idx="53">
                  <c:v>3.0901432040000001E-3</c:v>
                </c:pt>
                <c:pt idx="54">
                  <c:v>3.2441616059999999E-3</c:v>
                </c:pt>
                <c:pt idx="55">
                  <c:v>3.1650066380000002E-3</c:v>
                </c:pt>
                <c:pt idx="56">
                  <c:v>2.9780864719999999E-3</c:v>
                </c:pt>
                <c:pt idx="57">
                  <c:v>2.9890537259999999E-3</c:v>
                </c:pt>
                <c:pt idx="58">
                  <c:v>2.922058105E-3</c:v>
                </c:pt>
                <c:pt idx="59">
                  <c:v>2.808094025E-3</c:v>
                </c:pt>
                <c:pt idx="60">
                  <c:v>2.8061866759999999E-3</c:v>
                </c:pt>
                <c:pt idx="61">
                  <c:v>2.6230812069999998E-3</c:v>
                </c:pt>
                <c:pt idx="62">
                  <c:v>2.6910305019999998E-3</c:v>
                </c:pt>
                <c:pt idx="63">
                  <c:v>2.9048919680000002E-3</c:v>
                </c:pt>
                <c:pt idx="64">
                  <c:v>2.6450157169999999E-3</c:v>
                </c:pt>
                <c:pt idx="65">
                  <c:v>2.6171207430000002E-3</c:v>
                </c:pt>
                <c:pt idx="66">
                  <c:v>2.6571750640000001E-3</c:v>
                </c:pt>
                <c:pt idx="67">
                  <c:v>2.6490688319999998E-3</c:v>
                </c:pt>
                <c:pt idx="68">
                  <c:v>2.5801658630000002E-3</c:v>
                </c:pt>
                <c:pt idx="69">
                  <c:v>2.547979355E-3</c:v>
                </c:pt>
                <c:pt idx="70">
                  <c:v>2.4998188019999998E-3</c:v>
                </c:pt>
                <c:pt idx="71">
                  <c:v>2.464056015E-3</c:v>
                </c:pt>
                <c:pt idx="72">
                  <c:v>2.5410652159999999E-3</c:v>
                </c:pt>
                <c:pt idx="73">
                  <c:v>2.4440288540000001E-3</c:v>
                </c:pt>
                <c:pt idx="74">
                  <c:v>2.3820400240000001E-3</c:v>
                </c:pt>
                <c:pt idx="75">
                  <c:v>2.3670196530000001E-3</c:v>
                </c:pt>
                <c:pt idx="76">
                  <c:v>2.3469924930000002E-3</c:v>
                </c:pt>
                <c:pt idx="77">
                  <c:v>2.3469924930000002E-3</c:v>
                </c:pt>
                <c:pt idx="78">
                  <c:v>2.2239685059999999E-3</c:v>
                </c:pt>
                <c:pt idx="79">
                  <c:v>2.3159980769999998E-3</c:v>
                </c:pt>
                <c:pt idx="80">
                  <c:v>2.3350715640000001E-3</c:v>
                </c:pt>
                <c:pt idx="81">
                  <c:v>2.7840137480000002E-3</c:v>
                </c:pt>
                <c:pt idx="82">
                  <c:v>2.2449493409999999E-3</c:v>
                </c:pt>
                <c:pt idx="83">
                  <c:v>2.1171569819999998E-3</c:v>
                </c:pt>
                <c:pt idx="84">
                  <c:v>1.9650459290000001E-3</c:v>
                </c:pt>
                <c:pt idx="85">
                  <c:v>2.1021366119999998E-3</c:v>
                </c:pt>
                <c:pt idx="86">
                  <c:v>2.11596489E-3</c:v>
                </c:pt>
                <c:pt idx="87">
                  <c:v>2.0251274109999999E-3</c:v>
                </c:pt>
                <c:pt idx="88">
                  <c:v>2.02703476E-3</c:v>
                </c:pt>
                <c:pt idx="89">
                  <c:v>2.1190643309999999E-3</c:v>
                </c:pt>
                <c:pt idx="90">
                  <c:v>2.0830631259999999E-3</c:v>
                </c:pt>
                <c:pt idx="91">
                  <c:v>2.12097168E-3</c:v>
                </c:pt>
                <c:pt idx="92">
                  <c:v>1.9478797909999999E-3</c:v>
                </c:pt>
                <c:pt idx="93">
                  <c:v>1.9609928130000002E-3</c:v>
                </c:pt>
                <c:pt idx="94">
                  <c:v>2.0449161530000002E-3</c:v>
                </c:pt>
                <c:pt idx="95">
                  <c:v>2.1860599519999998E-3</c:v>
                </c:pt>
                <c:pt idx="96">
                  <c:v>2.0399093630000002E-3</c:v>
                </c:pt>
                <c:pt idx="97">
                  <c:v>1.8849372860000001E-3</c:v>
                </c:pt>
                <c:pt idx="98">
                  <c:v>1.924991608E-3</c:v>
                </c:pt>
                <c:pt idx="99">
                  <c:v>1.9490718840000001E-3</c:v>
                </c:pt>
              </c:numCache>
            </c:numRef>
          </c:yVal>
          <c:smooth val="1"/>
          <c:extLst>
            <c:ext xmlns:c16="http://schemas.microsoft.com/office/drawing/2014/chart" uri="{C3380CC4-5D6E-409C-BE32-E72D297353CC}">
              <c16:uniqueId val="{00000000-D3F2-49D0-A8CC-3A6EAA519DA8}"/>
            </c:ext>
          </c:extLst>
        </c:ser>
        <c:dLbls>
          <c:showLegendKey val="0"/>
          <c:showVal val="0"/>
          <c:showCatName val="0"/>
          <c:showSerName val="0"/>
          <c:showPercent val="0"/>
          <c:showBubbleSize val="0"/>
        </c:dLbls>
        <c:axId val="242944111"/>
        <c:axId val="454736543"/>
      </c:scatterChart>
      <c:valAx>
        <c:axId val="2429441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stride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736543"/>
        <c:crosses val="autoZero"/>
        <c:crossBetween val="midCat"/>
      </c:valAx>
      <c:valAx>
        <c:axId val="454736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944111"/>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Array size 100M</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Sheet1!$O$1:$O$100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Sheet1!$P$1:$P$100</c:f>
              <c:numCache>
                <c:formatCode>General</c:formatCode>
                <c:ptCount val="100"/>
                <c:pt idx="0">
                  <c:v>0.215417861938</c:v>
                </c:pt>
                <c:pt idx="1">
                  <c:v>0.107038974762</c:v>
                </c:pt>
                <c:pt idx="2">
                  <c:v>7.4301004409999996E-2</c:v>
                </c:pt>
                <c:pt idx="3">
                  <c:v>5.7979822159000001E-2</c:v>
                </c:pt>
                <c:pt idx="4">
                  <c:v>4.9546957016000003E-2</c:v>
                </c:pt>
                <c:pt idx="5">
                  <c:v>4.546713829E-2</c:v>
                </c:pt>
                <c:pt idx="6">
                  <c:v>4.4162034987999997E-2</c:v>
                </c:pt>
                <c:pt idx="7">
                  <c:v>4.3232917785999997E-2</c:v>
                </c:pt>
                <c:pt idx="8">
                  <c:v>4.3112993240000001E-2</c:v>
                </c:pt>
                <c:pt idx="9">
                  <c:v>4.1407108307E-2</c:v>
                </c:pt>
                <c:pt idx="10">
                  <c:v>4.0731191634999997E-2</c:v>
                </c:pt>
                <c:pt idx="11">
                  <c:v>4.0382146835E-2</c:v>
                </c:pt>
                <c:pt idx="12">
                  <c:v>4.1819095612E-2</c:v>
                </c:pt>
                <c:pt idx="13">
                  <c:v>4.0697097777999999E-2</c:v>
                </c:pt>
                <c:pt idx="14">
                  <c:v>3.9950847626E-2</c:v>
                </c:pt>
                <c:pt idx="15">
                  <c:v>3.9968013763E-2</c:v>
                </c:pt>
                <c:pt idx="16">
                  <c:v>3.9519071578999997E-2</c:v>
                </c:pt>
                <c:pt idx="17">
                  <c:v>4.2162895202999998E-2</c:v>
                </c:pt>
                <c:pt idx="18">
                  <c:v>4.3190956115999997E-2</c:v>
                </c:pt>
                <c:pt idx="19">
                  <c:v>4.0805101395000001E-2</c:v>
                </c:pt>
                <c:pt idx="20">
                  <c:v>3.9770841598999997E-2</c:v>
                </c:pt>
                <c:pt idx="21">
                  <c:v>4.0135860443E-2</c:v>
                </c:pt>
                <c:pt idx="22">
                  <c:v>3.9750099182000002E-2</c:v>
                </c:pt>
                <c:pt idx="23">
                  <c:v>3.9728879928999997E-2</c:v>
                </c:pt>
                <c:pt idx="24">
                  <c:v>3.9963960648000001E-2</c:v>
                </c:pt>
                <c:pt idx="25">
                  <c:v>4.1177988052E-2</c:v>
                </c:pt>
                <c:pt idx="26">
                  <c:v>4.1673183441000003E-2</c:v>
                </c:pt>
                <c:pt idx="27">
                  <c:v>4.1512012482000003E-2</c:v>
                </c:pt>
                <c:pt idx="28">
                  <c:v>4.1785955429000002E-2</c:v>
                </c:pt>
                <c:pt idx="29">
                  <c:v>4.1880846024000003E-2</c:v>
                </c:pt>
                <c:pt idx="30">
                  <c:v>4.1857957840000001E-2</c:v>
                </c:pt>
                <c:pt idx="31">
                  <c:v>4.3244838714999997E-2</c:v>
                </c:pt>
                <c:pt idx="32">
                  <c:v>4.3595075607000003E-2</c:v>
                </c:pt>
                <c:pt idx="33">
                  <c:v>4.4234037398999997E-2</c:v>
                </c:pt>
                <c:pt idx="34">
                  <c:v>4.2680978775000003E-2</c:v>
                </c:pt>
                <c:pt idx="35">
                  <c:v>4.2711973190000002E-2</c:v>
                </c:pt>
                <c:pt idx="36">
                  <c:v>4.1042804718000002E-2</c:v>
                </c:pt>
                <c:pt idx="37">
                  <c:v>4.0821075439000001E-2</c:v>
                </c:pt>
                <c:pt idx="38">
                  <c:v>4.2315006256000001E-2</c:v>
                </c:pt>
                <c:pt idx="39">
                  <c:v>4.0823221207E-2</c:v>
                </c:pt>
                <c:pt idx="40">
                  <c:v>3.9330959319999997E-2</c:v>
                </c:pt>
                <c:pt idx="41">
                  <c:v>3.9551019669000001E-2</c:v>
                </c:pt>
                <c:pt idx="42">
                  <c:v>3.7226915359000003E-2</c:v>
                </c:pt>
                <c:pt idx="43">
                  <c:v>3.7878990172999998E-2</c:v>
                </c:pt>
                <c:pt idx="44">
                  <c:v>3.6853075026999998E-2</c:v>
                </c:pt>
                <c:pt idx="45">
                  <c:v>3.6795854567999997E-2</c:v>
                </c:pt>
                <c:pt idx="46">
                  <c:v>3.5902976990000002E-2</c:v>
                </c:pt>
                <c:pt idx="47">
                  <c:v>3.5312891005999998E-2</c:v>
                </c:pt>
                <c:pt idx="48">
                  <c:v>3.4921884537E-2</c:v>
                </c:pt>
                <c:pt idx="49">
                  <c:v>3.4148931503000003E-2</c:v>
                </c:pt>
                <c:pt idx="50">
                  <c:v>3.3476114272999999E-2</c:v>
                </c:pt>
                <c:pt idx="51">
                  <c:v>3.3252954483000002E-2</c:v>
                </c:pt>
                <c:pt idx="52">
                  <c:v>3.2279968261999997E-2</c:v>
                </c:pt>
                <c:pt idx="53">
                  <c:v>3.1360864639000001E-2</c:v>
                </c:pt>
                <c:pt idx="54">
                  <c:v>3.1540870667000002E-2</c:v>
                </c:pt>
                <c:pt idx="55">
                  <c:v>3.1342029572000003E-2</c:v>
                </c:pt>
                <c:pt idx="56">
                  <c:v>2.8924942017000001E-2</c:v>
                </c:pt>
                <c:pt idx="57">
                  <c:v>2.9990911483999998E-2</c:v>
                </c:pt>
                <c:pt idx="58">
                  <c:v>2.8468847275E-2</c:v>
                </c:pt>
                <c:pt idx="59">
                  <c:v>2.8198003768999998E-2</c:v>
                </c:pt>
                <c:pt idx="60">
                  <c:v>2.7640819550000001E-2</c:v>
                </c:pt>
                <c:pt idx="61">
                  <c:v>2.7452945709000001E-2</c:v>
                </c:pt>
                <c:pt idx="62">
                  <c:v>2.6957035064999999E-2</c:v>
                </c:pt>
                <c:pt idx="63">
                  <c:v>2.7875185013000001E-2</c:v>
                </c:pt>
                <c:pt idx="64">
                  <c:v>2.7218103409000001E-2</c:v>
                </c:pt>
                <c:pt idx="65">
                  <c:v>2.6118993758999998E-2</c:v>
                </c:pt>
                <c:pt idx="66">
                  <c:v>2.5959968566999999E-2</c:v>
                </c:pt>
                <c:pt idx="67">
                  <c:v>2.5583982468000002E-2</c:v>
                </c:pt>
                <c:pt idx="68">
                  <c:v>2.5032997131E-2</c:v>
                </c:pt>
                <c:pt idx="69">
                  <c:v>2.4731159209999999E-2</c:v>
                </c:pt>
                <c:pt idx="70">
                  <c:v>2.4976015091E-2</c:v>
                </c:pt>
                <c:pt idx="71">
                  <c:v>2.5141000747999999E-2</c:v>
                </c:pt>
                <c:pt idx="72">
                  <c:v>2.4775028229000001E-2</c:v>
                </c:pt>
                <c:pt idx="73">
                  <c:v>2.6777029037000001E-2</c:v>
                </c:pt>
                <c:pt idx="74">
                  <c:v>2.3667097091999999E-2</c:v>
                </c:pt>
                <c:pt idx="75">
                  <c:v>2.1879911423000001E-2</c:v>
                </c:pt>
                <c:pt idx="76">
                  <c:v>2.1693944930999999E-2</c:v>
                </c:pt>
                <c:pt idx="77">
                  <c:v>2.296090126E-2</c:v>
                </c:pt>
                <c:pt idx="78">
                  <c:v>2.2181034087999998E-2</c:v>
                </c:pt>
                <c:pt idx="79">
                  <c:v>2.3244857787999999E-2</c:v>
                </c:pt>
                <c:pt idx="80">
                  <c:v>2.2409915924000001E-2</c:v>
                </c:pt>
                <c:pt idx="81">
                  <c:v>2.2055149077999998E-2</c:v>
                </c:pt>
                <c:pt idx="82">
                  <c:v>2.2082805633999999E-2</c:v>
                </c:pt>
                <c:pt idx="83">
                  <c:v>2.2214174271E-2</c:v>
                </c:pt>
                <c:pt idx="84">
                  <c:v>2.1923065185999999E-2</c:v>
                </c:pt>
                <c:pt idx="85">
                  <c:v>2.0637035370000001E-2</c:v>
                </c:pt>
                <c:pt idx="86">
                  <c:v>2.0975828171000001E-2</c:v>
                </c:pt>
                <c:pt idx="87">
                  <c:v>2.0328044890999999E-2</c:v>
                </c:pt>
                <c:pt idx="88">
                  <c:v>2.0813941956E-2</c:v>
                </c:pt>
                <c:pt idx="89">
                  <c:v>2.0779132842999998E-2</c:v>
                </c:pt>
                <c:pt idx="90">
                  <c:v>2.0575046539E-2</c:v>
                </c:pt>
                <c:pt idx="91">
                  <c:v>2.1019935608000001E-2</c:v>
                </c:pt>
                <c:pt idx="92">
                  <c:v>2.032494545E-2</c:v>
                </c:pt>
                <c:pt idx="93">
                  <c:v>1.963019371E-2</c:v>
                </c:pt>
                <c:pt idx="94">
                  <c:v>1.9837141036999999E-2</c:v>
                </c:pt>
                <c:pt idx="95">
                  <c:v>2.2208929062000001E-2</c:v>
                </c:pt>
                <c:pt idx="96">
                  <c:v>2.0930051804E-2</c:v>
                </c:pt>
                <c:pt idx="97">
                  <c:v>2.0106077194E-2</c:v>
                </c:pt>
                <c:pt idx="98">
                  <c:v>1.9911050797E-2</c:v>
                </c:pt>
                <c:pt idx="99">
                  <c:v>2.0011901855E-2</c:v>
                </c:pt>
              </c:numCache>
            </c:numRef>
          </c:yVal>
          <c:smooth val="1"/>
          <c:extLst>
            <c:ext xmlns:c16="http://schemas.microsoft.com/office/drawing/2014/chart" uri="{C3380CC4-5D6E-409C-BE32-E72D297353CC}">
              <c16:uniqueId val="{00000000-4CF0-42B8-B28D-EC6958426223}"/>
            </c:ext>
          </c:extLst>
        </c:ser>
        <c:dLbls>
          <c:showLegendKey val="0"/>
          <c:showVal val="0"/>
          <c:showCatName val="0"/>
          <c:showSerName val="0"/>
          <c:showPercent val="0"/>
          <c:showBubbleSize val="0"/>
        </c:dLbls>
        <c:axId val="554060543"/>
        <c:axId val="554343823"/>
      </c:scatterChart>
      <c:valAx>
        <c:axId val="5540605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stride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343823"/>
        <c:crosses val="autoZero"/>
        <c:crossBetween val="midCat"/>
      </c:valAx>
      <c:valAx>
        <c:axId val="554343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060543"/>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Array size 100K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Sheet1!$S$1:$S$100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Sheet1!$T$1:$T$100</c:f>
              <c:numCache>
                <c:formatCode>General</c:formatCode>
                <c:ptCount val="100"/>
                <c:pt idx="0">
                  <c:v>2.4871826169999998E-3</c:v>
                </c:pt>
                <c:pt idx="1">
                  <c:v>1.2359619140000001E-3</c:v>
                </c:pt>
                <c:pt idx="2">
                  <c:v>8.4519386299999996E-4</c:v>
                </c:pt>
                <c:pt idx="3">
                  <c:v>6.5898895299999999E-4</c:v>
                </c:pt>
                <c:pt idx="4">
                  <c:v>5.2309036299999999E-4</c:v>
                </c:pt>
                <c:pt idx="5">
                  <c:v>4.1317939799999999E-4</c:v>
                </c:pt>
                <c:pt idx="6">
                  <c:v>3.6907196000000002E-4</c:v>
                </c:pt>
                <c:pt idx="7">
                  <c:v>3.3783912700000002E-4</c:v>
                </c:pt>
                <c:pt idx="8">
                  <c:v>3.1185150099999998E-4</c:v>
                </c:pt>
                <c:pt idx="9">
                  <c:v>3.0803680400000002E-4</c:v>
                </c:pt>
                <c:pt idx="10">
                  <c:v>2.86817551E-4</c:v>
                </c:pt>
                <c:pt idx="11">
                  <c:v>2.7585029600000002E-4</c:v>
                </c:pt>
                <c:pt idx="12">
                  <c:v>2.6297569299999998E-4</c:v>
                </c:pt>
                <c:pt idx="13">
                  <c:v>2.4604797400000001E-4</c:v>
                </c:pt>
                <c:pt idx="14">
                  <c:v>2.3794174199999999E-4</c:v>
                </c:pt>
                <c:pt idx="15">
                  <c:v>2.4080276500000001E-4</c:v>
                </c:pt>
                <c:pt idx="16">
                  <c:v>2.2602081300000001E-4</c:v>
                </c:pt>
                <c:pt idx="17">
                  <c:v>2.2387504600000001E-4</c:v>
                </c:pt>
                <c:pt idx="18">
                  <c:v>2.1386146499999999E-4</c:v>
                </c:pt>
                <c:pt idx="19">
                  <c:v>2.1219253499999999E-4</c:v>
                </c:pt>
                <c:pt idx="20">
                  <c:v>2.0694732699999999E-4</c:v>
                </c:pt>
                <c:pt idx="21">
                  <c:v>2.04086304E-4</c:v>
                </c:pt>
                <c:pt idx="22">
                  <c:v>2.0217895499999999E-4</c:v>
                </c:pt>
                <c:pt idx="23">
                  <c:v>1.97887421E-4</c:v>
                </c:pt>
                <c:pt idx="24">
                  <c:v>1.90973282E-4</c:v>
                </c:pt>
                <c:pt idx="25">
                  <c:v>1.8811225900000001E-4</c:v>
                </c:pt>
                <c:pt idx="26">
                  <c:v>2.8991699199999997E-4</c:v>
                </c:pt>
                <c:pt idx="27">
                  <c:v>1.9693374599999999E-4</c:v>
                </c:pt>
                <c:pt idx="28">
                  <c:v>2.04086304E-4</c:v>
                </c:pt>
                <c:pt idx="29">
                  <c:v>1.8501281700000001E-4</c:v>
                </c:pt>
                <c:pt idx="30">
                  <c:v>1.80959702E-4</c:v>
                </c:pt>
                <c:pt idx="31">
                  <c:v>1.7786026E-4</c:v>
                </c:pt>
                <c:pt idx="32">
                  <c:v>1.60932541E-4</c:v>
                </c:pt>
                <c:pt idx="33">
                  <c:v>1.5711784400000001E-4</c:v>
                </c:pt>
                <c:pt idx="34">
                  <c:v>1.53064728E-4</c:v>
                </c:pt>
                <c:pt idx="35">
                  <c:v>1.5592575099999999E-4</c:v>
                </c:pt>
                <c:pt idx="36">
                  <c:v>1.4495849599999999E-4</c:v>
                </c:pt>
                <c:pt idx="37">
                  <c:v>1.4090538000000001E-4</c:v>
                </c:pt>
                <c:pt idx="38">
                  <c:v>1.42097473E-4</c:v>
                </c:pt>
                <c:pt idx="39">
                  <c:v>1.3709068300000001E-4</c:v>
                </c:pt>
                <c:pt idx="40">
                  <c:v>1.32083893E-4</c:v>
                </c:pt>
                <c:pt idx="41">
                  <c:v>1.29938126E-4</c:v>
                </c:pt>
                <c:pt idx="42">
                  <c:v>1.28984451E-4</c:v>
                </c:pt>
                <c:pt idx="43">
                  <c:v>1.27792358E-4</c:v>
                </c:pt>
                <c:pt idx="44">
                  <c:v>1.28984451E-4</c:v>
                </c:pt>
                <c:pt idx="45">
                  <c:v>1.22070312E-4</c:v>
                </c:pt>
                <c:pt idx="46">
                  <c:v>1.23023987E-4</c:v>
                </c:pt>
                <c:pt idx="47">
                  <c:v>1.18970871E-4</c:v>
                </c:pt>
                <c:pt idx="48">
                  <c:v>1.16109848E-4</c:v>
                </c:pt>
                <c:pt idx="49">
                  <c:v>1.13964081E-4</c:v>
                </c:pt>
                <c:pt idx="50">
                  <c:v>1.17063522E-4</c:v>
                </c:pt>
                <c:pt idx="51">
                  <c:v>1.0609626799999999E-4</c:v>
                </c:pt>
                <c:pt idx="52">
                  <c:v>1.09910965E-4</c:v>
                </c:pt>
                <c:pt idx="53">
                  <c:v>1.05857849E-4</c:v>
                </c:pt>
                <c:pt idx="54">
                  <c:v>1.0013580300000001E-4</c:v>
                </c:pt>
                <c:pt idx="55">
                  <c:v>2.17914581E-4</c:v>
                </c:pt>
                <c:pt idx="56">
                  <c:v>2.0718574500000001E-4</c:v>
                </c:pt>
                <c:pt idx="57">
                  <c:v>2.11000443E-4</c:v>
                </c:pt>
                <c:pt idx="58">
                  <c:v>2.0599365199999999E-4</c:v>
                </c:pt>
                <c:pt idx="59">
                  <c:v>1.9907951399999999E-4</c:v>
                </c:pt>
                <c:pt idx="60">
                  <c:v>1.9693374599999999E-4</c:v>
                </c:pt>
                <c:pt idx="61">
                  <c:v>1.90973282E-4</c:v>
                </c:pt>
                <c:pt idx="62">
                  <c:v>1.9192695600000001E-4</c:v>
                </c:pt>
                <c:pt idx="63">
                  <c:v>1.9907951399999999E-4</c:v>
                </c:pt>
                <c:pt idx="64">
                  <c:v>1.8501281700000001E-4</c:v>
                </c:pt>
                <c:pt idx="65">
                  <c:v>1.80006027E-4</c:v>
                </c:pt>
                <c:pt idx="66">
                  <c:v>1.8501281700000001E-4</c:v>
                </c:pt>
                <c:pt idx="67">
                  <c:v>1.7619133E-4</c:v>
                </c:pt>
                <c:pt idx="68">
                  <c:v>1.74045563E-4</c:v>
                </c:pt>
                <c:pt idx="69">
                  <c:v>1.74045563E-4</c:v>
                </c:pt>
                <c:pt idx="70">
                  <c:v>1.66893005E-4</c:v>
                </c:pt>
                <c:pt idx="71">
                  <c:v>1.70946121E-4</c:v>
                </c:pt>
                <c:pt idx="72">
                  <c:v>1.6498565700000001E-4</c:v>
                </c:pt>
                <c:pt idx="73">
                  <c:v>3.0398368799999998E-4</c:v>
                </c:pt>
                <c:pt idx="74">
                  <c:v>1.6784668E-4</c:v>
                </c:pt>
                <c:pt idx="75">
                  <c:v>1.5902519199999999E-4</c:v>
                </c:pt>
                <c:pt idx="76">
                  <c:v>1.5902519199999999E-4</c:v>
                </c:pt>
                <c:pt idx="77">
                  <c:v>1.5497207599999999E-4</c:v>
                </c:pt>
                <c:pt idx="78">
                  <c:v>1.50918961E-4</c:v>
                </c:pt>
                <c:pt idx="79">
                  <c:v>1.4710426300000001E-4</c:v>
                </c:pt>
                <c:pt idx="80">
                  <c:v>1.39951706E-4</c:v>
                </c:pt>
                <c:pt idx="81">
                  <c:v>1.4281272899999999E-4</c:v>
                </c:pt>
                <c:pt idx="82">
                  <c:v>1.4305114700000001E-4</c:v>
                </c:pt>
                <c:pt idx="83">
                  <c:v>1.3899803199999999E-4</c:v>
                </c:pt>
                <c:pt idx="84">
                  <c:v>1.4114379899999999E-4</c:v>
                </c:pt>
                <c:pt idx="85">
                  <c:v>1.3899803199999999E-4</c:v>
                </c:pt>
                <c:pt idx="86">
                  <c:v>1.3709068300000001E-4</c:v>
                </c:pt>
                <c:pt idx="87">
                  <c:v>1.3494491600000001E-4</c:v>
                </c:pt>
                <c:pt idx="88">
                  <c:v>1.33037567E-4</c:v>
                </c:pt>
                <c:pt idx="89">
                  <c:v>1.3804435699999999E-4</c:v>
                </c:pt>
                <c:pt idx="90">
                  <c:v>1.3017654399999999E-4</c:v>
                </c:pt>
                <c:pt idx="91">
                  <c:v>1.26838684E-4</c:v>
                </c:pt>
                <c:pt idx="92">
                  <c:v>1.27792358E-4</c:v>
                </c:pt>
                <c:pt idx="93">
                  <c:v>1.28984451E-4</c:v>
                </c:pt>
                <c:pt idx="94">
                  <c:v>1.2588500999999999E-4</c:v>
                </c:pt>
                <c:pt idx="95">
                  <c:v>1.3113021899999999E-4</c:v>
                </c:pt>
                <c:pt idx="96">
                  <c:v>1.2397766100000001E-4</c:v>
                </c:pt>
                <c:pt idx="97">
                  <c:v>1.22070312E-4</c:v>
                </c:pt>
                <c:pt idx="98">
                  <c:v>1.22070312E-4</c:v>
                </c:pt>
                <c:pt idx="99">
                  <c:v>1.21116638E-4</c:v>
                </c:pt>
              </c:numCache>
            </c:numRef>
          </c:yVal>
          <c:smooth val="1"/>
          <c:extLst>
            <c:ext xmlns:c16="http://schemas.microsoft.com/office/drawing/2014/chart" uri="{C3380CC4-5D6E-409C-BE32-E72D297353CC}">
              <c16:uniqueId val="{00000000-3FC3-443B-BD43-FB636FD8AB9E}"/>
            </c:ext>
          </c:extLst>
        </c:ser>
        <c:dLbls>
          <c:showLegendKey val="0"/>
          <c:showVal val="0"/>
          <c:showCatName val="0"/>
          <c:showSerName val="0"/>
          <c:showPercent val="0"/>
          <c:showBubbleSize val="0"/>
        </c:dLbls>
        <c:axId val="428729695"/>
        <c:axId val="560490351"/>
      </c:scatterChart>
      <c:valAx>
        <c:axId val="4287296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stride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490351"/>
        <c:crosses val="autoZero"/>
        <c:crossBetween val="midCat"/>
      </c:valAx>
      <c:valAx>
        <c:axId val="560490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729695"/>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Array size 10M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Sheet1!$AA$1:$AA$100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Sheet1!$AB$1:$AB$100</c:f>
              <c:numCache>
                <c:formatCode>General</c:formatCode>
                <c:ptCount val="100"/>
                <c:pt idx="0">
                  <c:v>2.2362947463999999E-2</c:v>
                </c:pt>
                <c:pt idx="1">
                  <c:v>1.1439085006999999E-2</c:v>
                </c:pt>
                <c:pt idx="2">
                  <c:v>7.9951286319999999E-3</c:v>
                </c:pt>
                <c:pt idx="3">
                  <c:v>6.2589645389999997E-3</c:v>
                </c:pt>
                <c:pt idx="4">
                  <c:v>5.4600238800000004E-3</c:v>
                </c:pt>
                <c:pt idx="5">
                  <c:v>4.8959255220000003E-3</c:v>
                </c:pt>
                <c:pt idx="6">
                  <c:v>4.7118663790000001E-3</c:v>
                </c:pt>
                <c:pt idx="7">
                  <c:v>4.5528411869999999E-3</c:v>
                </c:pt>
                <c:pt idx="8">
                  <c:v>4.4479370119999998E-3</c:v>
                </c:pt>
                <c:pt idx="9">
                  <c:v>4.3730735780000002E-3</c:v>
                </c:pt>
                <c:pt idx="10">
                  <c:v>4.2150020599999996E-3</c:v>
                </c:pt>
                <c:pt idx="11">
                  <c:v>4.1408538819999998E-3</c:v>
                </c:pt>
                <c:pt idx="12">
                  <c:v>4.5230388640000001E-3</c:v>
                </c:pt>
                <c:pt idx="13">
                  <c:v>4.0600299840000001E-3</c:v>
                </c:pt>
                <c:pt idx="14">
                  <c:v>4.0640830989999996E-3</c:v>
                </c:pt>
                <c:pt idx="15">
                  <c:v>4.1730403900000004E-3</c:v>
                </c:pt>
                <c:pt idx="16">
                  <c:v>3.9849281310000003E-3</c:v>
                </c:pt>
                <c:pt idx="17">
                  <c:v>3.9069652559999999E-3</c:v>
                </c:pt>
                <c:pt idx="18">
                  <c:v>3.854990005E-3</c:v>
                </c:pt>
                <c:pt idx="19">
                  <c:v>3.845930099E-3</c:v>
                </c:pt>
                <c:pt idx="20">
                  <c:v>3.8940906519999998E-3</c:v>
                </c:pt>
                <c:pt idx="21">
                  <c:v>3.9329528810000004E-3</c:v>
                </c:pt>
                <c:pt idx="22">
                  <c:v>3.9918422699999996E-3</c:v>
                </c:pt>
                <c:pt idx="23">
                  <c:v>3.9410591130000002E-3</c:v>
                </c:pt>
                <c:pt idx="24">
                  <c:v>3.9770603179999997E-3</c:v>
                </c:pt>
                <c:pt idx="25">
                  <c:v>4.0187835689999996E-3</c:v>
                </c:pt>
                <c:pt idx="26">
                  <c:v>3.9720535280000002E-3</c:v>
                </c:pt>
                <c:pt idx="27">
                  <c:v>4.0090084079999998E-3</c:v>
                </c:pt>
                <c:pt idx="28">
                  <c:v>4.1668415070000003E-3</c:v>
                </c:pt>
                <c:pt idx="29">
                  <c:v>4.1191577909999999E-3</c:v>
                </c:pt>
                <c:pt idx="30">
                  <c:v>4.2021274570000003E-3</c:v>
                </c:pt>
                <c:pt idx="31">
                  <c:v>4.2669773100000004E-3</c:v>
                </c:pt>
                <c:pt idx="32">
                  <c:v>4.276990891E-3</c:v>
                </c:pt>
                <c:pt idx="33">
                  <c:v>4.1999816889999996E-3</c:v>
                </c:pt>
                <c:pt idx="34">
                  <c:v>4.1708946230000002E-3</c:v>
                </c:pt>
                <c:pt idx="35">
                  <c:v>4.0721893310000003E-3</c:v>
                </c:pt>
                <c:pt idx="36">
                  <c:v>4.0490627290000001E-3</c:v>
                </c:pt>
                <c:pt idx="37">
                  <c:v>3.9770603179999997E-3</c:v>
                </c:pt>
                <c:pt idx="38">
                  <c:v>4.0090084079999998E-3</c:v>
                </c:pt>
                <c:pt idx="39">
                  <c:v>3.8199424740000001E-3</c:v>
                </c:pt>
                <c:pt idx="40">
                  <c:v>3.7438869480000002E-3</c:v>
                </c:pt>
                <c:pt idx="41">
                  <c:v>3.736019135E-3</c:v>
                </c:pt>
                <c:pt idx="42">
                  <c:v>3.6969184880000002E-3</c:v>
                </c:pt>
                <c:pt idx="43">
                  <c:v>3.58915329E-3</c:v>
                </c:pt>
                <c:pt idx="44">
                  <c:v>3.4561157230000002E-3</c:v>
                </c:pt>
                <c:pt idx="45">
                  <c:v>3.4830570219999998E-3</c:v>
                </c:pt>
                <c:pt idx="46">
                  <c:v>3.4308433530000002E-3</c:v>
                </c:pt>
                <c:pt idx="47">
                  <c:v>3.25512886E-3</c:v>
                </c:pt>
                <c:pt idx="48">
                  <c:v>3.2269954680000002E-3</c:v>
                </c:pt>
                <c:pt idx="49">
                  <c:v>3.2260417940000001E-3</c:v>
                </c:pt>
                <c:pt idx="50">
                  <c:v>3.0660629269999998E-3</c:v>
                </c:pt>
                <c:pt idx="51">
                  <c:v>3.1819343569999999E-3</c:v>
                </c:pt>
                <c:pt idx="52">
                  <c:v>3.09586525E-3</c:v>
                </c:pt>
                <c:pt idx="53">
                  <c:v>2.948999405E-3</c:v>
                </c:pt>
                <c:pt idx="54">
                  <c:v>3.0288696290000001E-3</c:v>
                </c:pt>
                <c:pt idx="55">
                  <c:v>4.3599605559999999E-3</c:v>
                </c:pt>
                <c:pt idx="56">
                  <c:v>4.2359828949999996E-3</c:v>
                </c:pt>
                <c:pt idx="57">
                  <c:v>4.5928955080000002E-3</c:v>
                </c:pt>
                <c:pt idx="58">
                  <c:v>4.6207904820000003E-3</c:v>
                </c:pt>
                <c:pt idx="59">
                  <c:v>3.9601325989999997E-3</c:v>
                </c:pt>
                <c:pt idx="60">
                  <c:v>3.1540393830000002E-3</c:v>
                </c:pt>
                <c:pt idx="61">
                  <c:v>3.0148029330000002E-3</c:v>
                </c:pt>
                <c:pt idx="62">
                  <c:v>2.8469562530000002E-3</c:v>
                </c:pt>
                <c:pt idx="63">
                  <c:v>2.860069275E-3</c:v>
                </c:pt>
                <c:pt idx="64">
                  <c:v>3.1027793880000001E-3</c:v>
                </c:pt>
                <c:pt idx="65">
                  <c:v>2.5279521940000001E-3</c:v>
                </c:pt>
                <c:pt idx="66">
                  <c:v>2.5439262390000001E-3</c:v>
                </c:pt>
                <c:pt idx="67">
                  <c:v>2.542972565E-3</c:v>
                </c:pt>
                <c:pt idx="68">
                  <c:v>2.4499893190000001E-3</c:v>
                </c:pt>
                <c:pt idx="69">
                  <c:v>2.3720264430000001E-3</c:v>
                </c:pt>
                <c:pt idx="70">
                  <c:v>2.4459362030000002E-3</c:v>
                </c:pt>
                <c:pt idx="71">
                  <c:v>2.9637813569999998E-3</c:v>
                </c:pt>
                <c:pt idx="72">
                  <c:v>2.3260116580000002E-3</c:v>
                </c:pt>
                <c:pt idx="73">
                  <c:v>2.2201538090000001E-3</c:v>
                </c:pt>
                <c:pt idx="74">
                  <c:v>2.1879673E-3</c:v>
                </c:pt>
                <c:pt idx="75">
                  <c:v>2.1078586580000002E-3</c:v>
                </c:pt>
                <c:pt idx="76">
                  <c:v>2.12097168E-3</c:v>
                </c:pt>
                <c:pt idx="77">
                  <c:v>2.2208690640000001E-3</c:v>
                </c:pt>
                <c:pt idx="78">
                  <c:v>2.4068355559999999E-3</c:v>
                </c:pt>
                <c:pt idx="79">
                  <c:v>2.203941345E-3</c:v>
                </c:pt>
                <c:pt idx="80">
                  <c:v>2.0239353180000002E-3</c:v>
                </c:pt>
                <c:pt idx="81">
                  <c:v>2.1030902859999999E-3</c:v>
                </c:pt>
                <c:pt idx="82">
                  <c:v>2.14099884E-3</c:v>
                </c:pt>
                <c:pt idx="83">
                  <c:v>2.0627975459999999E-3</c:v>
                </c:pt>
                <c:pt idx="84">
                  <c:v>2.026081085E-3</c:v>
                </c:pt>
                <c:pt idx="85">
                  <c:v>2.068042755E-3</c:v>
                </c:pt>
                <c:pt idx="86">
                  <c:v>2.2251605990000001E-3</c:v>
                </c:pt>
                <c:pt idx="87">
                  <c:v>2.01010704E-3</c:v>
                </c:pt>
                <c:pt idx="88">
                  <c:v>2.0899772640000001E-3</c:v>
                </c:pt>
                <c:pt idx="89">
                  <c:v>2.0539760590000001E-3</c:v>
                </c:pt>
                <c:pt idx="90">
                  <c:v>2.0298957819999998E-3</c:v>
                </c:pt>
                <c:pt idx="91">
                  <c:v>2.1030902859999999E-3</c:v>
                </c:pt>
                <c:pt idx="92">
                  <c:v>2.0239353180000002E-3</c:v>
                </c:pt>
                <c:pt idx="93">
                  <c:v>1.9948482509999999E-3</c:v>
                </c:pt>
                <c:pt idx="94">
                  <c:v>1.9440650940000001E-3</c:v>
                </c:pt>
                <c:pt idx="95">
                  <c:v>2.2239685059999999E-3</c:v>
                </c:pt>
                <c:pt idx="96">
                  <c:v>2.0248889919999998E-3</c:v>
                </c:pt>
                <c:pt idx="97">
                  <c:v>1.919984818E-3</c:v>
                </c:pt>
                <c:pt idx="98">
                  <c:v>2.0208358759999999E-3</c:v>
                </c:pt>
                <c:pt idx="99">
                  <c:v>1.98507309E-3</c:v>
                </c:pt>
              </c:numCache>
            </c:numRef>
          </c:yVal>
          <c:smooth val="1"/>
          <c:extLst>
            <c:ext xmlns:c16="http://schemas.microsoft.com/office/drawing/2014/chart" uri="{C3380CC4-5D6E-409C-BE32-E72D297353CC}">
              <c16:uniqueId val="{00000000-39AB-46B4-969D-167A06118B60}"/>
            </c:ext>
          </c:extLst>
        </c:ser>
        <c:dLbls>
          <c:showLegendKey val="0"/>
          <c:showVal val="0"/>
          <c:showCatName val="0"/>
          <c:showSerName val="0"/>
          <c:showPercent val="0"/>
          <c:showBubbleSize val="0"/>
        </c:dLbls>
        <c:axId val="236902911"/>
        <c:axId val="444906079"/>
      </c:scatterChart>
      <c:valAx>
        <c:axId val="2369029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stride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906079"/>
        <c:crosses val="autoZero"/>
        <c:crossBetween val="midCat"/>
      </c:valAx>
      <c:valAx>
        <c:axId val="444906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902911"/>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Array size 1B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Sheet1!$AI$1:$AI$100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Sheet1!$AJ$1:$AJ$100</c:f>
              <c:numCache>
                <c:formatCode>General</c:formatCode>
                <c:ptCount val="100"/>
                <c:pt idx="0">
                  <c:v>0.22371101379399999</c:v>
                </c:pt>
                <c:pt idx="1">
                  <c:v>0.114564180374</c:v>
                </c:pt>
                <c:pt idx="2">
                  <c:v>8.1974983215000005E-2</c:v>
                </c:pt>
                <c:pt idx="3">
                  <c:v>6.5597057343000004E-2</c:v>
                </c:pt>
                <c:pt idx="4">
                  <c:v>5.4683923720999998E-2</c:v>
                </c:pt>
                <c:pt idx="5">
                  <c:v>5.0524950026999998E-2</c:v>
                </c:pt>
                <c:pt idx="6">
                  <c:v>4.8830032348999998E-2</c:v>
                </c:pt>
                <c:pt idx="7">
                  <c:v>5.2937984467000002E-2</c:v>
                </c:pt>
                <c:pt idx="8">
                  <c:v>4.9905061722000002E-2</c:v>
                </c:pt>
                <c:pt idx="9">
                  <c:v>4.5590877533E-2</c:v>
                </c:pt>
                <c:pt idx="10">
                  <c:v>4.4586896895999997E-2</c:v>
                </c:pt>
                <c:pt idx="11">
                  <c:v>4.3743848800999997E-2</c:v>
                </c:pt>
                <c:pt idx="12">
                  <c:v>4.3534040450999997E-2</c:v>
                </c:pt>
                <c:pt idx="13">
                  <c:v>4.3524026871000002E-2</c:v>
                </c:pt>
                <c:pt idx="14">
                  <c:v>4.5059919357000003E-2</c:v>
                </c:pt>
                <c:pt idx="15">
                  <c:v>4.4699907302999997E-2</c:v>
                </c:pt>
                <c:pt idx="16">
                  <c:v>4.3416023254E-2</c:v>
                </c:pt>
                <c:pt idx="17">
                  <c:v>4.2602062225000001E-2</c:v>
                </c:pt>
                <c:pt idx="18">
                  <c:v>4.2394876480000003E-2</c:v>
                </c:pt>
                <c:pt idx="19">
                  <c:v>4.1931867599E-2</c:v>
                </c:pt>
                <c:pt idx="20">
                  <c:v>4.1456937790000002E-2</c:v>
                </c:pt>
                <c:pt idx="21">
                  <c:v>4.0994882583999998E-2</c:v>
                </c:pt>
                <c:pt idx="22">
                  <c:v>4.1462182999000001E-2</c:v>
                </c:pt>
                <c:pt idx="23">
                  <c:v>4.1209936141999998E-2</c:v>
                </c:pt>
                <c:pt idx="24">
                  <c:v>4.0935039520000001E-2</c:v>
                </c:pt>
                <c:pt idx="25">
                  <c:v>4.1250944137999998E-2</c:v>
                </c:pt>
                <c:pt idx="26">
                  <c:v>4.1490793227999999E-2</c:v>
                </c:pt>
                <c:pt idx="27">
                  <c:v>4.3391942978000003E-2</c:v>
                </c:pt>
                <c:pt idx="28">
                  <c:v>4.2643070221000001E-2</c:v>
                </c:pt>
                <c:pt idx="29">
                  <c:v>4.3093919754000003E-2</c:v>
                </c:pt>
                <c:pt idx="30">
                  <c:v>4.3550014496000003E-2</c:v>
                </c:pt>
                <c:pt idx="31">
                  <c:v>4.7141075134000003E-2</c:v>
                </c:pt>
                <c:pt idx="32">
                  <c:v>4.3385982513E-2</c:v>
                </c:pt>
                <c:pt idx="33">
                  <c:v>4.3869018555E-2</c:v>
                </c:pt>
                <c:pt idx="34">
                  <c:v>4.2673110962000001E-2</c:v>
                </c:pt>
                <c:pt idx="35">
                  <c:v>4.2675018310999999E-2</c:v>
                </c:pt>
                <c:pt idx="36">
                  <c:v>4.1692018508999999E-2</c:v>
                </c:pt>
                <c:pt idx="37">
                  <c:v>4.087805748E-2</c:v>
                </c:pt>
                <c:pt idx="38">
                  <c:v>4.0335893631E-2</c:v>
                </c:pt>
                <c:pt idx="39">
                  <c:v>3.9959907532000002E-2</c:v>
                </c:pt>
                <c:pt idx="40">
                  <c:v>3.8782835006999999E-2</c:v>
                </c:pt>
                <c:pt idx="41">
                  <c:v>3.8096904755000001E-2</c:v>
                </c:pt>
                <c:pt idx="42">
                  <c:v>3.7553071976000003E-2</c:v>
                </c:pt>
                <c:pt idx="43">
                  <c:v>3.7290096283E-2</c:v>
                </c:pt>
                <c:pt idx="44">
                  <c:v>3.6275863647000001E-2</c:v>
                </c:pt>
                <c:pt idx="45">
                  <c:v>3.5653114319E-2</c:v>
                </c:pt>
                <c:pt idx="46">
                  <c:v>3.4684181213000001E-2</c:v>
                </c:pt>
                <c:pt idx="47">
                  <c:v>3.3969163895000001E-2</c:v>
                </c:pt>
                <c:pt idx="48">
                  <c:v>3.311920166E-2</c:v>
                </c:pt>
                <c:pt idx="49">
                  <c:v>3.2808065413999998E-2</c:v>
                </c:pt>
                <c:pt idx="50">
                  <c:v>3.2394886017000003E-2</c:v>
                </c:pt>
                <c:pt idx="51">
                  <c:v>3.2366037368999998E-2</c:v>
                </c:pt>
                <c:pt idx="52">
                  <c:v>3.1574010849000002E-2</c:v>
                </c:pt>
                <c:pt idx="53">
                  <c:v>2.9044866562000001E-2</c:v>
                </c:pt>
                <c:pt idx="54">
                  <c:v>2.939414978E-2</c:v>
                </c:pt>
                <c:pt idx="55">
                  <c:v>3.056883812E-2</c:v>
                </c:pt>
                <c:pt idx="56">
                  <c:v>2.8017997741999999E-2</c:v>
                </c:pt>
                <c:pt idx="57">
                  <c:v>2.938079834E-2</c:v>
                </c:pt>
                <c:pt idx="58">
                  <c:v>2.8246879578000001E-2</c:v>
                </c:pt>
                <c:pt idx="59">
                  <c:v>2.7017116547000002E-2</c:v>
                </c:pt>
                <c:pt idx="60">
                  <c:v>2.6863098145E-2</c:v>
                </c:pt>
                <c:pt idx="61">
                  <c:v>2.6739835739E-2</c:v>
                </c:pt>
                <c:pt idx="62">
                  <c:v>2.6419878006E-2</c:v>
                </c:pt>
                <c:pt idx="63">
                  <c:v>2.7101039885999999E-2</c:v>
                </c:pt>
                <c:pt idx="64">
                  <c:v>2.6126861572000001E-2</c:v>
                </c:pt>
                <c:pt idx="65">
                  <c:v>2.5413036345999999E-2</c:v>
                </c:pt>
                <c:pt idx="66">
                  <c:v>2.5597095489999999E-2</c:v>
                </c:pt>
                <c:pt idx="67">
                  <c:v>2.5338888168E-2</c:v>
                </c:pt>
                <c:pt idx="68">
                  <c:v>2.4266958237000001E-2</c:v>
                </c:pt>
                <c:pt idx="69">
                  <c:v>2.3406982422000001E-2</c:v>
                </c:pt>
                <c:pt idx="70">
                  <c:v>2.4188041686999999E-2</c:v>
                </c:pt>
                <c:pt idx="71">
                  <c:v>2.4238109588999999E-2</c:v>
                </c:pt>
                <c:pt idx="72">
                  <c:v>2.4085998535E-2</c:v>
                </c:pt>
                <c:pt idx="73">
                  <c:v>2.3571968079E-2</c:v>
                </c:pt>
                <c:pt idx="74">
                  <c:v>2.3275852202999998E-2</c:v>
                </c:pt>
                <c:pt idx="75">
                  <c:v>2.2984027862999998E-2</c:v>
                </c:pt>
                <c:pt idx="76">
                  <c:v>2.2156000137E-2</c:v>
                </c:pt>
                <c:pt idx="77">
                  <c:v>2.2223949432000002E-2</c:v>
                </c:pt>
                <c:pt idx="78">
                  <c:v>2.1672010421999999E-2</c:v>
                </c:pt>
                <c:pt idx="79">
                  <c:v>2.2651910782E-2</c:v>
                </c:pt>
                <c:pt idx="80">
                  <c:v>2.1981000899999999E-2</c:v>
                </c:pt>
                <c:pt idx="81">
                  <c:v>2.1574974060000002E-2</c:v>
                </c:pt>
                <c:pt idx="82">
                  <c:v>2.1336793900000001E-2</c:v>
                </c:pt>
                <c:pt idx="83">
                  <c:v>2.1909952164000001E-2</c:v>
                </c:pt>
                <c:pt idx="84">
                  <c:v>2.1309852600000002E-2</c:v>
                </c:pt>
                <c:pt idx="85">
                  <c:v>2.1090030669999999E-2</c:v>
                </c:pt>
                <c:pt idx="86">
                  <c:v>2.1380901337000002E-2</c:v>
                </c:pt>
                <c:pt idx="87">
                  <c:v>2.0481824874999999E-2</c:v>
                </c:pt>
                <c:pt idx="88">
                  <c:v>2.1062135696E-2</c:v>
                </c:pt>
                <c:pt idx="89">
                  <c:v>2.0797967911000002E-2</c:v>
                </c:pt>
                <c:pt idx="90">
                  <c:v>1.9624948502E-2</c:v>
                </c:pt>
                <c:pt idx="91">
                  <c:v>2.0678043364999999E-2</c:v>
                </c:pt>
                <c:pt idx="92">
                  <c:v>1.9862890243999998E-2</c:v>
                </c:pt>
                <c:pt idx="93">
                  <c:v>1.9773960114000001E-2</c:v>
                </c:pt>
                <c:pt idx="94">
                  <c:v>2.0393133163E-2</c:v>
                </c:pt>
                <c:pt idx="95">
                  <c:v>2.1946907043000001E-2</c:v>
                </c:pt>
                <c:pt idx="96">
                  <c:v>2.0308017731000001E-2</c:v>
                </c:pt>
                <c:pt idx="97">
                  <c:v>1.9867897034E-2</c:v>
                </c:pt>
                <c:pt idx="98">
                  <c:v>1.9587993622000002E-2</c:v>
                </c:pt>
                <c:pt idx="99">
                  <c:v>1.9574165344E-2</c:v>
                </c:pt>
              </c:numCache>
            </c:numRef>
          </c:yVal>
          <c:smooth val="1"/>
          <c:extLst>
            <c:ext xmlns:c16="http://schemas.microsoft.com/office/drawing/2014/chart" uri="{C3380CC4-5D6E-409C-BE32-E72D297353CC}">
              <c16:uniqueId val="{00000000-B65D-4571-9292-42D878DA1499}"/>
            </c:ext>
          </c:extLst>
        </c:ser>
        <c:dLbls>
          <c:showLegendKey val="0"/>
          <c:showVal val="0"/>
          <c:showCatName val="0"/>
          <c:showSerName val="0"/>
          <c:showPercent val="0"/>
          <c:showBubbleSize val="0"/>
        </c:dLbls>
        <c:axId val="561158143"/>
        <c:axId val="561350655"/>
      </c:scatterChart>
      <c:valAx>
        <c:axId val="5611581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stride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350655"/>
        <c:crosses val="autoZero"/>
        <c:crossBetween val="midCat"/>
      </c:valAx>
      <c:valAx>
        <c:axId val="561350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158143"/>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S Al Hinai</dc:creator>
  <cp:keywords/>
  <dc:description/>
  <cp:lastModifiedBy>Yahya S Al Hinai</cp:lastModifiedBy>
  <cp:revision>2</cp:revision>
  <cp:lastPrinted>2019-09-22T03:49:00Z</cp:lastPrinted>
  <dcterms:created xsi:type="dcterms:W3CDTF">2019-09-24T00:34:00Z</dcterms:created>
  <dcterms:modified xsi:type="dcterms:W3CDTF">2019-09-24T00:34:00Z</dcterms:modified>
</cp:coreProperties>
</file>