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contextualSpacing w:val="0"/>
        <w:rPr>
          <w:rFonts w:ascii="Calibri" w:cs="Calibri" w:eastAsia="Calibri" w:hAnsi="Calibri"/>
          <w:b w:val="1"/>
          <w:sz w:val="29"/>
          <w:szCs w:val="29"/>
        </w:rPr>
      </w:pPr>
      <w:r w:rsidDel="00000000" w:rsidR="00000000" w:rsidRPr="00000000">
        <w:rPr>
          <w:rFonts w:ascii="Calibri" w:cs="Calibri" w:eastAsia="Calibri" w:hAnsi="Calibri"/>
          <w:b w:val="1"/>
          <w:sz w:val="29"/>
          <w:szCs w:val="29"/>
          <w:rtl w:val="0"/>
        </w:rPr>
        <w:t xml:space="preserve">University of Minnesota</w:t>
      </w:r>
    </w:p>
    <w:p w:rsidR="00000000" w:rsidDel="00000000" w:rsidP="00000000" w:rsidRDefault="00000000" w:rsidRPr="00000000" w14:paraId="00000001">
      <w:pPr>
        <w:ind w:left="120" w:firstLine="0"/>
        <w:contextualSpacing w:val="0"/>
        <w:rPr>
          <w:rFonts w:ascii="Calibri" w:cs="Calibri" w:eastAsia="Calibri" w:hAnsi="Calibri"/>
          <w:b w:val="1"/>
          <w:sz w:val="29"/>
          <w:szCs w:val="29"/>
        </w:rPr>
      </w:pPr>
      <w:r w:rsidDel="00000000" w:rsidR="00000000" w:rsidRPr="00000000">
        <w:rPr>
          <w:rFonts w:ascii="Calibri" w:cs="Calibri" w:eastAsia="Calibri" w:hAnsi="Calibri"/>
          <w:b w:val="1"/>
          <w:sz w:val="29"/>
          <w:szCs w:val="29"/>
          <w:rtl w:val="0"/>
        </w:rPr>
        <w:t xml:space="preserve"> </w:t>
      </w:r>
    </w:p>
    <w:p w:rsidR="00000000" w:rsidDel="00000000" w:rsidP="00000000" w:rsidRDefault="00000000" w:rsidRPr="00000000" w14:paraId="00000002">
      <w:pPr>
        <w:ind w:left="120" w:firstLine="0"/>
        <w:contextualSpacing w:val="0"/>
        <w:rPr>
          <w:rFonts w:ascii="Calibri" w:cs="Calibri" w:eastAsia="Calibri" w:hAnsi="Calibri"/>
          <w:b w:val="1"/>
          <w:sz w:val="29"/>
          <w:szCs w:val="29"/>
        </w:rPr>
      </w:pPr>
      <w:r w:rsidDel="00000000" w:rsidR="00000000" w:rsidRPr="00000000">
        <w:rPr>
          <w:rFonts w:ascii="Calibri" w:cs="Calibri" w:eastAsia="Calibri" w:hAnsi="Calibri"/>
          <w:b w:val="1"/>
          <w:sz w:val="29"/>
          <w:szCs w:val="29"/>
          <w:rtl w:val="0"/>
        </w:rPr>
        <w:t xml:space="preserve"> </w:t>
      </w:r>
    </w:p>
    <w:p w:rsidR="00000000" w:rsidDel="00000000" w:rsidP="00000000" w:rsidRDefault="00000000" w:rsidRPr="00000000" w14:paraId="00000003">
      <w:pPr>
        <w:ind w:left="120" w:firstLine="0"/>
        <w:contextualSpacing w:val="0"/>
        <w:rPr>
          <w:rFonts w:ascii="Calibri" w:cs="Calibri" w:eastAsia="Calibri" w:hAnsi="Calibri"/>
          <w:b w:val="1"/>
          <w:sz w:val="29"/>
          <w:szCs w:val="29"/>
        </w:rPr>
      </w:pPr>
      <w:r w:rsidDel="00000000" w:rsidR="00000000" w:rsidRPr="00000000">
        <w:rPr>
          <w:rFonts w:ascii="Calibri" w:cs="Calibri" w:eastAsia="Calibri" w:hAnsi="Calibri"/>
          <w:b w:val="1"/>
          <w:sz w:val="29"/>
          <w:szCs w:val="29"/>
          <w:rtl w:val="0"/>
        </w:rPr>
        <w:t xml:space="preserve"> </w:t>
      </w:r>
    </w:p>
    <w:p w:rsidR="00000000" w:rsidDel="00000000" w:rsidP="00000000" w:rsidRDefault="00000000" w:rsidRPr="00000000" w14:paraId="00000004">
      <w:pPr>
        <w:ind w:left="120" w:firstLine="0"/>
        <w:contextualSpacing w:val="0"/>
        <w:rPr>
          <w:rFonts w:ascii="Calibri" w:cs="Calibri" w:eastAsia="Calibri" w:hAnsi="Calibri"/>
          <w:b w:val="1"/>
          <w:sz w:val="29"/>
          <w:szCs w:val="29"/>
        </w:rPr>
      </w:pPr>
      <w:r w:rsidDel="00000000" w:rsidR="00000000" w:rsidRPr="00000000">
        <w:rPr>
          <w:rFonts w:ascii="Calibri" w:cs="Calibri" w:eastAsia="Calibri" w:hAnsi="Calibri"/>
          <w:b w:val="1"/>
          <w:sz w:val="29"/>
          <w:szCs w:val="29"/>
          <w:rtl w:val="0"/>
        </w:rPr>
        <w:t xml:space="preserve"> </w:t>
      </w:r>
    </w:p>
    <w:p w:rsidR="00000000" w:rsidDel="00000000" w:rsidP="00000000" w:rsidRDefault="00000000" w:rsidRPr="00000000" w14:paraId="00000005">
      <w:pPr>
        <w:ind w:left="120" w:firstLine="0"/>
        <w:contextualSpacing w:val="0"/>
        <w:rPr>
          <w:rFonts w:ascii="Calibri" w:cs="Calibri" w:eastAsia="Calibri" w:hAnsi="Calibri"/>
          <w:b w:val="1"/>
          <w:sz w:val="29"/>
          <w:szCs w:val="29"/>
        </w:rPr>
      </w:pPr>
      <w:r w:rsidDel="00000000" w:rsidR="00000000" w:rsidRPr="00000000">
        <w:rPr>
          <w:rFonts w:ascii="Calibri" w:cs="Calibri" w:eastAsia="Calibri" w:hAnsi="Calibri"/>
          <w:b w:val="1"/>
          <w:sz w:val="29"/>
          <w:szCs w:val="29"/>
          <w:rtl w:val="0"/>
        </w:rPr>
        <w:t xml:space="preserve"> </w:t>
      </w:r>
    </w:p>
    <w:p w:rsidR="00000000" w:rsidDel="00000000" w:rsidP="00000000" w:rsidRDefault="00000000" w:rsidRPr="00000000" w14:paraId="00000006">
      <w:pPr>
        <w:ind w:left="120" w:firstLine="0"/>
        <w:contextualSpacing w:val="0"/>
        <w:jc w:val="left"/>
        <w:rPr>
          <w:rFonts w:ascii="Calibri" w:cs="Calibri" w:eastAsia="Calibri" w:hAnsi="Calibri"/>
          <w:b w:val="1"/>
          <w:sz w:val="29"/>
          <w:szCs w:val="29"/>
        </w:rPr>
      </w:pPr>
      <w:r w:rsidDel="00000000" w:rsidR="00000000" w:rsidRPr="00000000">
        <w:rPr>
          <w:rFonts w:ascii="Calibri" w:cs="Calibri" w:eastAsia="Calibri" w:hAnsi="Calibri"/>
          <w:b w:val="1"/>
          <w:sz w:val="29"/>
          <w:szCs w:val="29"/>
          <w:rtl w:val="0"/>
        </w:rPr>
        <w:t xml:space="preserve"> </w:t>
      </w:r>
    </w:p>
    <w:p w:rsidR="00000000" w:rsidDel="00000000" w:rsidP="00000000" w:rsidRDefault="00000000" w:rsidRPr="00000000" w14:paraId="00000007">
      <w:pPr>
        <w:ind w:left="120" w:firstLine="0"/>
        <w:contextualSpacing w:val="0"/>
        <w:jc w:val="center"/>
        <w:rPr>
          <w:rFonts w:ascii="Calibri" w:cs="Calibri" w:eastAsia="Calibri" w:hAnsi="Calibri"/>
          <w:b w:val="1"/>
          <w:sz w:val="29"/>
          <w:szCs w:val="29"/>
        </w:rPr>
      </w:pPr>
      <w:r w:rsidDel="00000000" w:rsidR="00000000" w:rsidRPr="00000000">
        <w:rPr>
          <w:rFonts w:ascii="Calibri" w:cs="Calibri" w:eastAsia="Calibri" w:hAnsi="Calibri"/>
          <w:b w:val="1"/>
          <w:sz w:val="29"/>
          <w:szCs w:val="29"/>
          <w:rtl w:val="0"/>
        </w:rPr>
        <w:t xml:space="preserve"> </w:t>
      </w:r>
    </w:p>
    <w:p w:rsidR="00000000" w:rsidDel="00000000" w:rsidP="00000000" w:rsidRDefault="00000000" w:rsidRPr="00000000" w14:paraId="00000008">
      <w:pPr>
        <w:ind w:left="120" w:firstLine="0"/>
        <w:contextualSpacing w:val="0"/>
        <w:jc w:val="center"/>
        <w:rPr>
          <w:rFonts w:ascii="Calibri" w:cs="Calibri" w:eastAsia="Calibri" w:hAnsi="Calibri"/>
          <w:b w:val="1"/>
          <w:sz w:val="29"/>
          <w:szCs w:val="29"/>
        </w:rPr>
      </w:pPr>
      <w:r w:rsidDel="00000000" w:rsidR="00000000" w:rsidRPr="00000000">
        <w:rPr>
          <w:rFonts w:ascii="Calibri" w:cs="Calibri" w:eastAsia="Calibri" w:hAnsi="Calibri"/>
          <w:b w:val="1"/>
          <w:sz w:val="29"/>
          <w:szCs w:val="29"/>
          <w:rtl w:val="0"/>
        </w:rPr>
        <w:t xml:space="preserve"> </w:t>
      </w:r>
    </w:p>
    <w:p w:rsidR="00000000" w:rsidDel="00000000" w:rsidP="00000000" w:rsidRDefault="00000000" w:rsidRPr="00000000" w14:paraId="00000009">
      <w:pPr>
        <w:ind w:left="120" w:firstLine="0"/>
        <w:contextualSpacing w:val="0"/>
        <w:jc w:val="center"/>
        <w:rPr>
          <w:rFonts w:ascii="Calibri" w:cs="Calibri" w:eastAsia="Calibri" w:hAnsi="Calibri"/>
          <w:b w:val="1"/>
          <w:sz w:val="29"/>
          <w:szCs w:val="29"/>
        </w:rPr>
      </w:pPr>
      <w:r w:rsidDel="00000000" w:rsidR="00000000" w:rsidRPr="00000000">
        <w:rPr>
          <w:rFonts w:ascii="Calibri" w:cs="Calibri" w:eastAsia="Calibri" w:hAnsi="Calibri"/>
          <w:b w:val="1"/>
          <w:sz w:val="29"/>
          <w:szCs w:val="29"/>
          <w:rtl w:val="0"/>
        </w:rPr>
        <w:t xml:space="preserve"> </w:t>
      </w:r>
    </w:p>
    <w:p w:rsidR="00000000" w:rsidDel="00000000" w:rsidP="00000000" w:rsidRDefault="00000000" w:rsidRPr="00000000" w14:paraId="0000000A">
      <w:pPr>
        <w:ind w:left="120" w:firstLine="0"/>
        <w:contextualSpacing w:val="0"/>
        <w:jc w:val="center"/>
        <w:rPr>
          <w:rFonts w:ascii="Calibri" w:cs="Calibri" w:eastAsia="Calibri" w:hAnsi="Calibri"/>
          <w:b w:val="1"/>
          <w:sz w:val="29"/>
          <w:szCs w:val="29"/>
        </w:rPr>
      </w:pPr>
      <w:r w:rsidDel="00000000" w:rsidR="00000000" w:rsidRPr="00000000">
        <w:rPr>
          <w:rFonts w:ascii="Calibri" w:cs="Calibri" w:eastAsia="Calibri" w:hAnsi="Calibri"/>
          <w:b w:val="1"/>
          <w:sz w:val="29"/>
          <w:szCs w:val="29"/>
          <w:rtl w:val="0"/>
        </w:rPr>
        <w:t xml:space="preserve"> </w:t>
      </w:r>
    </w:p>
    <w:p w:rsidR="00000000" w:rsidDel="00000000" w:rsidP="00000000" w:rsidRDefault="00000000" w:rsidRPr="00000000" w14:paraId="0000000B">
      <w:pPr>
        <w:ind w:left="120" w:firstLine="0"/>
        <w:contextualSpacing w:val="0"/>
        <w:jc w:val="center"/>
        <w:rPr>
          <w:rFonts w:ascii="Calibri" w:cs="Calibri" w:eastAsia="Calibri" w:hAnsi="Calibri"/>
          <w:b w:val="1"/>
          <w:sz w:val="29"/>
          <w:szCs w:val="29"/>
        </w:rPr>
      </w:pPr>
      <w:r w:rsidDel="00000000" w:rsidR="00000000" w:rsidRPr="00000000">
        <w:rPr>
          <w:rFonts w:ascii="Calibri" w:cs="Calibri" w:eastAsia="Calibri" w:hAnsi="Calibri"/>
          <w:b w:val="1"/>
          <w:sz w:val="29"/>
          <w:szCs w:val="29"/>
          <w:rtl w:val="0"/>
        </w:rPr>
        <w:t xml:space="preserve"> </w:t>
      </w:r>
    </w:p>
    <w:p w:rsidR="00000000" w:rsidDel="00000000" w:rsidP="00000000" w:rsidRDefault="00000000" w:rsidRPr="00000000" w14:paraId="0000000C">
      <w:pPr>
        <w:spacing w:after="220" w:lineRule="auto"/>
        <w:ind w:left="120" w:firstLine="0"/>
        <w:contextualSpacing w:val="0"/>
        <w:jc w:val="center"/>
        <w:rPr>
          <w:rFonts w:ascii="Calibri" w:cs="Calibri" w:eastAsia="Calibri" w:hAnsi="Calibri"/>
          <w:b w:val="1"/>
          <w:sz w:val="29"/>
          <w:szCs w:val="29"/>
        </w:rPr>
      </w:pPr>
      <w:r w:rsidDel="00000000" w:rsidR="00000000" w:rsidRPr="00000000">
        <w:rPr>
          <w:rFonts w:ascii="Calibri" w:cs="Calibri" w:eastAsia="Calibri" w:hAnsi="Calibri"/>
          <w:b w:val="1"/>
          <w:sz w:val="29"/>
          <w:szCs w:val="29"/>
          <w:rtl w:val="0"/>
        </w:rPr>
        <w:t xml:space="preserve"> </w:t>
      </w:r>
    </w:p>
    <w:p w:rsidR="00000000" w:rsidDel="00000000" w:rsidP="00000000" w:rsidRDefault="00000000" w:rsidRPr="00000000" w14:paraId="0000000D">
      <w:pPr>
        <w:pStyle w:val="Heading1"/>
        <w:keepNext w:val="0"/>
        <w:keepLines w:val="0"/>
        <w:spacing w:before="480" w:lineRule="auto"/>
        <w:contextualSpacing w:val="0"/>
        <w:jc w:val="center"/>
        <w:rPr>
          <w:rFonts w:ascii="Calibri" w:cs="Calibri" w:eastAsia="Calibri" w:hAnsi="Calibri"/>
          <w:b w:val="1"/>
          <w:sz w:val="46"/>
          <w:szCs w:val="46"/>
        </w:rPr>
      </w:pPr>
      <w:bookmarkStart w:colFirst="0" w:colLast="0" w:name="_tqe4dm8p7lrk" w:id="0"/>
      <w:bookmarkEnd w:id="0"/>
      <w:r w:rsidDel="00000000" w:rsidR="00000000" w:rsidRPr="00000000">
        <w:rPr>
          <w:rFonts w:ascii="Calibri" w:cs="Calibri" w:eastAsia="Calibri" w:hAnsi="Calibri"/>
          <w:b w:val="1"/>
          <w:sz w:val="46"/>
          <w:szCs w:val="46"/>
          <w:rtl w:val="0"/>
        </w:rPr>
        <w:t xml:space="preserve">Final Project Report</w:t>
      </w:r>
    </w:p>
    <w:p w:rsidR="00000000" w:rsidDel="00000000" w:rsidP="00000000" w:rsidRDefault="00000000" w:rsidRPr="00000000" w14:paraId="0000000E">
      <w:pPr>
        <w:ind w:left="160" w:firstLine="0"/>
        <w:contextualSpacing w:val="0"/>
        <w:jc w:val="center"/>
        <w:rPr>
          <w:rFonts w:ascii="Calibri" w:cs="Calibri" w:eastAsia="Calibri" w:hAnsi="Calibri"/>
          <w:b w:val="1"/>
          <w:sz w:val="44"/>
          <w:szCs w:val="44"/>
        </w:rPr>
      </w:pPr>
      <w:r w:rsidDel="00000000" w:rsidR="00000000" w:rsidRPr="00000000">
        <w:rPr>
          <w:rFonts w:ascii="Calibri" w:cs="Calibri" w:eastAsia="Calibri" w:hAnsi="Calibri"/>
          <w:b w:val="1"/>
          <w:sz w:val="44"/>
          <w:szCs w:val="44"/>
          <w:rtl w:val="0"/>
        </w:rPr>
        <w:t xml:space="preserve"> </w:t>
      </w:r>
    </w:p>
    <w:p w:rsidR="00000000" w:rsidDel="00000000" w:rsidP="00000000" w:rsidRDefault="00000000" w:rsidRPr="00000000" w14:paraId="0000000F">
      <w:pPr>
        <w:contextualSpacing w:val="0"/>
        <w:rPr>
          <w:rFonts w:ascii="Calibri" w:cs="Calibri" w:eastAsia="Calibri" w:hAnsi="Calibri"/>
          <w:b w:val="1"/>
          <w:sz w:val="44"/>
          <w:szCs w:val="44"/>
        </w:rPr>
      </w:pPr>
      <w:r w:rsidDel="00000000" w:rsidR="00000000" w:rsidRPr="00000000">
        <w:rPr>
          <w:rFonts w:ascii="Calibri" w:cs="Calibri" w:eastAsia="Calibri" w:hAnsi="Calibri"/>
          <w:b w:val="1"/>
          <w:sz w:val="44"/>
          <w:szCs w:val="44"/>
          <w:rtl w:val="0"/>
        </w:rPr>
        <w:t xml:space="preserve"> </w:t>
      </w:r>
    </w:p>
    <w:p w:rsidR="00000000" w:rsidDel="00000000" w:rsidP="00000000" w:rsidRDefault="00000000" w:rsidRPr="00000000" w14:paraId="00000010">
      <w:pPr>
        <w:ind w:left="12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11">
      <w:pPr>
        <w:ind w:left="12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12">
      <w:pPr>
        <w:ind w:left="12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13">
      <w:pPr>
        <w:ind w:left="12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14">
      <w:pPr>
        <w:ind w:left="12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15">
      <w:pPr>
        <w:ind w:left="12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16">
      <w:pPr>
        <w:ind w:left="12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17">
      <w:pPr>
        <w:ind w:left="12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18">
      <w:pPr>
        <w:ind w:left="12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19">
      <w:pPr>
        <w:ind w:left="12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 </w:t>
      </w:r>
    </w:p>
    <w:p w:rsidR="00000000" w:rsidDel="00000000" w:rsidP="00000000" w:rsidRDefault="00000000" w:rsidRPr="00000000" w14:paraId="0000001A">
      <w:pPr>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Ali Al Mashrafi</w:t>
      </w:r>
    </w:p>
    <w:p w:rsidR="00000000" w:rsidDel="00000000" w:rsidP="00000000" w:rsidRDefault="00000000" w:rsidRPr="00000000" w14:paraId="0000001B">
      <w:pPr>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Yahai Al Hinaai</w:t>
      </w:r>
    </w:p>
    <w:p w:rsidR="00000000" w:rsidDel="00000000" w:rsidP="00000000" w:rsidRDefault="00000000" w:rsidRPr="00000000" w14:paraId="0000001C">
      <w:pPr>
        <w:ind w:left="0" w:firstLine="0"/>
        <w:contextualSpacing w:val="0"/>
        <w:jc w:val="center"/>
        <w:rPr>
          <w:rFonts w:ascii="Calibri" w:cs="Calibri" w:eastAsia="Calibri" w:hAnsi="Calibri"/>
          <w:b w:val="1"/>
          <w:sz w:val="24"/>
          <w:szCs w:val="24"/>
        </w:rPr>
      </w:pPr>
      <w:r w:rsidDel="00000000" w:rsidR="00000000" w:rsidRPr="00000000">
        <w:rPr>
          <w:rFonts w:ascii="Calibri" w:cs="Calibri" w:eastAsia="Calibri" w:hAnsi="Calibri"/>
          <w:b w:val="1"/>
          <w:sz w:val="24"/>
          <w:szCs w:val="24"/>
          <w:rtl w:val="0"/>
        </w:rPr>
        <w:t xml:space="preserve">Fahad Al Sawafi</w:t>
      </w:r>
    </w:p>
    <w:p w:rsidR="00000000" w:rsidDel="00000000" w:rsidP="00000000" w:rsidRDefault="00000000" w:rsidRPr="00000000" w14:paraId="0000001D">
      <w:pPr>
        <w:ind w:left="2160" w:right="3020" w:firstLine="720"/>
        <w:contextualSpacing w:val="0"/>
        <w:jc w:val="center"/>
        <w:rPr>
          <w:rFonts w:ascii="Calibri" w:cs="Calibri" w:eastAsia="Calibri" w:hAnsi="Calibri"/>
          <w:b w:val="1"/>
          <w:color w:val="333333"/>
          <w:sz w:val="21"/>
          <w:szCs w:val="21"/>
        </w:rPr>
      </w:pPr>
      <w:r w:rsidDel="00000000" w:rsidR="00000000" w:rsidRPr="00000000">
        <w:rPr>
          <w:rFonts w:ascii="Calibri" w:cs="Calibri" w:eastAsia="Calibri" w:hAnsi="Calibri"/>
          <w:b w:val="1"/>
          <w:sz w:val="24"/>
          <w:szCs w:val="24"/>
          <w:rtl w:val="0"/>
        </w:rPr>
        <w:t xml:space="preserve">Instructor: Kia Bazargan</w:t>
      </w:r>
      <w:r w:rsidDel="00000000" w:rsidR="00000000" w:rsidRPr="00000000">
        <w:rPr>
          <w:rtl w:val="0"/>
        </w:rPr>
      </w:r>
    </w:p>
    <w:p w:rsidR="00000000" w:rsidDel="00000000" w:rsidP="00000000" w:rsidRDefault="00000000" w:rsidRPr="00000000" w14:paraId="0000001E">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1F">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20">
      <w:pPr>
        <w:contextualSpacing w:val="0"/>
        <w:jc w:val="center"/>
        <w:rPr>
          <w:rFonts w:ascii="Calibri" w:cs="Calibri" w:eastAsia="Calibri" w:hAnsi="Calibri"/>
          <w:b w:val="1"/>
          <w:sz w:val="36"/>
          <w:szCs w:val="36"/>
          <w:highlight w:val="white"/>
        </w:rPr>
      </w:pPr>
      <w:r w:rsidDel="00000000" w:rsidR="00000000" w:rsidRPr="00000000">
        <w:rPr>
          <w:rFonts w:ascii="Calibri" w:cs="Calibri" w:eastAsia="Calibri" w:hAnsi="Calibri"/>
          <w:b w:val="1"/>
          <w:sz w:val="36"/>
          <w:szCs w:val="36"/>
          <w:highlight w:val="white"/>
          <w:rtl w:val="0"/>
        </w:rPr>
        <w:t xml:space="preserve">Project 1 </w:t>
      </w:r>
    </w:p>
    <w:p w:rsidR="00000000" w:rsidDel="00000000" w:rsidP="00000000" w:rsidRDefault="00000000" w:rsidRPr="00000000" w14:paraId="00000021">
      <w:pPr>
        <w:contextualSpacing w:val="0"/>
        <w:jc w:val="center"/>
        <w:rPr>
          <w:rFonts w:ascii="Calibri" w:cs="Calibri" w:eastAsia="Calibri" w:hAnsi="Calibri"/>
          <w:b w:val="1"/>
          <w:highlight w:val="white"/>
        </w:rPr>
      </w:pPr>
      <w:r w:rsidDel="00000000" w:rsidR="00000000" w:rsidRPr="00000000">
        <w:rPr>
          <w:rFonts w:ascii="Calibri" w:cs="Calibri" w:eastAsia="Calibri" w:hAnsi="Calibri"/>
          <w:b w:val="1"/>
          <w:sz w:val="48"/>
          <w:szCs w:val="48"/>
          <w:highlight w:val="white"/>
          <w:rtl w:val="0"/>
        </w:rPr>
        <w:t xml:space="preserve">A Room Temperature Controller</w:t>
      </w:r>
      <w:r w:rsidDel="00000000" w:rsidR="00000000" w:rsidRPr="00000000">
        <w:rPr>
          <w:rFonts w:ascii="Calibri" w:cs="Calibri" w:eastAsia="Calibri" w:hAnsi="Calibri"/>
          <w:b w:val="1"/>
          <w:highlight w:val="white"/>
          <w:rtl w:val="0"/>
        </w:rPr>
        <w:t xml:space="preserve"> </w:t>
      </w:r>
    </w:p>
    <w:p w:rsidR="00000000" w:rsidDel="00000000" w:rsidP="00000000" w:rsidRDefault="00000000" w:rsidRPr="00000000" w14:paraId="00000022">
      <w:pP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023">
      <w:pPr>
        <w:contextualSpacing w:val="0"/>
        <w:rPr>
          <w:rFonts w:ascii="Calibri" w:cs="Calibri" w:eastAsia="Calibri" w:hAnsi="Calibri"/>
          <w:b w:val="1"/>
        </w:rPr>
      </w:pPr>
      <w:commentRangeStart w:id="0"/>
      <w:r w:rsidDel="00000000" w:rsidR="00000000" w:rsidRPr="00000000">
        <w:rPr>
          <w:rFonts w:ascii="Calibri" w:cs="Calibri" w:eastAsia="Calibri" w:hAnsi="Calibri"/>
          <w:b w:val="1"/>
          <w:rtl w:val="0"/>
        </w:rPr>
        <w:t xml:space="preserve">Introduction</w:t>
      </w:r>
      <w:commentRangeEnd w:id="0"/>
      <w:r w:rsidDel="00000000" w:rsidR="00000000" w:rsidRPr="00000000">
        <w:commentReference w:id="0"/>
      </w:r>
      <w:r w:rsidDel="00000000" w:rsidR="00000000" w:rsidRPr="00000000">
        <w:rPr>
          <w:rFonts w:ascii="Calibri" w:cs="Calibri" w:eastAsia="Calibri" w:hAnsi="Calibri"/>
          <w:b w:val="1"/>
          <w:rtl w:val="0"/>
        </w:rPr>
        <w:t xml:space="preserve">:</w:t>
      </w:r>
    </w:p>
    <w:p w:rsidR="00000000" w:rsidDel="00000000" w:rsidP="00000000" w:rsidRDefault="00000000" w:rsidRPr="00000000" w14:paraId="00000024">
      <w:pP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025">
      <w:pPr>
        <w:contextualSpacing w:val="0"/>
        <w:rPr>
          <w:rFonts w:ascii="Calibri" w:cs="Calibri" w:eastAsia="Calibri" w:hAnsi="Calibri"/>
        </w:rPr>
      </w:pPr>
      <w:r w:rsidDel="00000000" w:rsidR="00000000" w:rsidRPr="00000000">
        <w:rPr>
          <w:rFonts w:ascii="Calibri" w:cs="Calibri" w:eastAsia="Calibri" w:hAnsi="Calibri"/>
          <w:rtl w:val="0"/>
        </w:rPr>
        <w:t xml:space="preserve">Our project is a room temperature controller that allows the user interface with the microcontroller by push buttons or using his smart phone via a bluetooth connectivity. LM35 will be used to measure the actual temperature of the room using ADC function. The LCD will be used to display the actual temperature and the setup temperature using the I2C function. There should be 5 push button switches, which are ON, OFF, Increase Temperature, Decrease Temperature, and Select mode (FAN, Heater, or Air Conditioner). There should be 2 LED indicators to indicate if the fan or the air conditioner is on. For the heater mode, we are using a space heater since it is available. The 2 LEDs and the heater are powered via the power circuit built to transform 120VAC to the appropriate DC voltage for each.</w:t>
      </w:r>
    </w:p>
    <w:p w:rsidR="00000000" w:rsidDel="00000000" w:rsidP="00000000" w:rsidRDefault="00000000" w:rsidRPr="00000000" w14:paraId="00000026">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27">
      <w:pP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Components Used:</w:t>
      </w:r>
    </w:p>
    <w:p w:rsidR="00000000" w:rsidDel="00000000" w:rsidP="00000000" w:rsidRDefault="00000000" w:rsidRPr="00000000" w14:paraId="00000028">
      <w:pPr>
        <w:numPr>
          <w:ilvl w:val="0"/>
          <w:numId w:val="2"/>
        </w:numP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Pic24</w:t>
      </w:r>
    </w:p>
    <w:p w:rsidR="00000000" w:rsidDel="00000000" w:rsidP="00000000" w:rsidRDefault="00000000" w:rsidRPr="00000000" w14:paraId="00000029">
      <w:pPr>
        <w:numPr>
          <w:ilvl w:val="0"/>
          <w:numId w:val="2"/>
        </w:numP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Heat Sensor LM35</w:t>
      </w:r>
    </w:p>
    <w:p w:rsidR="00000000" w:rsidDel="00000000" w:rsidP="00000000" w:rsidRDefault="00000000" w:rsidRPr="00000000" w14:paraId="0000002A">
      <w:pPr>
        <w:numPr>
          <w:ilvl w:val="0"/>
          <w:numId w:val="2"/>
        </w:numP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Bluetooth Module HC-06 </w:t>
      </w:r>
    </w:p>
    <w:p w:rsidR="00000000" w:rsidDel="00000000" w:rsidP="00000000" w:rsidRDefault="00000000" w:rsidRPr="00000000" w14:paraId="0000002B">
      <w:pPr>
        <w:numPr>
          <w:ilvl w:val="0"/>
          <w:numId w:val="2"/>
        </w:numP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LCD Display</w:t>
      </w:r>
    </w:p>
    <w:p w:rsidR="00000000" w:rsidDel="00000000" w:rsidP="00000000" w:rsidRDefault="00000000" w:rsidRPr="00000000" w14:paraId="0000002C">
      <w:pPr>
        <w:numPr>
          <w:ilvl w:val="0"/>
          <w:numId w:val="2"/>
        </w:numP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Transformer</w:t>
      </w:r>
    </w:p>
    <w:p w:rsidR="00000000" w:rsidDel="00000000" w:rsidP="00000000" w:rsidRDefault="00000000" w:rsidRPr="00000000" w14:paraId="0000002D">
      <w:pPr>
        <w:numPr>
          <w:ilvl w:val="0"/>
          <w:numId w:val="2"/>
        </w:numP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Triac Switches</w:t>
      </w:r>
    </w:p>
    <w:p w:rsidR="00000000" w:rsidDel="00000000" w:rsidP="00000000" w:rsidRDefault="00000000" w:rsidRPr="00000000" w14:paraId="0000002E">
      <w:pPr>
        <w:numPr>
          <w:ilvl w:val="0"/>
          <w:numId w:val="2"/>
        </w:numP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opto isolators</w:t>
      </w:r>
    </w:p>
    <w:p w:rsidR="00000000" w:rsidDel="00000000" w:rsidP="00000000" w:rsidRDefault="00000000" w:rsidRPr="00000000" w14:paraId="0000002F">
      <w:pPr>
        <w:numPr>
          <w:ilvl w:val="0"/>
          <w:numId w:val="2"/>
        </w:numP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Heat Sinks</w:t>
      </w:r>
    </w:p>
    <w:p w:rsidR="00000000" w:rsidDel="00000000" w:rsidP="00000000" w:rsidRDefault="00000000" w:rsidRPr="00000000" w14:paraId="00000030">
      <w:pPr>
        <w:numPr>
          <w:ilvl w:val="0"/>
          <w:numId w:val="2"/>
        </w:numP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Switch regulators</w:t>
      </w:r>
    </w:p>
    <w:p w:rsidR="00000000" w:rsidDel="00000000" w:rsidP="00000000" w:rsidRDefault="00000000" w:rsidRPr="00000000" w14:paraId="00000031">
      <w:pPr>
        <w:numPr>
          <w:ilvl w:val="0"/>
          <w:numId w:val="2"/>
        </w:numP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LEDs</w:t>
      </w:r>
    </w:p>
    <w:p w:rsidR="00000000" w:rsidDel="00000000" w:rsidP="00000000" w:rsidRDefault="00000000" w:rsidRPr="00000000" w14:paraId="00000032">
      <w:pPr>
        <w:numPr>
          <w:ilvl w:val="0"/>
          <w:numId w:val="2"/>
        </w:numP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A Space Heater</w:t>
      </w:r>
    </w:p>
    <w:p w:rsidR="00000000" w:rsidDel="00000000" w:rsidP="00000000" w:rsidRDefault="00000000" w:rsidRPr="00000000" w14:paraId="00000033">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34">
      <w:pP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035">
      <w:pP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036">
      <w:pP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037">
      <w:pP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038">
      <w:pP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039">
      <w:pP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03A">
      <w:pP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03B">
      <w:pP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03C">
      <w:pP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03D">
      <w:pP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03E">
      <w:pP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03F">
      <w:pP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040">
      <w:pP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041">
      <w:pP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042">
      <w:pPr>
        <w:contextualSpacing w:val="0"/>
        <w:rPr>
          <w:rFonts w:ascii="Calibri" w:cs="Calibri" w:eastAsia="Calibri" w:hAnsi="Calibri"/>
        </w:rPr>
      </w:pPr>
      <w:commentRangeStart w:id="1"/>
      <w:r w:rsidDel="00000000" w:rsidR="00000000" w:rsidRPr="00000000">
        <w:rPr>
          <w:rFonts w:ascii="Calibri" w:cs="Calibri" w:eastAsia="Calibri" w:hAnsi="Calibri"/>
          <w:b w:val="1"/>
          <w:rtl w:val="0"/>
        </w:rPr>
        <w:t xml:space="preserve">Schematic:</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043">
      <w:pPr>
        <w:contextualSpacing w:val="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338888" cy="5591175"/>
            <wp:effectExtent b="0" l="0" r="0" t="0"/>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6338888" cy="559117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contextualSpacing w:val="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Figure 1: Shown is the circuit schematic used in the room temperature controller</w:t>
      </w:r>
    </w:p>
    <w:p w:rsidR="00000000" w:rsidDel="00000000" w:rsidP="00000000" w:rsidRDefault="00000000" w:rsidRPr="00000000" w14:paraId="00000045">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46">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47">
      <w:pP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048">
      <w:pP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049">
      <w:pP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04A">
      <w:pP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04B">
      <w:pP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04C">
      <w:pP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04D">
      <w:pP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04E">
      <w:pP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04F">
      <w:pP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050">
      <w:pPr>
        <w:contextualSpacing w:val="0"/>
        <w:rPr>
          <w:rFonts w:ascii="Calibri" w:cs="Calibri" w:eastAsia="Calibri" w:hAnsi="Calibri"/>
          <w:b w:val="1"/>
        </w:rPr>
      </w:pPr>
      <w:commentRangeStart w:id="2"/>
      <w:r w:rsidDel="00000000" w:rsidR="00000000" w:rsidRPr="00000000">
        <w:rPr>
          <w:rFonts w:ascii="Calibri" w:cs="Calibri" w:eastAsia="Calibri" w:hAnsi="Calibri"/>
          <w:b w:val="1"/>
          <w:rtl w:val="0"/>
        </w:rPr>
        <w:t xml:space="preserve">Pictures:</w:t>
      </w:r>
      <w:commentRangeEnd w:id="2"/>
      <w:r w:rsidDel="00000000" w:rsidR="00000000" w:rsidRPr="00000000">
        <w:commentReference w:id="2"/>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1219200</wp:posOffset>
            </wp:positionH>
            <wp:positionV relativeFrom="paragraph">
              <wp:posOffset>19050</wp:posOffset>
            </wp:positionV>
            <wp:extent cx="2847975" cy="2195513"/>
            <wp:effectExtent b="0" l="0" r="0" t="0"/>
            <wp:wrapSquare wrapText="bothSides" distB="114300" distT="114300" distL="114300" distR="114300"/>
            <wp:docPr id="1" name="image5.jpg"/>
            <a:graphic>
              <a:graphicData uri="http://schemas.openxmlformats.org/drawingml/2006/picture">
                <pic:pic>
                  <pic:nvPicPr>
                    <pic:cNvPr id="0" name="image5.jpg"/>
                    <pic:cNvPicPr preferRelativeResize="0"/>
                  </pic:nvPicPr>
                  <pic:blipFill>
                    <a:blip r:embed="rId8"/>
                    <a:srcRect b="2507" l="-1170" r="0" t="-2507"/>
                    <a:stretch>
                      <a:fillRect/>
                    </a:stretch>
                  </pic:blipFill>
                  <pic:spPr>
                    <a:xfrm>
                      <a:off x="0" y="0"/>
                      <a:ext cx="2847975" cy="2195513"/>
                    </a:xfrm>
                    <a:prstGeom prst="rect"/>
                    <a:ln/>
                  </pic:spPr>
                </pic:pic>
              </a:graphicData>
            </a:graphic>
          </wp:anchor>
        </w:drawing>
      </w:r>
    </w:p>
    <w:p w:rsidR="00000000" w:rsidDel="00000000" w:rsidP="00000000" w:rsidRDefault="00000000" w:rsidRPr="00000000" w14:paraId="00000051">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52">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53">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54">
      <w:pPr>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14:paraId="00000055">
      <w:pPr>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14:paraId="00000056">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57">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58">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59">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5A">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5B">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5C">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5D">
      <w:pPr>
        <w:contextualSpacing w:val="0"/>
        <w:rPr>
          <w:rFonts w:ascii="Calibri" w:cs="Calibri" w:eastAsia="Calibri" w:hAnsi="Calibri"/>
        </w:rPr>
      </w:pPr>
      <w:r w:rsidDel="00000000" w:rsidR="00000000" w:rsidRPr="00000000">
        <w:rPr>
          <w:rFonts w:ascii="Calibri" w:cs="Calibri" w:eastAsia="Calibri" w:hAnsi="Calibri"/>
          <w:rtl w:val="0"/>
        </w:rPr>
        <w:t xml:space="preserve">Figure 2: Shown is the room temperature controller with all components connected together </w:t>
      </w:r>
      <w:r w:rsidDel="00000000" w:rsidR="00000000" w:rsidRPr="00000000">
        <w:drawing>
          <wp:anchor allowOverlap="1" behindDoc="0" distB="114300" distT="114300" distL="114300" distR="114300" hidden="0" layoutInCell="1" locked="0" relativeHeight="0" simplePos="0">
            <wp:simplePos x="0" y="0"/>
            <wp:positionH relativeFrom="margin">
              <wp:posOffset>1276350</wp:posOffset>
            </wp:positionH>
            <wp:positionV relativeFrom="paragraph">
              <wp:posOffset>352425</wp:posOffset>
            </wp:positionV>
            <wp:extent cx="2685516" cy="1995488"/>
            <wp:effectExtent b="0" l="0" r="0" t="0"/>
            <wp:wrapSquare wrapText="bothSides" distB="114300" distT="114300" distL="114300" distR="114300"/>
            <wp:docPr id="4"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2685516" cy="1995488"/>
                    </a:xfrm>
                    <a:prstGeom prst="rect"/>
                    <a:ln/>
                  </pic:spPr>
                </pic:pic>
              </a:graphicData>
            </a:graphic>
          </wp:anchor>
        </w:drawing>
      </w:r>
    </w:p>
    <w:p w:rsidR="00000000" w:rsidDel="00000000" w:rsidP="00000000" w:rsidRDefault="00000000" w:rsidRPr="00000000" w14:paraId="0000005E">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5F">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6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61">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62">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63">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64">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65">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66">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67">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68">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69">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6A">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6B">
      <w:pPr>
        <w:contextualSpacing w:val="0"/>
        <w:rPr>
          <w:rFonts w:ascii="Calibri" w:cs="Calibri" w:eastAsia="Calibri" w:hAnsi="Calibri"/>
        </w:rPr>
      </w:pPr>
      <w:r w:rsidDel="00000000" w:rsidR="00000000" w:rsidRPr="00000000">
        <w:rPr>
          <w:rFonts w:ascii="Calibri" w:cs="Calibri" w:eastAsia="Calibri" w:hAnsi="Calibri"/>
          <w:rtl w:val="0"/>
        </w:rPr>
        <w:t xml:space="preserve">Figure 3: The manual user interference with all features displayed on the LCD screen display</w:t>
      </w:r>
    </w:p>
    <w:p w:rsidR="00000000" w:rsidDel="00000000" w:rsidP="00000000" w:rsidRDefault="00000000" w:rsidRPr="00000000" w14:paraId="0000006C">
      <w:pPr>
        <w:contextualSpacing w:val="0"/>
        <w:rPr>
          <w:rFonts w:ascii="Calibri" w:cs="Calibri" w:eastAsia="Calibri" w:hAnsi="Calibri"/>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-619124</wp:posOffset>
            </wp:positionH>
            <wp:positionV relativeFrom="paragraph">
              <wp:posOffset>104775</wp:posOffset>
            </wp:positionV>
            <wp:extent cx="1995488" cy="1885950"/>
            <wp:effectExtent b="0" l="0" r="0" t="0"/>
            <wp:wrapSquare wrapText="bothSides" distB="114300" distT="114300" distL="114300" distR="114300"/>
            <wp:docPr id="5" name="image10.jpg"/>
            <a:graphic>
              <a:graphicData uri="http://schemas.openxmlformats.org/drawingml/2006/picture">
                <pic:pic>
                  <pic:nvPicPr>
                    <pic:cNvPr id="0" name="image10.jpg"/>
                    <pic:cNvPicPr preferRelativeResize="0"/>
                  </pic:nvPicPr>
                  <pic:blipFill>
                    <a:blip r:embed="rId10"/>
                    <a:srcRect b="0" l="0" r="0" t="0"/>
                    <a:stretch>
                      <a:fillRect/>
                    </a:stretch>
                  </pic:blipFill>
                  <pic:spPr>
                    <a:xfrm>
                      <a:off x="0" y="0"/>
                      <a:ext cx="1995488" cy="1885950"/>
                    </a:xfrm>
                    <a:prstGeom prst="rect"/>
                    <a:ln/>
                  </pic:spPr>
                </pic:pic>
              </a:graphicData>
            </a:graphic>
          </wp:anchor>
        </w:drawing>
      </w:r>
    </w:p>
    <w:p w:rsidR="00000000" w:rsidDel="00000000" w:rsidP="00000000" w:rsidRDefault="00000000" w:rsidRPr="00000000" w14:paraId="0000006D">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6E">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6F">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70">
      <w:pPr>
        <w:contextualSpacing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943600" cy="10566400"/>
            <wp:effectExtent b="0" l="0" r="0" t="0"/>
            <wp:docPr id="3"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5943600" cy="105664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72">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73">
      <w:pPr>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14:paraId="00000074">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75">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76">
      <w:pPr>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14:paraId="00000077">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78">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79">
      <w:pPr>
        <w:contextualSpacing w:val="0"/>
        <w:rPr>
          <w:rFonts w:ascii="Calibri" w:cs="Calibri" w:eastAsia="Calibri" w:hAnsi="Calibri"/>
        </w:rPr>
      </w:pPr>
      <w:r w:rsidDel="00000000" w:rsidR="00000000" w:rsidRPr="00000000">
        <w:rPr>
          <w:rFonts w:ascii="Calibri" w:cs="Calibri" w:eastAsia="Calibri" w:hAnsi="Calibri"/>
          <w:rtl w:val="0"/>
        </w:rPr>
        <w:t xml:space="preserve">Figure 4: The Bluetooth user interference with the user commands page shown on a smartphone.</w:t>
      </w:r>
    </w:p>
    <w:p w:rsidR="00000000" w:rsidDel="00000000" w:rsidP="00000000" w:rsidRDefault="00000000" w:rsidRPr="00000000" w14:paraId="0000007A">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7B">
      <w:pPr>
        <w:contextualSpacing w:val="0"/>
        <w:jc w:val="center"/>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The Code</w:t>
      </w:r>
    </w:p>
    <w:p w:rsidR="00000000" w:rsidDel="00000000" w:rsidP="00000000" w:rsidRDefault="00000000" w:rsidRPr="00000000" w14:paraId="0000007C">
      <w:pPr>
        <w:contextualSpacing w:val="0"/>
        <w:jc w:val="center"/>
        <w:rPr>
          <w:rFonts w:ascii="Calibri" w:cs="Calibri" w:eastAsia="Calibri" w:hAnsi="Calibri"/>
          <w:b w:val="1"/>
          <w:sz w:val="28"/>
          <w:szCs w:val="28"/>
        </w:rPr>
      </w:pPr>
      <w:r w:rsidDel="00000000" w:rsidR="00000000" w:rsidRPr="00000000">
        <w:rPr>
          <w:rtl w:val="0"/>
        </w:rPr>
      </w:r>
    </w:p>
    <w:p w:rsidR="00000000" w:rsidDel="00000000" w:rsidP="00000000" w:rsidRDefault="00000000" w:rsidRPr="00000000" w14:paraId="0000007D">
      <w:pP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Room Temperature Control:</w:t>
      </w:r>
    </w:p>
    <w:p w:rsidR="00000000" w:rsidDel="00000000" w:rsidP="00000000" w:rsidRDefault="00000000" w:rsidRPr="00000000" w14:paraId="0000007E">
      <w:pPr>
        <w:numPr>
          <w:ilvl w:val="0"/>
          <w:numId w:val="1"/>
        </w:numPr>
        <w:ind w:left="720" w:hanging="360"/>
        <w:contextualSpacing w:val="1"/>
        <w:rPr>
          <w:rFonts w:ascii="Calibri" w:cs="Calibri" w:eastAsia="Calibri" w:hAnsi="Calibri"/>
          <w:b w:val="1"/>
        </w:rPr>
      </w:pPr>
      <w:commentRangeStart w:id="3"/>
      <w:commentRangeStart w:id="4"/>
      <w:r w:rsidDel="00000000" w:rsidR="00000000" w:rsidRPr="00000000">
        <w:rPr>
          <w:rFonts w:ascii="Calibri" w:cs="Calibri" w:eastAsia="Calibri" w:hAnsi="Calibri"/>
          <w:b w:val="1"/>
          <w:rtl w:val="0"/>
        </w:rPr>
        <w:t xml:space="preserve">Library description:</w:t>
      </w:r>
      <w:commentRangeEnd w:id="3"/>
      <w:r w:rsidDel="00000000" w:rsidR="00000000" w:rsidRPr="00000000">
        <w:commentReference w:id="3"/>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7F">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8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81">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82">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83">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84">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85">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86">
      <w:pPr>
        <w:numPr>
          <w:ilvl w:val="0"/>
          <w:numId w:val="1"/>
        </w:numPr>
        <w:ind w:left="720" w:hanging="360"/>
        <w:contextualSpacing w:val="1"/>
        <w:rPr>
          <w:rFonts w:ascii="Calibri" w:cs="Calibri" w:eastAsia="Calibri" w:hAnsi="Calibri"/>
          <w:b w:val="1"/>
        </w:rPr>
      </w:pPr>
      <w:commentRangeStart w:id="5"/>
      <w:r w:rsidDel="00000000" w:rsidR="00000000" w:rsidRPr="00000000">
        <w:rPr>
          <w:rFonts w:ascii="Calibri" w:cs="Calibri" w:eastAsia="Calibri" w:hAnsi="Calibri"/>
          <w:b w:val="1"/>
          <w:rtl w:val="0"/>
        </w:rPr>
        <w:t xml:space="preserve">Function description:</w:t>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87">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88">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89">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8A">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8B">
      <w:pPr>
        <w:numPr>
          <w:ilvl w:val="0"/>
          <w:numId w:val="1"/>
        </w:numPr>
        <w:ind w:left="720" w:hanging="360"/>
        <w:contextualSpacing w:val="1"/>
        <w:rPr>
          <w:rFonts w:ascii="Calibri" w:cs="Calibri" w:eastAsia="Calibri" w:hAnsi="Calibri"/>
          <w:b w:val="1"/>
        </w:rPr>
      </w:pPr>
      <w:commentRangeStart w:id="6"/>
      <w:r w:rsidDel="00000000" w:rsidR="00000000" w:rsidRPr="00000000">
        <w:rPr>
          <w:rFonts w:ascii="Calibri" w:cs="Calibri" w:eastAsia="Calibri" w:hAnsi="Calibri"/>
          <w:b w:val="1"/>
          <w:rtl w:val="0"/>
        </w:rPr>
        <w:t xml:space="preserve">Basic Usage Examples:</w:t>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8C">
      <w:pPr>
        <w:contextualSpacing w:val="0"/>
        <w:rPr>
          <w:rFonts w:ascii="Calibri" w:cs="Calibri" w:eastAsia="Calibri" w:hAnsi="Calibri"/>
        </w:rPr>
      </w:pPr>
      <w:r w:rsidDel="00000000" w:rsidR="00000000" w:rsidRPr="00000000">
        <w:rPr>
          <w:rFonts w:ascii="Calibri" w:cs="Calibri" w:eastAsia="Calibri" w:hAnsi="Calibri"/>
          <w:rtl w:val="0"/>
        </w:rPr>
        <w:t xml:space="preserve">The user is able to input a desired temperature, so that the heater or the cooler will turn on relatively to meet that temperature. When the actual temperature of the room meets the desired temperature, the microcontroller tell the system to turn off the active device ( heater, cooler, fan). </w:t>
      </w:r>
    </w:p>
    <w:p w:rsidR="00000000" w:rsidDel="00000000" w:rsidP="00000000" w:rsidRDefault="00000000" w:rsidRPr="00000000" w14:paraId="0000008D">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8E">
      <w:pPr>
        <w:numPr>
          <w:ilvl w:val="0"/>
          <w:numId w:val="1"/>
        </w:numPr>
        <w:ind w:left="720" w:hanging="360"/>
        <w:contextualSpacing w:val="1"/>
        <w:rPr>
          <w:rFonts w:ascii="Calibri" w:cs="Calibri" w:eastAsia="Calibri" w:hAnsi="Calibri"/>
          <w:b w:val="1"/>
        </w:rPr>
      </w:pPr>
      <w:r w:rsidDel="00000000" w:rsidR="00000000" w:rsidRPr="00000000">
        <w:rPr>
          <w:rFonts w:ascii="Calibri" w:cs="Calibri" w:eastAsia="Calibri" w:hAnsi="Calibri"/>
          <w:b w:val="1"/>
          <w:rtl w:val="0"/>
        </w:rPr>
        <w:t xml:space="preserve"> </w:t>
      </w:r>
      <w:commentRangeStart w:id="7"/>
      <w:r w:rsidDel="00000000" w:rsidR="00000000" w:rsidRPr="00000000">
        <w:rPr>
          <w:rFonts w:ascii="Calibri" w:cs="Calibri" w:eastAsia="Calibri" w:hAnsi="Calibri"/>
          <w:b w:val="1"/>
          <w:rtl w:val="0"/>
        </w:rPr>
        <w:t xml:space="preserve">Advanced Usage Examples:</w:t>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8F">
      <w:pPr>
        <w:contextualSpacing w:val="0"/>
        <w:rPr>
          <w:rFonts w:ascii="Calibri" w:cs="Calibri" w:eastAsia="Calibri" w:hAnsi="Calibri"/>
        </w:rPr>
      </w:pPr>
      <w:r w:rsidDel="00000000" w:rsidR="00000000" w:rsidRPr="00000000">
        <w:rPr>
          <w:rFonts w:ascii="Calibri" w:cs="Calibri" w:eastAsia="Calibri" w:hAnsi="Calibri"/>
          <w:rtl w:val="0"/>
        </w:rPr>
        <w:t xml:space="preserve"> Set the selected mode to AUTO mode, the the user should notice that the device will be working automatically corresponding to the difference between the actual room temperature and the desired temperature. For instance, the system will turn on the cooler if the actual temperature was 100 F, and the desired temperature is set to be 75 F.</w:t>
      </w:r>
    </w:p>
    <w:p w:rsidR="00000000" w:rsidDel="00000000" w:rsidP="00000000" w:rsidRDefault="00000000" w:rsidRPr="00000000" w14:paraId="00000090">
      <w:pP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091">
      <w:pPr>
        <w:numPr>
          <w:ilvl w:val="0"/>
          <w:numId w:val="1"/>
        </w:numPr>
        <w:ind w:left="720" w:hanging="360"/>
        <w:contextualSpacing w:val="1"/>
        <w:rPr>
          <w:rFonts w:ascii="Calibri" w:cs="Calibri" w:eastAsia="Calibri" w:hAnsi="Calibri"/>
          <w:b w:val="1"/>
        </w:rPr>
      </w:pPr>
      <w:commentRangeStart w:id="8"/>
      <w:r w:rsidDel="00000000" w:rsidR="00000000" w:rsidRPr="00000000">
        <w:rPr>
          <w:rFonts w:ascii="Calibri" w:cs="Calibri" w:eastAsia="Calibri" w:hAnsi="Calibri"/>
          <w:b w:val="1"/>
          <w:rtl w:val="0"/>
        </w:rPr>
        <w:t xml:space="preserve">Appendix A:</w:t>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92">
      <w:pP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093">
      <w:pP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094">
      <w:pPr>
        <w:contextualSpacing w:val="0"/>
        <w:rPr>
          <w:rFonts w:ascii="Calibri" w:cs="Calibri" w:eastAsia="Calibri" w:hAnsi="Calibri"/>
          <w:b w:val="1"/>
        </w:rPr>
      </w:pPr>
      <w:commentRangeStart w:id="9"/>
      <w:r w:rsidDel="00000000" w:rsidR="00000000" w:rsidRPr="00000000">
        <w:rPr>
          <w:rtl w:val="0"/>
        </w:rPr>
      </w:r>
    </w:p>
    <w:p w:rsidR="00000000" w:rsidDel="00000000" w:rsidP="00000000" w:rsidRDefault="00000000" w:rsidRPr="00000000" w14:paraId="00000095">
      <w:pPr>
        <w:contextualSpacing w:val="0"/>
        <w:rPr>
          <w:rFonts w:ascii="Calibri" w:cs="Calibri" w:eastAsia="Calibri" w:hAnsi="Calibri"/>
        </w:rPr>
      </w:pPr>
      <w:r w:rsidDel="00000000" w:rsidR="00000000" w:rsidRPr="00000000">
        <w:rPr>
          <w:rFonts w:ascii="Calibri" w:cs="Calibri" w:eastAsia="Calibri" w:hAnsi="Calibri"/>
          <w:rtl w:val="0"/>
        </w:rPr>
        <w:t xml:space="preserve">Submission..</w:t>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96">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97">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98">
      <w:pP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099">
      <w:pP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09A">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9B">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9C">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9D">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9E">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9F">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A0">
      <w:pPr>
        <w:contextualSpacing w:val="0"/>
        <w:jc w:val="center"/>
        <w:rPr>
          <w:rFonts w:ascii="Calibri" w:cs="Calibri" w:eastAsia="Calibri" w:hAnsi="Calibri"/>
          <w:b w:val="1"/>
          <w:sz w:val="48"/>
          <w:szCs w:val="48"/>
        </w:rPr>
      </w:pPr>
      <w:r w:rsidDel="00000000" w:rsidR="00000000" w:rsidRPr="00000000">
        <w:rPr>
          <w:rFonts w:ascii="Calibri" w:cs="Calibri" w:eastAsia="Calibri" w:hAnsi="Calibri"/>
          <w:b w:val="1"/>
          <w:sz w:val="36"/>
          <w:szCs w:val="36"/>
          <w:rtl w:val="0"/>
        </w:rPr>
        <w:t xml:space="preserve">Project 2</w:t>
      </w:r>
      <w:r w:rsidDel="00000000" w:rsidR="00000000" w:rsidRPr="00000000">
        <w:rPr>
          <w:rtl w:val="0"/>
        </w:rPr>
      </w:r>
    </w:p>
    <w:p w:rsidR="00000000" w:rsidDel="00000000" w:rsidP="00000000" w:rsidRDefault="00000000" w:rsidRPr="00000000" w14:paraId="000000A1">
      <w:pPr>
        <w:contextualSpacing w:val="0"/>
        <w:jc w:val="center"/>
        <w:rPr>
          <w:rFonts w:ascii="Calibri" w:cs="Calibri" w:eastAsia="Calibri" w:hAnsi="Calibri"/>
          <w:b w:val="1"/>
          <w:sz w:val="48"/>
          <w:szCs w:val="48"/>
          <w:highlight w:val="white"/>
        </w:rPr>
      </w:pPr>
      <w:r w:rsidDel="00000000" w:rsidR="00000000" w:rsidRPr="00000000">
        <w:rPr>
          <w:rFonts w:ascii="Calibri" w:cs="Calibri" w:eastAsia="Calibri" w:hAnsi="Calibri"/>
          <w:b w:val="1"/>
          <w:sz w:val="48"/>
          <w:szCs w:val="48"/>
          <w:rtl w:val="0"/>
        </w:rPr>
        <w:t xml:space="preserve">A PID Power Controller</w:t>
      </w:r>
      <w:r w:rsidDel="00000000" w:rsidR="00000000" w:rsidRPr="00000000">
        <w:rPr>
          <w:rtl w:val="0"/>
        </w:rPr>
      </w:r>
    </w:p>
    <w:p w:rsidR="00000000" w:rsidDel="00000000" w:rsidP="00000000" w:rsidRDefault="00000000" w:rsidRPr="00000000" w14:paraId="000000A2">
      <w:pP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0A3">
      <w:pPr>
        <w:contextualSpacing w:val="0"/>
        <w:rPr>
          <w:rFonts w:ascii="Calibri" w:cs="Calibri" w:eastAsia="Calibri" w:hAnsi="Calibri"/>
          <w:b w:val="1"/>
        </w:rPr>
      </w:pPr>
      <w:commentRangeStart w:id="10"/>
      <w:r w:rsidDel="00000000" w:rsidR="00000000" w:rsidRPr="00000000">
        <w:rPr>
          <w:rFonts w:ascii="Calibri" w:cs="Calibri" w:eastAsia="Calibri" w:hAnsi="Calibri"/>
          <w:b w:val="1"/>
          <w:rtl w:val="0"/>
        </w:rPr>
        <w:t xml:space="preserve">Introduction</w:t>
      </w:r>
      <w:commentRangeEnd w:id="10"/>
      <w:r w:rsidDel="00000000" w:rsidR="00000000" w:rsidRPr="00000000">
        <w:commentReference w:id="10"/>
      </w:r>
      <w:r w:rsidDel="00000000" w:rsidR="00000000" w:rsidRPr="00000000">
        <w:rPr>
          <w:rFonts w:ascii="Calibri" w:cs="Calibri" w:eastAsia="Calibri" w:hAnsi="Calibri"/>
          <w:b w:val="1"/>
          <w:rtl w:val="0"/>
        </w:rPr>
        <w:t xml:space="preserve">:</w:t>
      </w:r>
    </w:p>
    <w:p w:rsidR="00000000" w:rsidDel="00000000" w:rsidP="00000000" w:rsidRDefault="00000000" w:rsidRPr="00000000" w14:paraId="000000A4">
      <w:pP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0A5">
      <w:pPr>
        <w:contextualSpacing w:val="0"/>
        <w:rPr>
          <w:rFonts w:ascii="Calibri" w:cs="Calibri" w:eastAsia="Calibri" w:hAnsi="Calibri"/>
        </w:rPr>
      </w:pPr>
      <w:r w:rsidDel="00000000" w:rsidR="00000000" w:rsidRPr="00000000">
        <w:rPr>
          <w:rFonts w:ascii="Calibri" w:cs="Calibri" w:eastAsia="Calibri" w:hAnsi="Calibri"/>
          <w:rtl w:val="0"/>
        </w:rPr>
        <w:t xml:space="preserve">This project was implemented.  </w:t>
      </w:r>
    </w:p>
    <w:p w:rsidR="00000000" w:rsidDel="00000000" w:rsidP="00000000" w:rsidRDefault="00000000" w:rsidRPr="00000000" w14:paraId="000000A6">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A7">
      <w:pP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Components Used:</w:t>
      </w:r>
    </w:p>
    <w:p w:rsidR="00000000" w:rsidDel="00000000" w:rsidP="00000000" w:rsidRDefault="00000000" w:rsidRPr="00000000" w14:paraId="000000A8">
      <w:pPr>
        <w:numPr>
          <w:ilvl w:val="0"/>
          <w:numId w:val="2"/>
        </w:numP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Pic24</w:t>
      </w:r>
    </w:p>
    <w:p w:rsidR="00000000" w:rsidDel="00000000" w:rsidP="00000000" w:rsidRDefault="00000000" w:rsidRPr="00000000" w14:paraId="000000A9">
      <w:pPr>
        <w:numPr>
          <w:ilvl w:val="0"/>
          <w:numId w:val="2"/>
        </w:numP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Heat Sensor LM35</w:t>
      </w:r>
    </w:p>
    <w:p w:rsidR="00000000" w:rsidDel="00000000" w:rsidP="00000000" w:rsidRDefault="00000000" w:rsidRPr="00000000" w14:paraId="000000AA">
      <w:pPr>
        <w:numPr>
          <w:ilvl w:val="0"/>
          <w:numId w:val="2"/>
        </w:numP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LCD Display</w:t>
      </w:r>
    </w:p>
    <w:p w:rsidR="00000000" w:rsidDel="00000000" w:rsidP="00000000" w:rsidRDefault="00000000" w:rsidRPr="00000000" w14:paraId="000000AB">
      <w:pPr>
        <w:numPr>
          <w:ilvl w:val="0"/>
          <w:numId w:val="2"/>
        </w:numP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Transformer</w:t>
      </w:r>
    </w:p>
    <w:p w:rsidR="00000000" w:rsidDel="00000000" w:rsidP="00000000" w:rsidRDefault="00000000" w:rsidRPr="00000000" w14:paraId="000000AC">
      <w:pPr>
        <w:numPr>
          <w:ilvl w:val="0"/>
          <w:numId w:val="2"/>
        </w:numP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Triac Switches</w:t>
      </w:r>
    </w:p>
    <w:p w:rsidR="00000000" w:rsidDel="00000000" w:rsidP="00000000" w:rsidRDefault="00000000" w:rsidRPr="00000000" w14:paraId="000000AD">
      <w:pPr>
        <w:numPr>
          <w:ilvl w:val="0"/>
          <w:numId w:val="2"/>
        </w:numP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opto isolators</w:t>
      </w:r>
    </w:p>
    <w:p w:rsidR="00000000" w:rsidDel="00000000" w:rsidP="00000000" w:rsidRDefault="00000000" w:rsidRPr="00000000" w14:paraId="000000AE">
      <w:pPr>
        <w:numPr>
          <w:ilvl w:val="0"/>
          <w:numId w:val="2"/>
        </w:numP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Heat Sinks</w:t>
      </w:r>
    </w:p>
    <w:p w:rsidR="00000000" w:rsidDel="00000000" w:rsidP="00000000" w:rsidRDefault="00000000" w:rsidRPr="00000000" w14:paraId="000000AF">
      <w:pPr>
        <w:numPr>
          <w:ilvl w:val="0"/>
          <w:numId w:val="2"/>
        </w:numP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Switch regulators</w:t>
      </w:r>
    </w:p>
    <w:p w:rsidR="00000000" w:rsidDel="00000000" w:rsidP="00000000" w:rsidRDefault="00000000" w:rsidRPr="00000000" w14:paraId="000000B0">
      <w:pPr>
        <w:numPr>
          <w:ilvl w:val="0"/>
          <w:numId w:val="2"/>
        </w:numPr>
        <w:ind w:left="720" w:hanging="360"/>
        <w:contextualSpacing w:val="1"/>
        <w:rPr>
          <w:rFonts w:ascii="Calibri" w:cs="Calibri" w:eastAsia="Calibri" w:hAnsi="Calibri"/>
        </w:rPr>
      </w:pPr>
      <w:r w:rsidDel="00000000" w:rsidR="00000000" w:rsidRPr="00000000">
        <w:rPr>
          <w:rFonts w:ascii="Calibri" w:cs="Calibri" w:eastAsia="Calibri" w:hAnsi="Calibri"/>
          <w:rtl w:val="0"/>
        </w:rPr>
        <w:t xml:space="preserve">LEDs</w:t>
      </w:r>
    </w:p>
    <w:p w:rsidR="00000000" w:rsidDel="00000000" w:rsidP="00000000" w:rsidRDefault="00000000" w:rsidRPr="00000000" w14:paraId="000000B1">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B2">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B3">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B4">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B5">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B6">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B7">
      <w:pPr>
        <w:contextualSpacing w:val="0"/>
        <w:rPr>
          <w:rFonts w:ascii="Calibri" w:cs="Calibri" w:eastAsia="Calibri" w:hAnsi="Calibri"/>
          <w:b w:val="1"/>
        </w:rPr>
      </w:pPr>
      <w:commentRangeStart w:id="11"/>
      <w:r w:rsidDel="00000000" w:rsidR="00000000" w:rsidRPr="00000000">
        <w:rPr>
          <w:rFonts w:ascii="Calibri" w:cs="Calibri" w:eastAsia="Calibri" w:hAnsi="Calibri"/>
          <w:b w:val="1"/>
          <w:rtl w:val="0"/>
        </w:rPr>
        <w:t xml:space="preserve">Schematic:</w:t>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B8">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B9">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BA">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BB">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BC">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BD">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BE">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BF">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C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C1">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C2">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C3">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C4">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C5">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C6">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C7">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C8">
      <w:pPr>
        <w:contextualSpacing w:val="0"/>
        <w:rPr>
          <w:rFonts w:ascii="Calibri" w:cs="Calibri" w:eastAsia="Calibri" w:hAnsi="Calibri"/>
          <w:b w:val="1"/>
        </w:rPr>
      </w:pPr>
      <w:commentRangeStart w:id="12"/>
      <w:r w:rsidDel="00000000" w:rsidR="00000000" w:rsidRPr="00000000">
        <w:rPr>
          <w:rFonts w:ascii="Calibri" w:cs="Calibri" w:eastAsia="Calibri" w:hAnsi="Calibri"/>
          <w:b w:val="1"/>
          <w:rtl w:val="0"/>
        </w:rPr>
        <w:t xml:space="preserve">Pictures:</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C9">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CA">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CB">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CC">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CD">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CE">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CF">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D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D1">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D2">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D3">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D4">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D5">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D6">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D7">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D8">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D9">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DA">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DB">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DC">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DD">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DE">
      <w:pPr>
        <w:contextualSpacing w:val="0"/>
        <w:jc w:val="center"/>
        <w:rPr>
          <w:rFonts w:ascii="Calibri" w:cs="Calibri" w:eastAsia="Calibri" w:hAnsi="Calibri"/>
          <w:b w:val="1"/>
        </w:rPr>
      </w:pPr>
      <w:r w:rsidDel="00000000" w:rsidR="00000000" w:rsidRPr="00000000">
        <w:rPr>
          <w:rFonts w:ascii="Calibri" w:cs="Calibri" w:eastAsia="Calibri" w:hAnsi="Calibri"/>
          <w:b w:val="1"/>
          <w:rtl w:val="0"/>
        </w:rPr>
        <w:t xml:space="preserve">The Code</w:t>
      </w:r>
    </w:p>
    <w:p w:rsidR="00000000" w:rsidDel="00000000" w:rsidP="00000000" w:rsidRDefault="00000000" w:rsidRPr="00000000" w14:paraId="000000DF">
      <w:pP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Room Temperature Control:</w:t>
      </w:r>
    </w:p>
    <w:p w:rsidR="00000000" w:rsidDel="00000000" w:rsidP="00000000" w:rsidRDefault="00000000" w:rsidRPr="00000000" w14:paraId="000000E0">
      <w:pPr>
        <w:numPr>
          <w:ilvl w:val="0"/>
          <w:numId w:val="1"/>
        </w:numPr>
        <w:ind w:left="720" w:hanging="360"/>
        <w:contextualSpacing w:val="1"/>
        <w:rPr>
          <w:rFonts w:ascii="Calibri" w:cs="Calibri" w:eastAsia="Calibri" w:hAnsi="Calibri"/>
          <w:b w:val="1"/>
        </w:rPr>
      </w:pPr>
      <w:commentRangeStart w:id="13"/>
      <w:commentRangeStart w:id="14"/>
      <w:r w:rsidDel="00000000" w:rsidR="00000000" w:rsidRPr="00000000">
        <w:rPr>
          <w:rFonts w:ascii="Calibri" w:cs="Calibri" w:eastAsia="Calibri" w:hAnsi="Calibri"/>
          <w:b w:val="1"/>
          <w:rtl w:val="0"/>
        </w:rPr>
        <w:t xml:space="preserve">Library description:</w:t>
      </w:r>
      <w:commentRangeEnd w:id="13"/>
      <w:r w:rsidDel="00000000" w:rsidR="00000000" w:rsidRPr="00000000">
        <w:commentReference w:id="13"/>
      </w:r>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E1">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E2">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E3">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E4">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E5">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E6">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E7">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E8">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E9">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EA">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EB">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EC">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ED">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EE">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EF">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F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F1">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F2">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F3">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F4">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F5">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F6">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F7">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F8">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F9">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FA">
      <w:pPr>
        <w:numPr>
          <w:ilvl w:val="0"/>
          <w:numId w:val="1"/>
        </w:numPr>
        <w:ind w:left="720" w:hanging="360"/>
        <w:contextualSpacing w:val="1"/>
        <w:rPr>
          <w:rFonts w:ascii="Calibri" w:cs="Calibri" w:eastAsia="Calibri" w:hAnsi="Calibri"/>
          <w:b w:val="1"/>
        </w:rPr>
      </w:pPr>
      <w:commentRangeStart w:id="15"/>
      <w:r w:rsidDel="00000000" w:rsidR="00000000" w:rsidRPr="00000000">
        <w:rPr>
          <w:rFonts w:ascii="Calibri" w:cs="Calibri" w:eastAsia="Calibri" w:hAnsi="Calibri"/>
          <w:b w:val="1"/>
          <w:rtl w:val="0"/>
        </w:rPr>
        <w:t xml:space="preserve">Function description:</w:t>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FB">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FC">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FD">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FE">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0FF">
      <w:pPr>
        <w:numPr>
          <w:ilvl w:val="0"/>
          <w:numId w:val="1"/>
        </w:numPr>
        <w:ind w:left="720" w:hanging="360"/>
        <w:contextualSpacing w:val="1"/>
        <w:rPr>
          <w:rFonts w:ascii="Calibri" w:cs="Calibri" w:eastAsia="Calibri" w:hAnsi="Calibri"/>
          <w:b w:val="1"/>
        </w:rPr>
      </w:pPr>
      <w:commentRangeStart w:id="16"/>
      <w:r w:rsidDel="00000000" w:rsidR="00000000" w:rsidRPr="00000000">
        <w:rPr>
          <w:rFonts w:ascii="Calibri" w:cs="Calibri" w:eastAsia="Calibri" w:hAnsi="Calibri"/>
          <w:b w:val="1"/>
          <w:rtl w:val="0"/>
        </w:rPr>
        <w:t xml:space="preserve">Basic Usage Examples:</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00">
      <w:pP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101">
      <w:pP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102">
      <w:pPr>
        <w:numPr>
          <w:ilvl w:val="0"/>
          <w:numId w:val="1"/>
        </w:numPr>
        <w:ind w:left="720" w:hanging="360"/>
        <w:contextualSpacing w:val="1"/>
        <w:rPr>
          <w:rFonts w:ascii="Calibri" w:cs="Calibri" w:eastAsia="Calibri" w:hAnsi="Calibri"/>
          <w:b w:val="1"/>
        </w:rPr>
      </w:pPr>
      <w:r w:rsidDel="00000000" w:rsidR="00000000" w:rsidRPr="00000000">
        <w:rPr>
          <w:rFonts w:ascii="Calibri" w:cs="Calibri" w:eastAsia="Calibri" w:hAnsi="Calibri"/>
          <w:b w:val="1"/>
          <w:rtl w:val="0"/>
        </w:rPr>
        <w:t xml:space="preserve"> </w:t>
      </w:r>
      <w:commentRangeStart w:id="17"/>
      <w:r w:rsidDel="00000000" w:rsidR="00000000" w:rsidRPr="00000000">
        <w:rPr>
          <w:rFonts w:ascii="Calibri" w:cs="Calibri" w:eastAsia="Calibri" w:hAnsi="Calibri"/>
          <w:b w:val="1"/>
          <w:rtl w:val="0"/>
        </w:rPr>
        <w:t xml:space="preserve">Advanced Usage Examples:</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03">
      <w:pP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104">
      <w:pPr>
        <w:numPr>
          <w:ilvl w:val="0"/>
          <w:numId w:val="1"/>
        </w:numPr>
        <w:ind w:left="720" w:hanging="360"/>
        <w:contextualSpacing w:val="1"/>
        <w:rPr>
          <w:rFonts w:ascii="Calibri" w:cs="Calibri" w:eastAsia="Calibri" w:hAnsi="Calibri"/>
          <w:b w:val="1"/>
        </w:rPr>
      </w:pPr>
      <w:commentRangeStart w:id="18"/>
      <w:r w:rsidDel="00000000" w:rsidR="00000000" w:rsidRPr="00000000">
        <w:rPr>
          <w:rFonts w:ascii="Calibri" w:cs="Calibri" w:eastAsia="Calibri" w:hAnsi="Calibri"/>
          <w:b w:val="1"/>
          <w:rtl w:val="0"/>
        </w:rPr>
        <w:t xml:space="preserve">Appendix A:</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105">
      <w:pP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106">
      <w:pP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107">
      <w:pPr>
        <w:contextualSpacing w:val="0"/>
        <w:rPr>
          <w:rFonts w:ascii="Calibri" w:cs="Calibri" w:eastAsia="Calibri" w:hAnsi="Calibri"/>
          <w:b w:val="1"/>
        </w:rPr>
      </w:pPr>
      <w:r w:rsidDel="00000000" w:rsidR="00000000" w:rsidRPr="00000000">
        <w:rPr>
          <w:rtl w:val="0"/>
        </w:rPr>
      </w:r>
    </w:p>
    <w:p w:rsidR="00000000" w:rsidDel="00000000" w:rsidP="00000000" w:rsidRDefault="00000000" w:rsidRPr="00000000" w14:paraId="00000108">
      <w:pPr>
        <w:contextualSpacing w:val="0"/>
        <w:rPr>
          <w:rFonts w:ascii="Calibri" w:cs="Calibri" w:eastAsia="Calibri" w:hAnsi="Calibri"/>
          <w:b w:val="1"/>
        </w:rPr>
      </w:pPr>
      <w:commentRangeStart w:id="19"/>
      <w:r w:rsidDel="00000000" w:rsidR="00000000" w:rsidRPr="00000000">
        <w:rPr>
          <w:rtl w:val="0"/>
        </w:rPr>
      </w:r>
    </w:p>
    <w:p w:rsidR="00000000" w:rsidDel="00000000" w:rsidP="00000000" w:rsidRDefault="00000000" w:rsidRPr="00000000" w14:paraId="00000109">
      <w:pPr>
        <w:contextualSpacing w:val="0"/>
        <w:rPr>
          <w:rFonts w:ascii="Calibri" w:cs="Calibri" w:eastAsia="Calibri" w:hAnsi="Calibri"/>
        </w:rPr>
      </w:pPr>
      <w:r w:rsidDel="00000000" w:rsidR="00000000" w:rsidRPr="00000000">
        <w:rPr>
          <w:rFonts w:ascii="Calibri" w:cs="Calibri" w:eastAsia="Calibri" w:hAnsi="Calibri"/>
          <w:rtl w:val="0"/>
        </w:rPr>
        <w:t xml:space="preserve">Submission..</w:t>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0A">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10B">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10C">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10D">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10E">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10F">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11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111">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112">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113">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114">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115">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116">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117">
      <w:pPr>
        <w:contextualSpacing w:val="0"/>
        <w:rPr>
          <w:rFonts w:ascii="Calibri" w:cs="Calibri" w:eastAsia="Calibri" w:hAnsi="Calibri"/>
        </w:rPr>
      </w:pPr>
      <w:r w:rsidDel="00000000" w:rsidR="00000000" w:rsidRPr="00000000">
        <w:rPr>
          <w:rtl w:val="0"/>
        </w:rPr>
      </w:r>
    </w:p>
    <w:p w:rsidR="00000000" w:rsidDel="00000000" w:rsidP="00000000" w:rsidRDefault="00000000" w:rsidRPr="00000000" w14:paraId="00000118">
      <w:pPr>
        <w:contextualSpacing w:val="0"/>
        <w:jc w:val="center"/>
        <w:rPr>
          <w:rFonts w:ascii="Calibri" w:cs="Calibri" w:eastAsia="Calibri" w:hAnsi="Calibri"/>
          <w:b w:val="1"/>
          <w:sz w:val="60"/>
          <w:szCs w:val="60"/>
        </w:rPr>
      </w:pPr>
      <w:r w:rsidDel="00000000" w:rsidR="00000000" w:rsidRPr="00000000">
        <w:rPr>
          <w:rtl w:val="0"/>
        </w:rPr>
      </w:r>
    </w:p>
    <w:p w:rsidR="00000000" w:rsidDel="00000000" w:rsidP="00000000" w:rsidRDefault="00000000" w:rsidRPr="00000000" w14:paraId="00000119">
      <w:pPr>
        <w:contextualSpacing w:val="0"/>
        <w:jc w:val="center"/>
        <w:rPr>
          <w:rFonts w:ascii="Calibri" w:cs="Calibri" w:eastAsia="Calibri" w:hAnsi="Calibri"/>
          <w:b w:val="1"/>
        </w:rPr>
      </w:pPr>
      <w:r w:rsidDel="00000000" w:rsidR="00000000" w:rsidRPr="00000000">
        <w:rPr>
          <w:rtl w:val="0"/>
        </w:rPr>
      </w:r>
    </w:p>
    <w:sectPr>
      <w:headerReference r:id="rId12" w:type="default"/>
      <w:pgSz w:h="15840" w:w="12240"/>
      <w:pgMar w:bottom="1440" w:top="1440" w:left="1440" w:right="1440" w:head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Fahad Al Sawafi" w:id="8" w:date="2018-05-04T23:53:53Z">
    <w:p w:rsidR="00000000" w:rsidDel="00000000" w:rsidP="00000000" w:rsidRDefault="00000000" w:rsidRPr="00000000" w14:paraId="000001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A: Codes: All the codes used for the project. All the library headers and c files as plain text in the pdf.</w:t>
      </w:r>
    </w:p>
  </w:comment>
  <w:comment w:author="Fahad Al Sawafi" w:id="18" w:date="2018-05-04T23:53:53Z">
    <w:p w:rsidR="00000000" w:rsidDel="00000000" w:rsidP="00000000" w:rsidRDefault="00000000" w:rsidRPr="00000000" w14:paraId="000001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Appendix A: Codes: All the codes used for the project. All the library headers and c files as plain text in the pdf.</w:t>
      </w:r>
    </w:p>
  </w:comment>
  <w:comment w:author="Fahad Al Sawafi" w:id="0" w:date="2018-05-04T23:48:13Z">
    <w:p w:rsidR="00000000" w:rsidDel="00000000" w:rsidP="00000000" w:rsidRDefault="00000000" w:rsidRPr="00000000" w14:paraId="000001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Introduction: An introduction to your project and its scope.</w:t>
      </w:r>
    </w:p>
  </w:comment>
  <w:comment w:author="Fahad Al Sawafi" w:id="10" w:date="2018-05-04T23:48:13Z">
    <w:p w:rsidR="00000000" w:rsidDel="00000000" w:rsidP="00000000" w:rsidRDefault="00000000" w:rsidRPr="00000000" w14:paraId="000001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Introduction: An introduction to your project and its scope.</w:t>
      </w:r>
    </w:p>
  </w:comment>
  <w:comment w:author="Fahad Al Sawafi" w:id="5" w:date="2018-05-04T23:50:57Z">
    <w:p w:rsidR="00000000" w:rsidDel="00000000" w:rsidP="00000000" w:rsidRDefault="00000000" w:rsidRPr="00000000" w14:paraId="000001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Function description: Briefly describe the functions used. Explain the function prototype i.e the arguments and outputs. A brief description of the function.</w:t>
      </w:r>
    </w:p>
  </w:comment>
  <w:comment w:author="Fahad Al Sawafi" w:id="15" w:date="2018-05-04T23:50:57Z">
    <w:p w:rsidR="00000000" w:rsidDel="00000000" w:rsidP="00000000" w:rsidRDefault="00000000" w:rsidRPr="00000000" w14:paraId="000001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Function description: Briefly describe the functions used. Explain the function prototype i.e the arguments and outputs. A brief description of the function.</w:t>
      </w:r>
    </w:p>
  </w:comment>
  <w:comment w:author="Fahad Al Sawafi" w:id="2" w:date="2018-05-04T23:48:52Z">
    <w:p w:rsidR="00000000" w:rsidDel="00000000" w:rsidP="00000000" w:rsidRDefault="00000000" w:rsidRPr="00000000" w14:paraId="000001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Pictures: Of the final assembled design</w:t>
      </w:r>
    </w:p>
  </w:comment>
  <w:comment w:author="Fahad Al Sawafi" w:id="12" w:date="2018-05-04T23:48:52Z">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Pictures: Of the final assembled design</w:t>
      </w:r>
    </w:p>
  </w:comment>
  <w:comment w:author="Fahad Al Sawafi" w:id="7" w:date="2018-05-04T23:52:43Z">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Advanced usage example - covering all the functions and features</w:t>
      </w:r>
    </w:p>
  </w:comment>
  <w:comment w:author="Fahad Al Sawafi" w:id="17" w:date="2018-05-04T23:52:43Z">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Advanced usage example - covering all the functions and features</w:t>
      </w:r>
    </w:p>
  </w:comment>
  <w:comment w:author="Fahad Al Sawafi" w:id="9" w:date="2018-05-04T23:54:49Z">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Submit the PPT as a separate attachment</w:t>
      </w:r>
    </w:p>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Submit a ZIP containing the all the header files and the c files</w:t>
      </w:r>
    </w:p>
  </w:comment>
  <w:comment w:author="Fahad Al Sawafi" w:id="19" w:date="2018-05-04T23:54:49Z">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Submit the PPT as a separate attachment</w:t>
      </w:r>
    </w:p>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Submit a ZIP containing the all the header files and the c files</w:t>
      </w:r>
    </w:p>
  </w:comment>
  <w:comment w:author="Fahad Al Sawafi" w:id="1" w:date="2018-05-04T23:48:31Z">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Schematic: A schematic diagram showing how all the circuits are connected as well as a top-level design diagram</w:t>
      </w:r>
    </w:p>
  </w:comment>
  <w:comment w:author="Fahad Al Sawafi" w:id="11" w:date="2018-05-04T23:48:31Z">
    <w:p w:rsidR="00000000" w:rsidDel="00000000" w:rsidP="00000000" w:rsidRDefault="00000000" w:rsidRPr="00000000" w14:paraId="000001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Schematic: A schematic diagram showing how all the circuits are connected as well as a top-level design diagram</w:t>
      </w:r>
    </w:p>
  </w:comment>
  <w:comment w:author="Fahad Al Sawafi" w:id="6" w:date="2018-05-04T23:51:43Z">
    <w:p w:rsidR="00000000" w:rsidDel="00000000" w:rsidP="00000000" w:rsidRDefault="00000000" w:rsidRPr="00000000" w14:paraId="000001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Basic usage example: bare minimum to test the functionality of the hardware.</w:t>
      </w:r>
    </w:p>
  </w:comment>
  <w:comment w:author="Fahad Al Sawafi" w:id="16" w:date="2018-05-04T23:51:43Z">
    <w:p w:rsidR="00000000" w:rsidDel="00000000" w:rsidP="00000000" w:rsidRDefault="00000000" w:rsidRPr="00000000" w14:paraId="000001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Basic usage example: bare minimum to test the functionality of the hardware.</w:t>
      </w:r>
    </w:p>
  </w:comment>
  <w:comment w:author="Fahad Al Sawafi" w:id="3" w:date="2018-05-04T23:49:29Z">
    <w:p w:rsidR="00000000" w:rsidDel="00000000" w:rsidP="00000000" w:rsidRDefault="00000000" w:rsidRPr="00000000" w14:paraId="000001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Library description:</w:t>
      </w:r>
    </w:p>
  </w:comment>
  <w:comment w:author="Fahad Al Sawafi" w:id="4" w:date="2018-05-04T23:50:07Z">
    <w:p w:rsidR="00000000" w:rsidDel="00000000" w:rsidP="00000000" w:rsidRDefault="00000000" w:rsidRPr="00000000" w14:paraId="000001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brief overview of the library purpose and functionality</w:t>
      </w:r>
    </w:p>
  </w:comment>
  <w:comment w:author="Fahad Al Sawafi" w:id="13" w:date="2018-05-04T23:49:29Z">
    <w:p w:rsidR="00000000" w:rsidDel="00000000" w:rsidP="00000000" w:rsidRDefault="00000000" w:rsidRPr="00000000" w14:paraId="000001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Library description:</w:t>
      </w:r>
    </w:p>
  </w:comment>
  <w:comment w:author="Fahad Al Sawafi" w:id="14" w:date="2018-05-04T23:50:07Z">
    <w:p w:rsidR="00000000" w:rsidDel="00000000" w:rsidP="00000000" w:rsidRDefault="00000000" w:rsidRPr="00000000" w14:paraId="000001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 brief overview of the library purpose and functionality</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1A">
    <w:pPr>
      <w:contextualSpacing w:val="0"/>
      <w:rPr/>
    </w:pPr>
    <w:r w:rsidDel="00000000" w:rsidR="00000000" w:rsidRPr="00000000">
      <w:rPr>
        <w:rtl w:val="0"/>
      </w:rPr>
      <w:t xml:space="preserve">EE 2361</w:t>
    </w:r>
  </w:p>
  <w:p w:rsidR="00000000" w:rsidDel="00000000" w:rsidP="00000000" w:rsidRDefault="00000000" w:rsidRPr="00000000" w14:paraId="0000011B">
    <w:pPr>
      <w:contextualSpacing w:val="0"/>
      <w:rPr/>
    </w:pPr>
    <w:r w:rsidDel="00000000" w:rsidR="00000000" w:rsidRPr="00000000">
      <w:rPr>
        <w:rtl w:val="0"/>
      </w:rPr>
      <w:t xml:space="preserve">Final Project Report 1</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11" Type="http://schemas.openxmlformats.org/officeDocument/2006/relationships/image" Target="media/image7.jpg"/><Relationship Id="rId10" Type="http://schemas.openxmlformats.org/officeDocument/2006/relationships/image" Target="media/image10.jpg"/><Relationship Id="rId12" Type="http://schemas.openxmlformats.org/officeDocument/2006/relationships/header" Target="header1.xml"/><Relationship Id="rId9" Type="http://schemas.openxmlformats.org/officeDocument/2006/relationships/image" Target="media/image9.jp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6.png"/><Relationship Id="rId8"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