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6907" w:rsidRDefault="00DC2F16" w:rsidP="00593E0C">
      <w:pPr>
        <w:rPr>
          <w:b/>
          <w:u w:val="single"/>
        </w:rPr>
      </w:pPr>
      <w:r>
        <w:rPr>
          <w:b/>
          <w:u w:val="single"/>
        </w:rPr>
        <w:t xml:space="preserve"> </w:t>
      </w:r>
    </w:p>
    <w:p w:rsidR="00F15DDB" w:rsidRDefault="00F15DDB" w:rsidP="00593E0C">
      <w:pPr>
        <w:rPr>
          <w:b/>
          <w:u w:val="single"/>
        </w:rPr>
      </w:pPr>
      <w:r>
        <w:rPr>
          <w:b/>
          <w:u w:val="single"/>
        </w:rPr>
        <w:t xml:space="preserve">Echauffement : Créer les interfaces suivantes : </w:t>
      </w:r>
    </w:p>
    <w:p w:rsidR="00F15DDB" w:rsidRDefault="00F15DDB" w:rsidP="00F15DDB">
      <w:pPr>
        <w:keepNext/>
        <w:jc w:val="center"/>
      </w:pPr>
      <w:r>
        <w:rPr>
          <w:noProof/>
          <w:lang w:eastAsia="fr-FR"/>
        </w:rPr>
        <w:drawing>
          <wp:inline distT="0" distB="0" distL="0" distR="0">
            <wp:extent cx="3343275" cy="2600325"/>
            <wp:effectExtent l="0" t="0" r="9525" b="9525"/>
            <wp:docPr id="3" name="Image 3" descr="RÃ©sultat de recherche d'images pour &quot;tp interface graphique c#&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Ã©sultat de recherche d'images pour &quot;tp interface graphique c#&quo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43275" cy="2600325"/>
                    </a:xfrm>
                    <a:prstGeom prst="rect">
                      <a:avLst/>
                    </a:prstGeom>
                    <a:noFill/>
                    <a:ln>
                      <a:noFill/>
                    </a:ln>
                  </pic:spPr>
                </pic:pic>
              </a:graphicData>
            </a:graphic>
          </wp:inline>
        </w:drawing>
      </w:r>
      <w:bookmarkStart w:id="0" w:name="_GoBack"/>
      <w:bookmarkEnd w:id="0"/>
    </w:p>
    <w:p w:rsidR="00F15DDB" w:rsidRDefault="00F15DDB" w:rsidP="00F15DDB">
      <w:pPr>
        <w:pStyle w:val="Lgende"/>
        <w:jc w:val="center"/>
        <w:rPr>
          <w:b/>
          <w:u w:val="single"/>
        </w:rPr>
      </w:pPr>
      <w:r>
        <w:t xml:space="preserve">Figure </w:t>
      </w:r>
      <w:r w:rsidR="002901B9">
        <w:rPr>
          <w:noProof/>
        </w:rPr>
        <w:fldChar w:fldCharType="begin"/>
      </w:r>
      <w:r w:rsidR="002901B9">
        <w:rPr>
          <w:noProof/>
        </w:rPr>
        <w:instrText xml:space="preserve"> SEQ Figure \* ARABIC </w:instrText>
      </w:r>
      <w:r w:rsidR="002901B9">
        <w:rPr>
          <w:noProof/>
        </w:rPr>
        <w:fldChar w:fldCharType="separate"/>
      </w:r>
      <w:r>
        <w:rPr>
          <w:noProof/>
        </w:rPr>
        <w:t>1</w:t>
      </w:r>
      <w:r w:rsidR="002901B9">
        <w:rPr>
          <w:noProof/>
        </w:rPr>
        <w:fldChar w:fldCharType="end"/>
      </w:r>
      <w:r>
        <w:t xml:space="preserve"> Calcul Taux de voyage</w:t>
      </w:r>
    </w:p>
    <w:p w:rsidR="00F15DDB" w:rsidRDefault="00F15DDB" w:rsidP="00F15DDB">
      <w:pPr>
        <w:keepNext/>
        <w:jc w:val="center"/>
      </w:pPr>
      <w:r>
        <w:rPr>
          <w:noProof/>
          <w:lang w:eastAsia="fr-FR"/>
        </w:rPr>
        <w:drawing>
          <wp:inline distT="0" distB="0" distL="0" distR="0" wp14:anchorId="6993E6EB" wp14:editId="613F1315">
            <wp:extent cx="5760720" cy="1938655"/>
            <wp:effectExtent l="0" t="0" r="0" b="444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1938655"/>
                    </a:xfrm>
                    <a:prstGeom prst="rect">
                      <a:avLst/>
                    </a:prstGeom>
                  </pic:spPr>
                </pic:pic>
              </a:graphicData>
            </a:graphic>
          </wp:inline>
        </w:drawing>
      </w:r>
    </w:p>
    <w:p w:rsidR="00F15DDB" w:rsidRDefault="00F15DDB" w:rsidP="00F15DDB">
      <w:pPr>
        <w:pStyle w:val="Lgende"/>
        <w:jc w:val="center"/>
        <w:rPr>
          <w:b/>
          <w:u w:val="single"/>
        </w:rPr>
      </w:pPr>
      <w:r>
        <w:t xml:space="preserve">Figure </w:t>
      </w:r>
      <w:r w:rsidR="002901B9">
        <w:rPr>
          <w:noProof/>
        </w:rPr>
        <w:fldChar w:fldCharType="begin"/>
      </w:r>
      <w:r w:rsidR="002901B9">
        <w:rPr>
          <w:noProof/>
        </w:rPr>
        <w:instrText xml:space="preserve"> SEQ Figure \* ARABIC </w:instrText>
      </w:r>
      <w:r w:rsidR="002901B9">
        <w:rPr>
          <w:noProof/>
        </w:rPr>
        <w:fldChar w:fldCharType="separate"/>
      </w:r>
      <w:r>
        <w:rPr>
          <w:noProof/>
        </w:rPr>
        <w:t>2</w:t>
      </w:r>
      <w:r w:rsidR="002901B9">
        <w:rPr>
          <w:noProof/>
        </w:rPr>
        <w:fldChar w:fldCharType="end"/>
      </w:r>
      <w:r>
        <w:t xml:space="preserve"> - Incrémentation et Décrémentation</w:t>
      </w:r>
    </w:p>
    <w:p w:rsidR="00593E0C" w:rsidRDefault="00593E0C" w:rsidP="00593E0C">
      <w:pPr>
        <w:rPr>
          <w:b/>
          <w:u w:val="single"/>
        </w:rPr>
      </w:pPr>
      <w:r>
        <w:rPr>
          <w:b/>
          <w:u w:val="single"/>
        </w:rPr>
        <w:t>Exercice 1 :</w:t>
      </w:r>
    </w:p>
    <w:p w:rsidR="00593E0C" w:rsidRDefault="00593E0C" w:rsidP="00593E0C">
      <w:r w:rsidRPr="00593E0C">
        <w:rPr>
          <w:b/>
          <w:u w:val="single"/>
        </w:rPr>
        <w:t>Description :</w:t>
      </w:r>
      <w:r>
        <w:t xml:space="preserve"> Nous allons écrire un chronomètre avec une précision de l'ordre de la milliseconde. Ce chronomètre possèdera trois boutons : Start, Pause et Reset.</w:t>
      </w:r>
    </w:p>
    <w:p w:rsidR="00593E0C" w:rsidRDefault="00593E0C" w:rsidP="00593E0C">
      <w:r w:rsidRPr="00593E0C">
        <w:rPr>
          <w:b/>
          <w:u w:val="single"/>
        </w:rPr>
        <w:t>Principe de fonctionnement :</w:t>
      </w:r>
      <w:r>
        <w:t xml:space="preserve"> L'objet </w:t>
      </w:r>
      <w:proofErr w:type="spellStart"/>
      <w:r>
        <w:t>Timer</w:t>
      </w:r>
      <w:proofErr w:type="spellEnd"/>
      <w:r>
        <w:t xml:space="preserve"> permet de définir une fonction qui sera appelée périodiquement à un intervalle de temps exprimé en millisecondes. Ce composant permet de rafraichir un affichage régulièrement néanmoins, en pratique il s'agit d'une politique de "Best Effort" et rien ne garantit que l'intervalle de temps spécifié sera respecté rigoureusement. Le </w:t>
      </w:r>
      <w:proofErr w:type="spellStart"/>
      <w:r>
        <w:t>Timer</w:t>
      </w:r>
      <w:proofErr w:type="spellEnd"/>
      <w:r>
        <w:t xml:space="preserve"> ne peut donc pas être utilisé pour des mesures précises du temps (notamment en cas de surcharge du système, le </w:t>
      </w:r>
      <w:proofErr w:type="spellStart"/>
      <w:r>
        <w:t>timer</w:t>
      </w:r>
      <w:proofErr w:type="spellEnd"/>
      <w:r>
        <w:t xml:space="preserve"> est susceptible de retarder voir de rater des échéances). Le </w:t>
      </w:r>
      <w:proofErr w:type="spellStart"/>
      <w:r>
        <w:t>Timer</w:t>
      </w:r>
      <w:proofErr w:type="spellEnd"/>
      <w:r>
        <w:t xml:space="preserve"> n'est donc pas suffisant pour faire du temps réel. Pour atteindre cet objectif, il faut combiner le </w:t>
      </w:r>
      <w:proofErr w:type="spellStart"/>
      <w:r>
        <w:t>Timer</w:t>
      </w:r>
      <w:proofErr w:type="spellEnd"/>
      <w:r>
        <w:t xml:space="preserve"> avec un objet de type </w:t>
      </w:r>
      <w:proofErr w:type="spellStart"/>
      <w:r>
        <w:t>Timewatch</w:t>
      </w:r>
      <w:proofErr w:type="spellEnd"/>
      <w:r>
        <w:t xml:space="preserve"> qui lui permet de mesurer le temps avec une précision de l'ordre de la milliseconde (voir plus sur certains systèmes qui permettent de compter directement les cycles processeurs).</w:t>
      </w:r>
    </w:p>
    <w:p w:rsidR="00593E0C" w:rsidRDefault="00593E0C" w:rsidP="00593E0C">
      <w:pPr>
        <w:jc w:val="center"/>
      </w:pPr>
      <w:r>
        <w:rPr>
          <w:noProof/>
          <w:lang w:eastAsia="fr-FR"/>
        </w:rPr>
        <w:lastRenderedPageBreak/>
        <w:drawing>
          <wp:inline distT="0" distB="0" distL="0" distR="0" wp14:anchorId="108BB316" wp14:editId="7FEF209F">
            <wp:extent cx="3181350" cy="158115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81350" cy="1581150"/>
                    </a:xfrm>
                    <a:prstGeom prst="rect">
                      <a:avLst/>
                    </a:prstGeom>
                  </pic:spPr>
                </pic:pic>
              </a:graphicData>
            </a:graphic>
          </wp:inline>
        </w:drawing>
      </w:r>
    </w:p>
    <w:p w:rsidR="005664B7" w:rsidRDefault="00593E0C" w:rsidP="00593E0C">
      <w:pPr>
        <w:rPr>
          <w:b/>
          <w:u w:val="single"/>
        </w:rPr>
      </w:pPr>
      <w:r w:rsidRPr="00593E0C">
        <w:rPr>
          <w:b/>
          <w:u w:val="single"/>
        </w:rPr>
        <w:t>Exercice 2 :</w:t>
      </w:r>
    </w:p>
    <w:p w:rsidR="00593E0C" w:rsidRPr="00593E0C" w:rsidRDefault="00593E0C" w:rsidP="00593E0C">
      <w:pPr>
        <w:pStyle w:val="Paragraphedeliste"/>
        <w:numPr>
          <w:ilvl w:val="0"/>
          <w:numId w:val="1"/>
        </w:numPr>
      </w:pPr>
      <w:r>
        <w:t xml:space="preserve">Ajouter une </w:t>
      </w:r>
      <w:proofErr w:type="spellStart"/>
      <w:r>
        <w:t>ListBox</w:t>
      </w:r>
      <w:proofErr w:type="spellEnd"/>
      <w:r>
        <w:t>, un</w:t>
      </w:r>
      <w:r w:rsidRPr="00593E0C">
        <w:t xml:space="preserve"> </w:t>
      </w:r>
      <w:proofErr w:type="spellStart"/>
      <w:r w:rsidRPr="00593E0C">
        <w:t>TextBox</w:t>
      </w:r>
      <w:proofErr w:type="spellEnd"/>
      <w:r w:rsidRPr="00593E0C">
        <w:t xml:space="preserve"> et un bouton pour ajouter le te</w:t>
      </w:r>
      <w:r>
        <w:t xml:space="preserve">xte saisi dans la </w:t>
      </w:r>
      <w:proofErr w:type="spellStart"/>
      <w:r>
        <w:t>TextBox</w:t>
      </w:r>
      <w:proofErr w:type="spellEnd"/>
      <w:r>
        <w:t xml:space="preserve"> à la suite de la liste.</w:t>
      </w:r>
    </w:p>
    <w:p w:rsidR="00593E0C" w:rsidRPr="00593E0C" w:rsidRDefault="00593E0C" w:rsidP="00593E0C">
      <w:pPr>
        <w:pStyle w:val="Paragraphedeliste"/>
        <w:numPr>
          <w:ilvl w:val="0"/>
          <w:numId w:val="1"/>
        </w:numPr>
      </w:pPr>
      <w:r w:rsidRPr="00593E0C">
        <w:t xml:space="preserve">Ajouter </w:t>
      </w:r>
      <w:r>
        <w:t>3</w:t>
      </w:r>
      <w:r w:rsidRPr="00593E0C">
        <w:t xml:space="preserve"> boutons supplémentaires un pour supprimer une ligne </w:t>
      </w:r>
      <w:r>
        <w:t xml:space="preserve">sélectionnée dans la </w:t>
      </w:r>
      <w:proofErr w:type="spellStart"/>
      <w:r>
        <w:t>ListBox</w:t>
      </w:r>
      <w:proofErr w:type="spellEnd"/>
      <w:r>
        <w:t xml:space="preserve"> un </w:t>
      </w:r>
      <w:r w:rsidRPr="00593E0C">
        <w:t xml:space="preserve">autre pour vider la </w:t>
      </w:r>
      <w:proofErr w:type="spellStart"/>
      <w:r w:rsidRPr="00593E0C">
        <w:t>ListBox</w:t>
      </w:r>
      <w:proofErr w:type="spellEnd"/>
      <w:r>
        <w:t xml:space="preserve"> et un bouton pour fermer l’application</w:t>
      </w:r>
      <w:r w:rsidRPr="00593E0C">
        <w:t>.</w:t>
      </w:r>
    </w:p>
    <w:p w:rsidR="00593E0C" w:rsidRDefault="00593E0C" w:rsidP="00593E0C">
      <w:pPr>
        <w:jc w:val="center"/>
      </w:pPr>
      <w:r>
        <w:rPr>
          <w:noProof/>
          <w:lang w:eastAsia="fr-FR"/>
        </w:rPr>
        <w:drawing>
          <wp:inline distT="0" distB="0" distL="0" distR="0" wp14:anchorId="65BCCC2A" wp14:editId="08678F50">
            <wp:extent cx="3467100" cy="2162175"/>
            <wp:effectExtent l="0" t="0" r="0"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67100" cy="2162175"/>
                    </a:xfrm>
                    <a:prstGeom prst="rect">
                      <a:avLst/>
                    </a:prstGeom>
                  </pic:spPr>
                </pic:pic>
              </a:graphicData>
            </a:graphic>
          </wp:inline>
        </w:drawing>
      </w:r>
    </w:p>
    <w:p w:rsidR="00593E0C" w:rsidRDefault="00593E0C" w:rsidP="00593E0C">
      <w:pPr>
        <w:rPr>
          <w:b/>
          <w:u w:val="single"/>
        </w:rPr>
      </w:pPr>
      <w:r w:rsidRPr="00593E0C">
        <w:rPr>
          <w:b/>
          <w:u w:val="single"/>
        </w:rPr>
        <w:t xml:space="preserve">Exercice 3 : </w:t>
      </w:r>
      <w:r w:rsidR="002E6E09">
        <w:rPr>
          <w:b/>
          <w:u w:val="single"/>
        </w:rPr>
        <w:t>Application de gestion statique </w:t>
      </w:r>
    </w:p>
    <w:p w:rsidR="002E6E09" w:rsidRDefault="002E6E09" w:rsidP="005F53D7">
      <w:pPr>
        <w:pStyle w:val="Paragraphedeliste"/>
        <w:numPr>
          <w:ilvl w:val="0"/>
          <w:numId w:val="1"/>
        </w:numPr>
      </w:pPr>
      <w:r>
        <w:t xml:space="preserve">L’objectif est de créer une application permettant la mise à jour des produits dans un </w:t>
      </w:r>
      <w:proofErr w:type="spellStart"/>
      <w:r>
        <w:t>DataGridView</w:t>
      </w:r>
      <w:proofErr w:type="spellEnd"/>
      <w:r>
        <w:t>.</w:t>
      </w:r>
    </w:p>
    <w:p w:rsidR="005F53D7" w:rsidRDefault="005F53D7" w:rsidP="005F53D7">
      <w:pPr>
        <w:pStyle w:val="Paragraphedeliste"/>
        <w:numPr>
          <w:ilvl w:val="0"/>
          <w:numId w:val="1"/>
        </w:numPr>
      </w:pPr>
      <w:r>
        <w:t xml:space="preserve">Pour cela glissez : </w:t>
      </w:r>
    </w:p>
    <w:p w:rsidR="005F53D7" w:rsidRDefault="005F53D7" w:rsidP="005F53D7">
      <w:pPr>
        <w:pStyle w:val="Paragraphedeliste"/>
        <w:numPr>
          <w:ilvl w:val="1"/>
          <w:numId w:val="1"/>
        </w:numPr>
      </w:pPr>
      <w:r>
        <w:t>3 Labels pour étiquettes.</w:t>
      </w:r>
    </w:p>
    <w:p w:rsidR="005F53D7" w:rsidRDefault="005F53D7" w:rsidP="005F53D7">
      <w:pPr>
        <w:pStyle w:val="Paragraphedeliste"/>
        <w:numPr>
          <w:ilvl w:val="1"/>
          <w:numId w:val="1"/>
        </w:numPr>
      </w:pPr>
      <w:r>
        <w:t>3 Zones de texte.</w:t>
      </w:r>
    </w:p>
    <w:p w:rsidR="005F53D7" w:rsidRDefault="005F53D7" w:rsidP="005F53D7">
      <w:pPr>
        <w:pStyle w:val="Paragraphedeliste"/>
        <w:numPr>
          <w:ilvl w:val="1"/>
          <w:numId w:val="1"/>
        </w:numPr>
      </w:pPr>
      <w:r>
        <w:t xml:space="preserve">3 Labels pour afficher les messages d’erreurs </w:t>
      </w:r>
      <w:proofErr w:type="gramStart"/>
      <w:r>
        <w:t>( Visible</w:t>
      </w:r>
      <w:proofErr w:type="gramEnd"/>
      <w:r>
        <w:t xml:space="preserve"> = false )</w:t>
      </w:r>
    </w:p>
    <w:p w:rsidR="005F53D7" w:rsidRDefault="005F53D7" w:rsidP="005F53D7">
      <w:pPr>
        <w:pStyle w:val="Paragraphedeliste"/>
        <w:numPr>
          <w:ilvl w:val="1"/>
          <w:numId w:val="1"/>
        </w:numPr>
      </w:pPr>
      <w:r>
        <w:t>4 Boutons : Ajouter, Modifier, Supprimer et Fermer.</w:t>
      </w:r>
    </w:p>
    <w:p w:rsidR="005F53D7" w:rsidRDefault="005F53D7" w:rsidP="005F53D7">
      <w:pPr>
        <w:pStyle w:val="Paragraphedeliste"/>
        <w:numPr>
          <w:ilvl w:val="1"/>
          <w:numId w:val="1"/>
        </w:numPr>
      </w:pPr>
      <w:r>
        <w:t xml:space="preserve">Un </w:t>
      </w:r>
      <w:proofErr w:type="spellStart"/>
      <w:r>
        <w:t>DataGridView</w:t>
      </w:r>
      <w:proofErr w:type="spellEnd"/>
      <w:r>
        <w:t xml:space="preserve"> et ajouter 3 colonnes  comme illustre la figure suivante.</w:t>
      </w:r>
    </w:p>
    <w:p w:rsidR="005F53D7" w:rsidRDefault="005F53D7" w:rsidP="005F53D7">
      <w:pPr>
        <w:ind w:left="284"/>
        <w:jc w:val="center"/>
      </w:pPr>
      <w:r>
        <w:rPr>
          <w:noProof/>
          <w:lang w:eastAsia="fr-FR"/>
        </w:rPr>
        <w:drawing>
          <wp:inline distT="0" distB="0" distL="0" distR="0" wp14:anchorId="752015BE" wp14:editId="24BEFD37">
            <wp:extent cx="5760720" cy="186690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1866900"/>
                    </a:xfrm>
                    <a:prstGeom prst="rect">
                      <a:avLst/>
                    </a:prstGeom>
                  </pic:spPr>
                </pic:pic>
              </a:graphicData>
            </a:graphic>
          </wp:inline>
        </w:drawing>
      </w:r>
    </w:p>
    <w:p w:rsidR="002E6E09" w:rsidRDefault="002E6E09" w:rsidP="00593E0C"/>
    <w:p w:rsidR="005F53D7" w:rsidRDefault="005F53D7" w:rsidP="00593E0C">
      <w:pPr>
        <w:rPr>
          <w:b/>
        </w:rPr>
      </w:pPr>
      <w:r w:rsidRPr="005F53D7">
        <w:rPr>
          <w:b/>
        </w:rPr>
        <w:t xml:space="preserve">Evènements : </w:t>
      </w:r>
    </w:p>
    <w:p w:rsidR="005F53D7" w:rsidRDefault="005F53D7" w:rsidP="005F53D7">
      <w:pPr>
        <w:pStyle w:val="Paragraphedeliste"/>
        <w:numPr>
          <w:ilvl w:val="0"/>
          <w:numId w:val="1"/>
        </w:numPr>
      </w:pPr>
      <w:r>
        <w:t xml:space="preserve">Ajouter Click : Ajouter les 3 valeurs saisies dans le </w:t>
      </w:r>
      <w:proofErr w:type="spellStart"/>
      <w:r>
        <w:t>DataGridView</w:t>
      </w:r>
      <w:proofErr w:type="spellEnd"/>
      <w:r>
        <w:t xml:space="preserve"> via la </w:t>
      </w:r>
      <w:proofErr w:type="spellStart"/>
      <w:r>
        <w:t>fontion</w:t>
      </w:r>
      <w:proofErr w:type="spellEnd"/>
      <w:r>
        <w:t xml:space="preserve"> </w:t>
      </w:r>
      <w:proofErr w:type="spellStart"/>
      <w:r>
        <w:t>Rows.Add</w:t>
      </w:r>
      <w:proofErr w:type="spellEnd"/>
      <w:r>
        <w:t>.</w:t>
      </w:r>
    </w:p>
    <w:p w:rsidR="005F53D7" w:rsidRDefault="005F53D7" w:rsidP="005F53D7">
      <w:pPr>
        <w:pStyle w:val="Paragraphedeliste"/>
        <w:numPr>
          <w:ilvl w:val="0"/>
          <w:numId w:val="1"/>
        </w:numPr>
      </w:pPr>
      <w:r>
        <w:t xml:space="preserve">Sélection d’une ligne dans le </w:t>
      </w:r>
      <w:proofErr w:type="spellStart"/>
      <w:r>
        <w:t>DataGridView</w:t>
      </w:r>
      <w:proofErr w:type="spellEnd"/>
      <w:r>
        <w:t> : Afficher les valeurs de la ligne sélectionnée dans les zones de texte.</w:t>
      </w:r>
    </w:p>
    <w:p w:rsidR="005F53D7" w:rsidRDefault="005F53D7" w:rsidP="005F53D7">
      <w:pPr>
        <w:pStyle w:val="Paragraphedeliste"/>
        <w:numPr>
          <w:ilvl w:val="0"/>
          <w:numId w:val="1"/>
        </w:numPr>
      </w:pPr>
      <w:r>
        <w:t xml:space="preserve">Modifier Click : Modifier les valeurs de la ligne sélectionnée par les valeurs des </w:t>
      </w:r>
      <w:proofErr w:type="spellStart"/>
      <w:r>
        <w:t>textebox</w:t>
      </w:r>
      <w:proofErr w:type="spellEnd"/>
      <w:r>
        <w:t>.</w:t>
      </w:r>
    </w:p>
    <w:p w:rsidR="005F53D7" w:rsidRDefault="005F53D7" w:rsidP="005F53D7">
      <w:pPr>
        <w:pStyle w:val="Paragraphedeliste"/>
        <w:numPr>
          <w:ilvl w:val="0"/>
          <w:numId w:val="1"/>
        </w:numPr>
      </w:pPr>
      <w:r>
        <w:t xml:space="preserve">Supprimer Click : Message de confirmation,  si la réponse est oui supprimez la ligne sélectionnée dans le </w:t>
      </w:r>
      <w:proofErr w:type="spellStart"/>
      <w:r>
        <w:t>DataGridView</w:t>
      </w:r>
      <w:proofErr w:type="spellEnd"/>
      <w:r>
        <w:t>.</w:t>
      </w:r>
    </w:p>
    <w:p w:rsidR="005F53D7" w:rsidRDefault="005F53D7" w:rsidP="005F53D7">
      <w:pPr>
        <w:pStyle w:val="Paragraphedeliste"/>
        <w:numPr>
          <w:ilvl w:val="0"/>
          <w:numId w:val="1"/>
        </w:numPr>
      </w:pPr>
      <w:r>
        <w:t>Fermer Click : Fermer l’application.</w:t>
      </w:r>
    </w:p>
    <w:p w:rsidR="005F53D7" w:rsidRDefault="005F53D7" w:rsidP="005F53D7">
      <w:pPr>
        <w:pStyle w:val="Paragraphedeliste"/>
        <w:numPr>
          <w:ilvl w:val="0"/>
          <w:numId w:val="1"/>
        </w:numPr>
      </w:pPr>
      <w:r>
        <w:t xml:space="preserve">Changement de texte des </w:t>
      </w:r>
      <w:proofErr w:type="spellStart"/>
      <w:r>
        <w:t>TextBox</w:t>
      </w:r>
      <w:proofErr w:type="spellEnd"/>
      <w:r>
        <w:t> : Afficher ou masquer les messages d’erreurs.</w:t>
      </w:r>
    </w:p>
    <w:p w:rsidR="005F53D7" w:rsidRDefault="005F53D7" w:rsidP="005F53D7">
      <w:pPr>
        <w:rPr>
          <w:b/>
        </w:rPr>
      </w:pPr>
      <w:r w:rsidRPr="005F53D7">
        <w:rPr>
          <w:b/>
        </w:rPr>
        <w:t>Bonus :</w:t>
      </w:r>
    </w:p>
    <w:p w:rsidR="005F53D7" w:rsidRDefault="005F53D7" w:rsidP="005F53D7">
      <w:pPr>
        <w:pStyle w:val="Paragraphedeliste"/>
        <w:numPr>
          <w:ilvl w:val="0"/>
          <w:numId w:val="1"/>
        </w:numPr>
      </w:pPr>
      <w:r>
        <w:t xml:space="preserve">Si une parmi les valeurs des </w:t>
      </w:r>
      <w:proofErr w:type="spellStart"/>
      <w:r>
        <w:t>TextBox</w:t>
      </w:r>
      <w:proofErr w:type="spellEnd"/>
      <w:r>
        <w:t xml:space="preserve"> est erronée, Désactivez les butons d’ajout et de modification.</w:t>
      </w:r>
    </w:p>
    <w:p w:rsidR="005F53D7" w:rsidRDefault="005F53D7" w:rsidP="005F53D7">
      <w:pPr>
        <w:pStyle w:val="Paragraphedeliste"/>
        <w:numPr>
          <w:ilvl w:val="0"/>
          <w:numId w:val="1"/>
        </w:numPr>
      </w:pPr>
      <w:r>
        <w:t>Ajouter un label pour afficher le nombre de produits.</w:t>
      </w:r>
    </w:p>
    <w:p w:rsidR="005F53D7" w:rsidRPr="005F53D7" w:rsidRDefault="005F53D7" w:rsidP="005F53D7">
      <w:pPr>
        <w:pStyle w:val="Paragraphedeliste"/>
        <w:numPr>
          <w:ilvl w:val="0"/>
          <w:numId w:val="1"/>
        </w:numPr>
      </w:pPr>
      <w:r>
        <w:t>Les produits avec un prix &lt; 10 doivent être affichés en couleur Rouge.</w:t>
      </w:r>
    </w:p>
    <w:p w:rsidR="005F53D7" w:rsidRPr="005F53D7" w:rsidRDefault="005F53D7">
      <w:pPr>
        <w:rPr>
          <w:b/>
        </w:rPr>
      </w:pPr>
    </w:p>
    <w:sectPr w:rsidR="005F53D7" w:rsidRPr="005F53D7" w:rsidSect="005F53D7">
      <w:headerReference w:type="default" r:id="rId12"/>
      <w:pgSz w:w="11906" w:h="16838"/>
      <w:pgMar w:top="1417" w:right="1417" w:bottom="709"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01B9" w:rsidRDefault="002901B9" w:rsidP="00DC6907">
      <w:pPr>
        <w:spacing w:after="0" w:line="240" w:lineRule="auto"/>
      </w:pPr>
      <w:r>
        <w:separator/>
      </w:r>
    </w:p>
  </w:endnote>
  <w:endnote w:type="continuationSeparator" w:id="0">
    <w:p w:rsidR="002901B9" w:rsidRDefault="002901B9" w:rsidP="00DC69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01B9" w:rsidRDefault="002901B9" w:rsidP="00DC6907">
      <w:pPr>
        <w:spacing w:after="0" w:line="240" w:lineRule="auto"/>
      </w:pPr>
      <w:r>
        <w:separator/>
      </w:r>
    </w:p>
  </w:footnote>
  <w:footnote w:type="continuationSeparator" w:id="0">
    <w:p w:rsidR="002901B9" w:rsidRDefault="002901B9" w:rsidP="00DC690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2F16" w:rsidRDefault="00DC2F16">
    <w:pPr>
      <w:pStyle w:val="En-tte"/>
    </w:pPr>
    <w:r>
      <w:t xml:space="preserve">Ecole des Hautes Etudes d’Ingénierie Oujda </w:t>
    </w:r>
  </w:p>
  <w:p w:rsidR="00DC2F16" w:rsidRDefault="00DC2F16">
    <w:pPr>
      <w:pStyle w:val="En-tte"/>
    </w:pPr>
    <w:r>
      <w:t>Formateur : MANI Mohammed Adil</w:t>
    </w:r>
  </w:p>
  <w:p w:rsidR="00DC2F16" w:rsidRDefault="00DC2F16">
    <w:pPr>
      <w:pStyle w:val="En-tte"/>
    </w:pPr>
    <w:r>
      <w:t>Module : Programmation .NET</w:t>
    </w:r>
  </w:p>
  <w:p w:rsidR="00545486" w:rsidRDefault="00545486">
    <w:pPr>
      <w:pStyle w:val="En-tte"/>
    </w:pPr>
    <w:r>
      <w:t>TP : Interfaces graphiques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5E22F84"/>
    <w:multiLevelType w:val="hybridMultilevel"/>
    <w:tmpl w:val="5DF85AB0"/>
    <w:lvl w:ilvl="0" w:tplc="9D183A0C">
      <w:numFmt w:val="bullet"/>
      <w:lvlText w:val="-"/>
      <w:lvlJc w:val="left"/>
      <w:pPr>
        <w:ind w:left="360" w:hanging="360"/>
      </w:pPr>
      <w:rPr>
        <w:rFonts w:ascii="Calibri" w:eastAsiaTheme="minorHAnsi" w:hAnsi="Calibri" w:cs="Calibri" w:hint="default"/>
      </w:rPr>
    </w:lvl>
    <w:lvl w:ilvl="1" w:tplc="040C0003">
      <w:start w:val="1"/>
      <w:numFmt w:val="bullet"/>
      <w:lvlText w:val="o"/>
      <w:lvlJc w:val="left"/>
      <w:pPr>
        <w:ind w:left="928"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73EE"/>
    <w:rsid w:val="002901B9"/>
    <w:rsid w:val="002E6E09"/>
    <w:rsid w:val="00354F75"/>
    <w:rsid w:val="00545486"/>
    <w:rsid w:val="005551DE"/>
    <w:rsid w:val="005664B7"/>
    <w:rsid w:val="00593E0C"/>
    <w:rsid w:val="005F53D7"/>
    <w:rsid w:val="00743A04"/>
    <w:rsid w:val="00771A71"/>
    <w:rsid w:val="00A1428B"/>
    <w:rsid w:val="00AD73EE"/>
    <w:rsid w:val="00B4611B"/>
    <w:rsid w:val="00DC2F16"/>
    <w:rsid w:val="00DC6907"/>
    <w:rsid w:val="00F15DDB"/>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A3932C-86F9-4042-9179-A2A9B20BA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93E0C"/>
    <w:pPr>
      <w:ind w:left="720"/>
      <w:contextualSpacing/>
    </w:pPr>
  </w:style>
  <w:style w:type="paragraph" w:styleId="Lgende">
    <w:name w:val="caption"/>
    <w:basedOn w:val="Normal"/>
    <w:next w:val="Normal"/>
    <w:uiPriority w:val="35"/>
    <w:unhideWhenUsed/>
    <w:qFormat/>
    <w:rsid w:val="00F15DDB"/>
    <w:pPr>
      <w:spacing w:after="200" w:line="240" w:lineRule="auto"/>
    </w:pPr>
    <w:rPr>
      <w:i/>
      <w:iCs/>
      <w:color w:val="44546A" w:themeColor="text2"/>
      <w:sz w:val="18"/>
      <w:szCs w:val="18"/>
    </w:rPr>
  </w:style>
  <w:style w:type="paragraph" w:styleId="En-tte">
    <w:name w:val="header"/>
    <w:basedOn w:val="Normal"/>
    <w:link w:val="En-tteCar"/>
    <w:uiPriority w:val="99"/>
    <w:unhideWhenUsed/>
    <w:rsid w:val="00DC6907"/>
    <w:pPr>
      <w:tabs>
        <w:tab w:val="center" w:pos="4536"/>
        <w:tab w:val="right" w:pos="9072"/>
      </w:tabs>
      <w:spacing w:after="0" w:line="240" w:lineRule="auto"/>
    </w:pPr>
  </w:style>
  <w:style w:type="character" w:customStyle="1" w:styleId="En-tteCar">
    <w:name w:val="En-tête Car"/>
    <w:basedOn w:val="Policepardfaut"/>
    <w:link w:val="En-tte"/>
    <w:uiPriority w:val="99"/>
    <w:rsid w:val="00DC6907"/>
  </w:style>
  <w:style w:type="paragraph" w:styleId="Pieddepage">
    <w:name w:val="footer"/>
    <w:basedOn w:val="Normal"/>
    <w:link w:val="PieddepageCar"/>
    <w:uiPriority w:val="99"/>
    <w:unhideWhenUsed/>
    <w:rsid w:val="00DC690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C69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1</Pages>
  <Words>418</Words>
  <Characters>2300</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 Mohammed Adil</dc:creator>
  <cp:keywords/>
  <dc:description/>
  <cp:lastModifiedBy>Mani Mohammed Adil</cp:lastModifiedBy>
  <cp:revision>9</cp:revision>
  <dcterms:created xsi:type="dcterms:W3CDTF">2018-03-30T20:54:00Z</dcterms:created>
  <dcterms:modified xsi:type="dcterms:W3CDTF">2019-10-14T11:34:00Z</dcterms:modified>
</cp:coreProperties>
</file>