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AAA" w:rsidRPr="00B52AAA" w:rsidRDefault="00B52AAA" w:rsidP="00B52AAA">
      <w:pPr>
        <w:rPr>
          <w:sz w:val="28"/>
          <w:szCs w:val="28"/>
        </w:rPr>
      </w:pPr>
      <w:r w:rsidRPr="00B52AAA">
        <w:rPr>
          <w:sz w:val="28"/>
          <w:szCs w:val="28"/>
        </w:rPr>
        <w:t>Exercise #2</w:t>
      </w:r>
    </w:p>
    <w:p w:rsidR="00B52AAA" w:rsidRPr="00B52AAA" w:rsidRDefault="00B52AAA" w:rsidP="00B52AAA">
      <w:pPr>
        <w:rPr>
          <w:sz w:val="28"/>
          <w:szCs w:val="28"/>
          <w:rtl/>
        </w:rPr>
      </w:pPr>
    </w:p>
    <w:p w:rsidR="00B52AAA" w:rsidRPr="00B52AAA" w:rsidRDefault="00B52AAA" w:rsidP="00B52AAA">
      <w:pPr>
        <w:rPr>
          <w:sz w:val="28"/>
          <w:szCs w:val="28"/>
        </w:rPr>
      </w:pPr>
      <w:r w:rsidRPr="00B52AAA">
        <w:rPr>
          <w:sz w:val="28"/>
          <w:szCs w:val="28"/>
        </w:rPr>
        <w:t>Attached is a file with 10 different classes.</w:t>
      </w:r>
    </w:p>
    <w:p w:rsidR="00B52AAA" w:rsidRPr="00B52AAA" w:rsidRDefault="00B52AAA" w:rsidP="00B52AAA">
      <w:pPr>
        <w:rPr>
          <w:sz w:val="28"/>
          <w:szCs w:val="28"/>
        </w:rPr>
      </w:pPr>
      <w:r w:rsidRPr="00B52AAA">
        <w:rPr>
          <w:sz w:val="28"/>
          <w:szCs w:val="28"/>
        </w:rPr>
        <w:t xml:space="preserve">The main goal of the exercise is to write one-against-all code. and apply the </w:t>
      </w:r>
      <w:r w:rsidRPr="00B52AAA">
        <w:rPr>
          <w:sz w:val="28"/>
          <w:szCs w:val="28"/>
        </w:rPr>
        <w:t>logistic regression</w:t>
      </w:r>
      <w:r w:rsidRPr="00B52AAA">
        <w:rPr>
          <w:sz w:val="28"/>
          <w:szCs w:val="28"/>
        </w:rPr>
        <w:t xml:space="preserve"> to handle the k classes.</w:t>
      </w:r>
    </w:p>
    <w:p w:rsidR="00B52AAA" w:rsidRPr="00B52AAA" w:rsidRDefault="00B52AAA" w:rsidP="00B52AAA">
      <w:pPr>
        <w:rPr>
          <w:sz w:val="28"/>
          <w:szCs w:val="28"/>
        </w:rPr>
      </w:pPr>
      <w:r w:rsidRPr="00B52AAA">
        <w:rPr>
          <w:sz w:val="28"/>
          <w:szCs w:val="28"/>
        </w:rPr>
        <w:t xml:space="preserve">You can use ready-made </w:t>
      </w:r>
      <w:r w:rsidRPr="00B52AAA">
        <w:rPr>
          <w:sz w:val="28"/>
          <w:szCs w:val="28"/>
        </w:rPr>
        <w:t>Logistic Regression</w:t>
      </w:r>
      <w:r w:rsidRPr="00B52AAA">
        <w:rPr>
          <w:sz w:val="28"/>
          <w:szCs w:val="28"/>
        </w:rPr>
        <w:t>, in the sklearn library, but only on two classes 0/1!!!</w:t>
      </w:r>
    </w:p>
    <w:p w:rsidR="00B52AAA" w:rsidRPr="00B52AAA" w:rsidRDefault="00B52AAA" w:rsidP="00B52AAA">
      <w:pPr>
        <w:rPr>
          <w:sz w:val="28"/>
          <w:szCs w:val="28"/>
        </w:rPr>
      </w:pPr>
      <w:r w:rsidRPr="00B52AAA">
        <w:rPr>
          <w:sz w:val="28"/>
          <w:szCs w:val="28"/>
        </w:rPr>
        <w:t>Make a mix for the Celtics! (They are arranged by departments...)</w:t>
      </w:r>
    </w:p>
    <w:p w:rsidR="00B52AAA" w:rsidRPr="00B52AAA" w:rsidRDefault="00B52AAA" w:rsidP="00B52AAA">
      <w:pPr>
        <w:rPr>
          <w:sz w:val="28"/>
          <w:szCs w:val="28"/>
        </w:rPr>
      </w:pPr>
      <w:r w:rsidRPr="00B52AAA">
        <w:rPr>
          <w:sz w:val="28"/>
          <w:szCs w:val="28"/>
        </w:rPr>
        <w:t>Divide into 2/3 for learning and 1/3 for testing.</w:t>
      </w:r>
    </w:p>
    <w:p w:rsidR="00B52AAA" w:rsidRPr="00B52AAA" w:rsidRDefault="00B52AAA" w:rsidP="00DE7838">
      <w:pPr>
        <w:rPr>
          <w:sz w:val="28"/>
          <w:szCs w:val="28"/>
        </w:rPr>
      </w:pPr>
      <w:r w:rsidRPr="00B52AAA">
        <w:rPr>
          <w:sz w:val="28"/>
          <w:szCs w:val="28"/>
        </w:rPr>
        <w:t>Analyze your results (look at the ten by ten "confusion" matrix and draw interesting conclusions.</w:t>
      </w:r>
      <w:bookmarkStart w:id="0" w:name="_GoBack"/>
      <w:bookmarkEnd w:id="0"/>
    </w:p>
    <w:p w:rsidR="00B52AAA" w:rsidRPr="00B52AAA" w:rsidRDefault="00B52AAA" w:rsidP="00B52AAA">
      <w:pPr>
        <w:rPr>
          <w:sz w:val="28"/>
          <w:szCs w:val="28"/>
          <w:rtl/>
        </w:rPr>
      </w:pPr>
    </w:p>
    <w:p w:rsidR="00B52AAA" w:rsidRPr="00B52AAA" w:rsidRDefault="00B52AAA" w:rsidP="00B52AAA">
      <w:pPr>
        <w:rPr>
          <w:sz w:val="28"/>
          <w:szCs w:val="28"/>
        </w:rPr>
      </w:pPr>
      <w:r w:rsidRPr="00B52AAA">
        <w:rPr>
          <w:sz w:val="28"/>
          <w:szCs w:val="28"/>
        </w:rPr>
        <w:t>You can use the command:</w:t>
      </w:r>
    </w:p>
    <w:p w:rsidR="00B52AAA" w:rsidRPr="00B52AAA" w:rsidRDefault="00B52AAA" w:rsidP="00B52AAA">
      <w:pPr>
        <w:rPr>
          <w:sz w:val="28"/>
          <w:szCs w:val="28"/>
          <w:rtl/>
        </w:rPr>
      </w:pPr>
    </w:p>
    <w:p w:rsidR="00AE476B" w:rsidRPr="00B52AAA" w:rsidRDefault="00B52AAA" w:rsidP="00B52AAA">
      <w:r w:rsidRPr="00B52AAA">
        <w:rPr>
          <w:sz w:val="28"/>
          <w:szCs w:val="28"/>
        </w:rPr>
        <w:t>X_train, X_test, y_train, y_test = train_test_split(X, Y, test_size=0.33, random_state=42)</w:t>
      </w:r>
    </w:p>
    <w:sectPr w:rsidR="00AE476B" w:rsidRPr="00B52AAA" w:rsidSect="006131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47F" w:rsidRDefault="001A347F" w:rsidP="002A1C63">
      <w:pPr>
        <w:spacing w:after="0" w:line="240" w:lineRule="auto"/>
      </w:pPr>
      <w:r>
        <w:separator/>
      </w:r>
    </w:p>
  </w:endnote>
  <w:endnote w:type="continuationSeparator" w:id="0">
    <w:p w:rsidR="001A347F" w:rsidRDefault="001A347F" w:rsidP="002A1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47F" w:rsidRDefault="001A347F" w:rsidP="002A1C63">
      <w:pPr>
        <w:spacing w:after="0" w:line="240" w:lineRule="auto"/>
      </w:pPr>
      <w:r>
        <w:separator/>
      </w:r>
    </w:p>
  </w:footnote>
  <w:footnote w:type="continuationSeparator" w:id="0">
    <w:p w:rsidR="001A347F" w:rsidRDefault="001A347F" w:rsidP="002A1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DC"/>
    <w:rsid w:val="001A347F"/>
    <w:rsid w:val="00237347"/>
    <w:rsid w:val="002A1C63"/>
    <w:rsid w:val="00324BDC"/>
    <w:rsid w:val="004272F3"/>
    <w:rsid w:val="0061319A"/>
    <w:rsid w:val="00AE476B"/>
    <w:rsid w:val="00B52AAA"/>
    <w:rsid w:val="00DE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5026A"/>
  <w15:chartTrackingRefBased/>
  <w15:docId w15:val="{88E0EC52-47C2-4F3B-8430-E56DE993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AE476B"/>
  </w:style>
  <w:style w:type="character" w:customStyle="1" w:styleId="pl-k">
    <w:name w:val="pl-k"/>
    <w:basedOn w:val="a0"/>
    <w:rsid w:val="00AE476B"/>
  </w:style>
  <w:style w:type="character" w:customStyle="1" w:styleId="pl-v">
    <w:name w:val="pl-v"/>
    <w:basedOn w:val="a0"/>
    <w:rsid w:val="00AE476B"/>
  </w:style>
  <w:style w:type="character" w:customStyle="1" w:styleId="pl-c1">
    <w:name w:val="pl-c1"/>
    <w:basedOn w:val="a0"/>
    <w:rsid w:val="00AE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Hassin</dc:creator>
  <cp:keywords/>
  <dc:description/>
  <cp:lastModifiedBy>yahya saad</cp:lastModifiedBy>
  <cp:revision>5</cp:revision>
  <dcterms:created xsi:type="dcterms:W3CDTF">2019-12-04T07:24:00Z</dcterms:created>
  <dcterms:modified xsi:type="dcterms:W3CDTF">2023-05-19T12:34:00Z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2243b5-d87b-4c3a-887e-11176bdf3c19_Enabled">
    <vt:lpwstr>true</vt:lpwstr>
  </property>
  <property fmtid="{D5CDD505-2E9C-101B-9397-08002B2CF9AE}" pid="3" name="MSIP_Label_b52243b5-d87b-4c3a-887e-11176bdf3c19_SetDate">
    <vt:lpwstr>2023-05-14T05:41:38Z</vt:lpwstr>
  </property>
  <property fmtid="{D5CDD505-2E9C-101B-9397-08002B2CF9AE}" pid="4" name="MSIP_Label_b52243b5-d87b-4c3a-887e-11176bdf3c19_Method">
    <vt:lpwstr>Standard</vt:lpwstr>
  </property>
  <property fmtid="{D5CDD505-2E9C-101B-9397-08002B2CF9AE}" pid="5" name="MSIP_Label_b52243b5-d87b-4c3a-887e-11176bdf3c19_Name">
    <vt:lpwstr>b52243b5-d87b-4c3a-887e-11176bdf3c19</vt:lpwstr>
  </property>
  <property fmtid="{D5CDD505-2E9C-101B-9397-08002B2CF9AE}" pid="6" name="MSIP_Label_b52243b5-d87b-4c3a-887e-11176bdf3c19_SiteId">
    <vt:lpwstr>d623f33e-58b0-4315-84d8-5b527cab1e59</vt:lpwstr>
  </property>
  <property fmtid="{D5CDD505-2E9C-101B-9397-08002B2CF9AE}" pid="7" name="MSIP_Label_b52243b5-d87b-4c3a-887e-11176bdf3c19_ActionId">
    <vt:lpwstr>261b6904-3799-43c3-83ef-7852bd8976f5</vt:lpwstr>
  </property>
  <property fmtid="{D5CDD505-2E9C-101B-9397-08002B2CF9AE}" pid="8" name="MSIP_Label_b52243b5-d87b-4c3a-887e-11176bdf3c19_ContentBits">
    <vt:lpwstr>0</vt:lpwstr>
  </property>
</Properties>
</file>