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93BC" w14:textId="77777777" w:rsidR="00CA6C61" w:rsidRPr="00CA6C61" w:rsidRDefault="00CA6C61" w:rsidP="00CA6C61">
      <w:r w:rsidRPr="00CA6C61">
        <w:pict w14:anchorId="36183421">
          <v:rect id="_x0000_i1087" style="width:0;height:1.5pt" o:hralign="center" o:hrstd="t" o:hr="t" fillcolor="#a0a0a0" stroked="f"/>
        </w:pict>
      </w:r>
    </w:p>
    <w:p w14:paraId="322C9CCB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Code Inspection for account.html</w:t>
      </w:r>
    </w:p>
    <w:p w14:paraId="7487D735" w14:textId="77777777" w:rsidR="00CA6C61" w:rsidRPr="00CA6C61" w:rsidRDefault="00CA6C61" w:rsidP="00CA6C61">
      <w:r w:rsidRPr="00CA6C61">
        <w:pict w14:anchorId="5994AC61">
          <v:rect id="_x0000_i1088" style="width:0;height:1.5pt" o:hralign="center" o:hrstd="t" o:hr="t" fillcolor="#a0a0a0" stroked="f"/>
        </w:pict>
      </w:r>
    </w:p>
    <w:p w14:paraId="1A5806B0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Description of Landing Page</w:t>
      </w:r>
    </w:p>
    <w:p w14:paraId="3E056049" w14:textId="77777777" w:rsidR="00CA6C61" w:rsidRPr="00CA6C61" w:rsidRDefault="00CA6C61" w:rsidP="00CA6C61">
      <w:r w:rsidRPr="00CA6C61">
        <w:t xml:space="preserve">The account management page is designed as a responsive dashboard interface where users can </w:t>
      </w:r>
      <w:r w:rsidRPr="00CA6C61">
        <w:rPr>
          <w:b/>
          <w:bCs/>
        </w:rPr>
        <w:t>view and manage their personal information</w:t>
      </w:r>
      <w:r w:rsidRPr="00CA6C61">
        <w:t xml:space="preserve">. Built with </w:t>
      </w:r>
      <w:r w:rsidRPr="00CA6C61">
        <w:rPr>
          <w:b/>
          <w:bCs/>
        </w:rPr>
        <w:t>Bootstrap 5</w:t>
      </w:r>
      <w:r w:rsidRPr="00CA6C61">
        <w:t xml:space="preserve"> and enhanced by </w:t>
      </w:r>
      <w:r w:rsidRPr="00CA6C61">
        <w:rPr>
          <w:b/>
          <w:bCs/>
        </w:rPr>
        <w:t>Font Awesome icons</w:t>
      </w:r>
      <w:r w:rsidRPr="00CA6C61">
        <w:t>, the page features sections for:</w:t>
      </w:r>
    </w:p>
    <w:p w14:paraId="6F4B9BE5" w14:textId="77777777" w:rsidR="00CA6C61" w:rsidRPr="00CA6C61" w:rsidRDefault="00CA6C61" w:rsidP="00CA6C61">
      <w:pPr>
        <w:numPr>
          <w:ilvl w:val="0"/>
          <w:numId w:val="7"/>
        </w:numPr>
      </w:pPr>
      <w:r w:rsidRPr="00CA6C61">
        <w:rPr>
          <w:b/>
          <w:bCs/>
        </w:rPr>
        <w:t>Account Overview</w:t>
      </w:r>
      <w:r w:rsidRPr="00CA6C61">
        <w:t xml:space="preserve">: Displays user-specific details such as </w:t>
      </w:r>
      <w:r w:rsidRPr="00CA6C61">
        <w:rPr>
          <w:b/>
          <w:bCs/>
        </w:rPr>
        <w:t>email address</w:t>
      </w:r>
      <w:r w:rsidRPr="00CA6C61">
        <w:t xml:space="preserve">, </w:t>
      </w:r>
      <w:r w:rsidRPr="00CA6C61">
        <w:rPr>
          <w:b/>
          <w:bCs/>
        </w:rPr>
        <w:t>user ID</w:t>
      </w:r>
      <w:r w:rsidRPr="00CA6C61">
        <w:t>, and a default avatar.</w:t>
      </w:r>
    </w:p>
    <w:p w14:paraId="42A8960E" w14:textId="77777777" w:rsidR="00CA6C61" w:rsidRPr="00CA6C61" w:rsidRDefault="00CA6C61" w:rsidP="00CA6C61">
      <w:pPr>
        <w:numPr>
          <w:ilvl w:val="0"/>
          <w:numId w:val="7"/>
        </w:numPr>
      </w:pPr>
      <w:r w:rsidRPr="00CA6C61">
        <w:rPr>
          <w:b/>
          <w:bCs/>
        </w:rPr>
        <w:t>Password Update</w:t>
      </w:r>
      <w:r w:rsidRPr="00CA6C61">
        <w:t xml:space="preserve">: A secure form with validation that allows users to </w:t>
      </w:r>
      <w:r w:rsidRPr="00CA6C61">
        <w:rPr>
          <w:b/>
          <w:bCs/>
        </w:rPr>
        <w:t>change their password</w:t>
      </w:r>
      <w:r w:rsidRPr="00CA6C61">
        <w:t xml:space="preserve"> with visual feedback and a loading spinner during submission.</w:t>
      </w:r>
    </w:p>
    <w:p w14:paraId="58916649" w14:textId="77777777" w:rsidR="00CA6C61" w:rsidRPr="00CA6C61" w:rsidRDefault="00CA6C61" w:rsidP="00CA6C61">
      <w:pPr>
        <w:numPr>
          <w:ilvl w:val="0"/>
          <w:numId w:val="7"/>
        </w:numPr>
      </w:pPr>
      <w:r w:rsidRPr="00CA6C61">
        <w:rPr>
          <w:b/>
          <w:bCs/>
        </w:rPr>
        <w:t>Preferences</w:t>
      </w:r>
      <w:r w:rsidRPr="00CA6C61">
        <w:t xml:space="preserve">: Includes a </w:t>
      </w:r>
      <w:r w:rsidRPr="00CA6C61">
        <w:rPr>
          <w:b/>
          <w:bCs/>
        </w:rPr>
        <w:t>dark mode toggle</w:t>
      </w:r>
      <w:r w:rsidRPr="00CA6C61">
        <w:t xml:space="preserve">, enabling real-time theme switching with saved user preference via </w:t>
      </w:r>
      <w:proofErr w:type="spellStart"/>
      <w:r w:rsidRPr="00CA6C61">
        <w:t>localStorage</w:t>
      </w:r>
      <w:proofErr w:type="spellEnd"/>
      <w:r w:rsidRPr="00CA6C61">
        <w:t>.</w:t>
      </w:r>
    </w:p>
    <w:p w14:paraId="5D0DD822" w14:textId="77777777" w:rsidR="00CA6C61" w:rsidRPr="00CA6C61" w:rsidRDefault="00CA6C61" w:rsidP="00CA6C61">
      <w:r w:rsidRPr="00CA6C61">
        <w:t xml:space="preserve">The layout is fully responsive, adapting across desktop and mobile devices using </w:t>
      </w:r>
      <w:r w:rsidRPr="00CA6C61">
        <w:rPr>
          <w:b/>
          <w:bCs/>
        </w:rPr>
        <w:t>Bootstrap’s grid system and utility classes</w:t>
      </w:r>
      <w:r w:rsidRPr="00CA6C61">
        <w:t>. Visual styling emphasizes clarity, accessibility, and interactivity through cards, icons, gradients, and shadows.</w:t>
      </w:r>
    </w:p>
    <w:p w14:paraId="7729737B" w14:textId="77777777" w:rsidR="00CA6C61" w:rsidRPr="00CA6C61" w:rsidRDefault="00CA6C61" w:rsidP="00CA6C61">
      <w:r w:rsidRPr="00CA6C61">
        <w:pict w14:anchorId="37A5EFA3">
          <v:rect id="_x0000_i1089" style="width:0;height:1.5pt" o:hralign="center" o:hrstd="t" o:hr="t" fillcolor="#a0a0a0" stroked="f"/>
        </w:pict>
      </w:r>
    </w:p>
    <w:p w14:paraId="0C401B71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Layout Description</w:t>
      </w:r>
    </w:p>
    <w:p w14:paraId="126964F1" w14:textId="77777777" w:rsidR="00CA6C61" w:rsidRPr="00CA6C61" w:rsidRDefault="00CA6C61" w:rsidP="00CA6C61">
      <w:pPr>
        <w:numPr>
          <w:ilvl w:val="0"/>
          <w:numId w:val="8"/>
        </w:numPr>
      </w:pPr>
      <w:r w:rsidRPr="00CA6C61">
        <w:rPr>
          <w:b/>
          <w:bCs/>
        </w:rPr>
        <w:t>Fonts</w:t>
      </w:r>
      <w:r w:rsidRPr="00CA6C61">
        <w:t>:</w:t>
      </w:r>
    </w:p>
    <w:p w14:paraId="70522F70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Primary Font</w:t>
      </w:r>
      <w:r w:rsidRPr="00CA6C61">
        <w:t xml:space="preserve">: Bootstrap’s system font stack (-apple-system, </w:t>
      </w:r>
      <w:proofErr w:type="spellStart"/>
      <w:r w:rsidRPr="00CA6C61">
        <w:t>BlinkMacSystemFont</w:t>
      </w:r>
      <w:proofErr w:type="spellEnd"/>
      <w:r w:rsidRPr="00CA6C61">
        <w:t>, "Segoe UI", Roboto).</w:t>
      </w:r>
    </w:p>
    <w:p w14:paraId="1BF2DD3E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Icons</w:t>
      </w:r>
      <w:r w:rsidRPr="00CA6C61">
        <w:t>: Font Awesome (e.g., fa-user, fa-lock) used in nav, forms, and buttons.</w:t>
      </w:r>
    </w:p>
    <w:p w14:paraId="4F1E493F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Headings</w:t>
      </w:r>
      <w:r w:rsidRPr="00CA6C61">
        <w:t>: Bootstrap heading utilities like .h2 with .mb-4 spacing.</w:t>
      </w:r>
    </w:p>
    <w:p w14:paraId="57ECD8CA" w14:textId="77777777" w:rsidR="00CA6C61" w:rsidRPr="00CA6C61" w:rsidRDefault="00CA6C61" w:rsidP="00CA6C61">
      <w:pPr>
        <w:numPr>
          <w:ilvl w:val="0"/>
          <w:numId w:val="8"/>
        </w:numPr>
      </w:pPr>
      <w:proofErr w:type="spellStart"/>
      <w:r w:rsidRPr="00CA6C61">
        <w:rPr>
          <w:b/>
          <w:bCs/>
        </w:rPr>
        <w:t>Colors</w:t>
      </w:r>
      <w:proofErr w:type="spellEnd"/>
      <w:r w:rsidRPr="00CA6C61">
        <w:t>:</w:t>
      </w:r>
    </w:p>
    <w:p w14:paraId="3445B498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 xml:space="preserve">Primary </w:t>
      </w:r>
      <w:proofErr w:type="spellStart"/>
      <w:r w:rsidRPr="00CA6C61">
        <w:rPr>
          <w:b/>
          <w:bCs/>
        </w:rPr>
        <w:t>Color</w:t>
      </w:r>
      <w:proofErr w:type="spellEnd"/>
      <w:r w:rsidRPr="00CA6C61">
        <w:t>: #0d6efd for buttons and nav elements.</w:t>
      </w:r>
    </w:p>
    <w:p w14:paraId="712E04AE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Gradient</w:t>
      </w:r>
      <w:r w:rsidRPr="00CA6C61">
        <w:t>: Custom .</w:t>
      </w:r>
      <w:proofErr w:type="spellStart"/>
      <w:r w:rsidRPr="00CA6C61">
        <w:t>bg</w:t>
      </w:r>
      <w:proofErr w:type="spellEnd"/>
      <w:r w:rsidRPr="00CA6C61">
        <w:t>-gradient-primary in header.</w:t>
      </w:r>
    </w:p>
    <w:p w14:paraId="0D7682C5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Card Background</w:t>
      </w:r>
      <w:r w:rsidRPr="00CA6C61">
        <w:t>: White (#ffffff) with .shadow-</w:t>
      </w:r>
      <w:proofErr w:type="spellStart"/>
      <w:r w:rsidRPr="00CA6C61">
        <w:t>sm</w:t>
      </w:r>
      <w:proofErr w:type="spellEnd"/>
      <w:r w:rsidRPr="00CA6C61">
        <w:t xml:space="preserve"> for soft elevation.</w:t>
      </w:r>
    </w:p>
    <w:p w14:paraId="16838747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Alerts/Logout</w:t>
      </w:r>
      <w:r w:rsidRPr="00CA6C61">
        <w:t>: #dc3545 for visual warning emphasis.</w:t>
      </w:r>
    </w:p>
    <w:p w14:paraId="4EE95BC0" w14:textId="77777777" w:rsidR="00CA6C61" w:rsidRPr="00CA6C61" w:rsidRDefault="00CA6C61" w:rsidP="00CA6C61">
      <w:pPr>
        <w:numPr>
          <w:ilvl w:val="0"/>
          <w:numId w:val="8"/>
        </w:numPr>
      </w:pPr>
      <w:r w:rsidRPr="00CA6C61">
        <w:rPr>
          <w:b/>
          <w:bCs/>
        </w:rPr>
        <w:t>Text Styling</w:t>
      </w:r>
      <w:r w:rsidRPr="00CA6C61">
        <w:t>:</w:t>
      </w:r>
    </w:p>
    <w:p w14:paraId="6971ADFD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t>.nav-link elements: White on a dark blue background via .navbar-dark.bg-primary.</w:t>
      </w:r>
    </w:p>
    <w:p w14:paraId="492CA990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t>.active: Uses Bootstrap’s default styling for the current page.</w:t>
      </w:r>
    </w:p>
    <w:p w14:paraId="5171CD4E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t xml:space="preserve">.form-label and input text: 14px with </w:t>
      </w:r>
      <w:proofErr w:type="spellStart"/>
      <w:r w:rsidRPr="00CA6C61">
        <w:t>color</w:t>
      </w:r>
      <w:proofErr w:type="spellEnd"/>
      <w:r w:rsidRPr="00CA6C61">
        <w:t xml:space="preserve"> #212529.</w:t>
      </w:r>
    </w:p>
    <w:p w14:paraId="15DE1AEE" w14:textId="77777777" w:rsidR="00CA6C61" w:rsidRPr="00CA6C61" w:rsidRDefault="00CA6C61" w:rsidP="00CA6C61">
      <w:pPr>
        <w:numPr>
          <w:ilvl w:val="0"/>
          <w:numId w:val="8"/>
        </w:numPr>
      </w:pPr>
      <w:r w:rsidRPr="00CA6C61">
        <w:rPr>
          <w:b/>
          <w:bCs/>
        </w:rPr>
        <w:t>Spacing and Layout</w:t>
      </w:r>
      <w:r w:rsidRPr="00CA6C61">
        <w:t>:</w:t>
      </w:r>
    </w:p>
    <w:p w14:paraId="04BBDE07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lastRenderedPageBreak/>
        <w:t>Grid</w:t>
      </w:r>
      <w:r w:rsidRPr="00CA6C61">
        <w:t>: .row.g-4, .col-lg-4, .col-lg-8 for content distribution.</w:t>
      </w:r>
    </w:p>
    <w:p w14:paraId="3641638C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Spacing Classes</w:t>
      </w:r>
      <w:r w:rsidRPr="00CA6C61">
        <w:t>: .mt-5, .mb-4, and .g-4 maintain clean spacing.</w:t>
      </w:r>
    </w:p>
    <w:p w14:paraId="0594C3C3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Cards</w:t>
      </w:r>
      <w:r w:rsidRPr="00CA6C61">
        <w:t>: .card.border-0.shadow-sm for a modern look.</w:t>
      </w:r>
    </w:p>
    <w:p w14:paraId="3726B169" w14:textId="77777777" w:rsidR="00CA6C61" w:rsidRPr="00CA6C61" w:rsidRDefault="00CA6C61" w:rsidP="00CA6C61">
      <w:pPr>
        <w:numPr>
          <w:ilvl w:val="0"/>
          <w:numId w:val="8"/>
        </w:numPr>
      </w:pPr>
      <w:r w:rsidRPr="00CA6C61">
        <w:rPr>
          <w:b/>
          <w:bCs/>
        </w:rPr>
        <w:t>Containers and Widgets</w:t>
      </w:r>
      <w:r w:rsidRPr="00CA6C61">
        <w:t>:</w:t>
      </w:r>
    </w:p>
    <w:p w14:paraId="6270CB01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Avatar Section</w:t>
      </w:r>
      <w:r w:rsidRPr="00CA6C61">
        <w:t>: .rounded-circle user icon with .</w:t>
      </w:r>
      <w:proofErr w:type="spellStart"/>
      <w:r w:rsidRPr="00CA6C61">
        <w:t>bg</w:t>
      </w:r>
      <w:proofErr w:type="spellEnd"/>
      <w:r w:rsidRPr="00CA6C61">
        <w:t>-primary background.</w:t>
      </w:r>
    </w:p>
    <w:p w14:paraId="1C28D89B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Form Controls</w:t>
      </w:r>
      <w:r w:rsidRPr="00CA6C61">
        <w:t>: .input-group elements with icons (.fa-key, .fa-check-circle).</w:t>
      </w:r>
    </w:p>
    <w:p w14:paraId="660A73B8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Dark Mode Toggle</w:t>
      </w:r>
      <w:r w:rsidRPr="00CA6C61">
        <w:t>: .form-switch toggle in the Preferences section.</w:t>
      </w:r>
    </w:p>
    <w:p w14:paraId="3A0649A3" w14:textId="77777777" w:rsidR="00CA6C61" w:rsidRPr="00CA6C61" w:rsidRDefault="00CA6C61" w:rsidP="00CA6C61">
      <w:pPr>
        <w:numPr>
          <w:ilvl w:val="0"/>
          <w:numId w:val="8"/>
        </w:numPr>
      </w:pPr>
      <w:r w:rsidRPr="00CA6C61">
        <w:rPr>
          <w:b/>
          <w:bCs/>
        </w:rPr>
        <w:t>Responsive Design</w:t>
      </w:r>
      <w:r w:rsidRPr="00CA6C61">
        <w:t>:</w:t>
      </w:r>
    </w:p>
    <w:p w14:paraId="1E43CC5B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Navbar</w:t>
      </w:r>
      <w:r w:rsidRPr="00CA6C61">
        <w:t>: Collapses via .navbar-expand-</w:t>
      </w:r>
      <w:proofErr w:type="spellStart"/>
      <w:r w:rsidRPr="00CA6C61">
        <w:t>lg</w:t>
      </w:r>
      <w:proofErr w:type="spellEnd"/>
      <w:r w:rsidRPr="00CA6C61">
        <w:t xml:space="preserve"> into a hamburger menu on small screens.</w:t>
      </w:r>
    </w:p>
    <w:p w14:paraId="2A03863E" w14:textId="77777777" w:rsidR="00CA6C61" w:rsidRPr="00CA6C61" w:rsidRDefault="00CA6C61" w:rsidP="00CA6C61">
      <w:pPr>
        <w:numPr>
          <w:ilvl w:val="1"/>
          <w:numId w:val="8"/>
        </w:numPr>
      </w:pPr>
      <w:r w:rsidRPr="00CA6C61">
        <w:rPr>
          <w:b/>
          <w:bCs/>
        </w:rPr>
        <w:t>Content</w:t>
      </w:r>
      <w:r w:rsidRPr="00CA6C61">
        <w:t>: Grid columns stack vertically on smaller viewports.</w:t>
      </w:r>
    </w:p>
    <w:p w14:paraId="6441C16D" w14:textId="77777777" w:rsidR="00CA6C61" w:rsidRPr="00CA6C61" w:rsidRDefault="00CA6C61" w:rsidP="00CA6C61">
      <w:r w:rsidRPr="00CA6C61">
        <w:pict w14:anchorId="73E7175B">
          <v:rect id="_x0000_i1090" style="width:0;height:1.5pt" o:hralign="center" o:hrstd="t" o:hr="t" fillcolor="#a0a0a0" stroked="f"/>
        </w:pict>
      </w:r>
    </w:p>
    <w:p w14:paraId="49A668AF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Images, Logos, and Visual Elements</w:t>
      </w:r>
    </w:p>
    <w:p w14:paraId="100AE59B" w14:textId="77777777" w:rsidR="00CA6C61" w:rsidRPr="00CA6C61" w:rsidRDefault="00CA6C61" w:rsidP="00CA6C61">
      <w:pPr>
        <w:numPr>
          <w:ilvl w:val="0"/>
          <w:numId w:val="9"/>
        </w:numPr>
      </w:pPr>
      <w:r w:rsidRPr="00CA6C61">
        <w:rPr>
          <w:b/>
          <w:bCs/>
        </w:rPr>
        <w:t>Logo</w:t>
      </w:r>
      <w:r w:rsidRPr="00CA6C61">
        <w:t>:</w:t>
      </w:r>
    </w:p>
    <w:p w14:paraId="0D173198" w14:textId="77777777" w:rsidR="00CA6C61" w:rsidRPr="00CA6C61" w:rsidRDefault="00CA6C61" w:rsidP="00CA6C61">
      <w:pPr>
        <w:numPr>
          <w:ilvl w:val="1"/>
          <w:numId w:val="9"/>
        </w:numPr>
      </w:pPr>
      <w:r w:rsidRPr="00CA6C61">
        <w:rPr>
          <w:b/>
          <w:bCs/>
        </w:rPr>
        <w:t>SVG (</w:t>
      </w:r>
      <w:proofErr w:type="spellStart"/>
      <w:r w:rsidRPr="00CA6C61">
        <w:rPr>
          <w:b/>
          <w:bCs/>
        </w:rPr>
        <w:t>rakusens_logo.svg</w:t>
      </w:r>
      <w:proofErr w:type="spellEnd"/>
      <w:r w:rsidRPr="00CA6C61">
        <w:rPr>
          <w:b/>
          <w:bCs/>
        </w:rPr>
        <w:t>)</w:t>
      </w:r>
      <w:r w:rsidRPr="00CA6C61">
        <w:t xml:space="preserve"> </w:t>
      </w:r>
      <w:proofErr w:type="spellStart"/>
      <w:r w:rsidRPr="00CA6C61">
        <w:t>centered</w:t>
      </w:r>
      <w:proofErr w:type="spellEnd"/>
      <w:r w:rsidRPr="00CA6C61">
        <w:t xml:space="preserve"> with .position-absolute and .translate-middle.</w:t>
      </w:r>
    </w:p>
    <w:p w14:paraId="4DD6563B" w14:textId="77777777" w:rsidR="00CA6C61" w:rsidRPr="00CA6C61" w:rsidRDefault="00CA6C61" w:rsidP="00CA6C61">
      <w:pPr>
        <w:numPr>
          <w:ilvl w:val="1"/>
          <w:numId w:val="9"/>
        </w:numPr>
      </w:pPr>
      <w:r w:rsidRPr="00CA6C61">
        <w:t>Uses .filter-invert class to support dark mode display.</w:t>
      </w:r>
    </w:p>
    <w:p w14:paraId="32B6F03F" w14:textId="77777777" w:rsidR="00CA6C61" w:rsidRPr="00CA6C61" w:rsidRDefault="00CA6C61" w:rsidP="00CA6C61">
      <w:pPr>
        <w:numPr>
          <w:ilvl w:val="0"/>
          <w:numId w:val="9"/>
        </w:numPr>
      </w:pPr>
      <w:r w:rsidRPr="00CA6C61">
        <w:rPr>
          <w:b/>
          <w:bCs/>
        </w:rPr>
        <w:t>Icons</w:t>
      </w:r>
      <w:r w:rsidRPr="00CA6C61">
        <w:t>:</w:t>
      </w:r>
    </w:p>
    <w:p w14:paraId="2F2B806C" w14:textId="77777777" w:rsidR="00CA6C61" w:rsidRPr="00CA6C61" w:rsidRDefault="00CA6C61" w:rsidP="00CA6C61">
      <w:pPr>
        <w:numPr>
          <w:ilvl w:val="1"/>
          <w:numId w:val="9"/>
        </w:numPr>
      </w:pPr>
      <w:r w:rsidRPr="00CA6C61">
        <w:t>Font Awesome used in navigation, forms, and buttons (fa-user-cog, fa-sign-out-alt).</w:t>
      </w:r>
    </w:p>
    <w:p w14:paraId="32EA796A" w14:textId="77777777" w:rsidR="00CA6C61" w:rsidRPr="00CA6C61" w:rsidRDefault="00CA6C61" w:rsidP="00CA6C61">
      <w:pPr>
        <w:numPr>
          <w:ilvl w:val="1"/>
          <w:numId w:val="9"/>
        </w:numPr>
      </w:pPr>
      <w:r w:rsidRPr="00CA6C61">
        <w:t>Default avatar uses fa-user with .fa-2x.</w:t>
      </w:r>
    </w:p>
    <w:p w14:paraId="6840AA9A" w14:textId="77777777" w:rsidR="00CA6C61" w:rsidRPr="00CA6C61" w:rsidRDefault="00CA6C61" w:rsidP="00CA6C61">
      <w:pPr>
        <w:numPr>
          <w:ilvl w:val="0"/>
          <w:numId w:val="9"/>
        </w:numPr>
      </w:pPr>
      <w:r w:rsidRPr="00CA6C61">
        <w:rPr>
          <w:b/>
          <w:bCs/>
        </w:rPr>
        <w:t>Backgrounds</w:t>
      </w:r>
      <w:r w:rsidRPr="00CA6C61">
        <w:t>:</w:t>
      </w:r>
    </w:p>
    <w:p w14:paraId="13DDC0A5" w14:textId="77777777" w:rsidR="00CA6C61" w:rsidRPr="00CA6C61" w:rsidRDefault="00CA6C61" w:rsidP="00CA6C61">
      <w:pPr>
        <w:numPr>
          <w:ilvl w:val="1"/>
          <w:numId w:val="9"/>
        </w:numPr>
      </w:pPr>
      <w:r w:rsidRPr="00CA6C61">
        <w:t>Header includes a .header-overlay with a gradient (.</w:t>
      </w:r>
      <w:proofErr w:type="spellStart"/>
      <w:r w:rsidRPr="00CA6C61">
        <w:t>bg</w:t>
      </w:r>
      <w:proofErr w:type="spellEnd"/>
      <w:r w:rsidRPr="00CA6C61">
        <w:t>-gradient-primary), defined in account.css.</w:t>
      </w:r>
    </w:p>
    <w:p w14:paraId="3D344698" w14:textId="77777777" w:rsidR="00CA6C61" w:rsidRPr="00CA6C61" w:rsidRDefault="00CA6C61" w:rsidP="00CA6C61">
      <w:r w:rsidRPr="00CA6C61">
        <w:pict w14:anchorId="0377E16B">
          <v:rect id="_x0000_i1091" style="width:0;height:1.5pt" o:hralign="center" o:hrstd="t" o:hr="t" fillcolor="#a0a0a0" stroked="f"/>
        </w:pict>
      </w:r>
    </w:p>
    <w:p w14:paraId="19850818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Links</w:t>
      </w:r>
    </w:p>
    <w:p w14:paraId="1F943027" w14:textId="77777777" w:rsidR="00CA6C61" w:rsidRPr="00CA6C61" w:rsidRDefault="00CA6C61" w:rsidP="00CA6C61">
      <w:pPr>
        <w:numPr>
          <w:ilvl w:val="0"/>
          <w:numId w:val="10"/>
        </w:numPr>
      </w:pPr>
      <w:r w:rsidRPr="00CA6C61">
        <w:rPr>
          <w:b/>
          <w:bCs/>
        </w:rPr>
        <w:t>Internal Navigation</w:t>
      </w:r>
      <w:r w:rsidRPr="00CA6C61">
        <w:t>:</w:t>
      </w:r>
    </w:p>
    <w:p w14:paraId="1307FAD3" w14:textId="77777777" w:rsidR="00CA6C61" w:rsidRPr="00CA6C61" w:rsidRDefault="00CA6C61" w:rsidP="00CA6C61">
      <w:pPr>
        <w:numPr>
          <w:ilvl w:val="1"/>
          <w:numId w:val="10"/>
        </w:numPr>
      </w:pPr>
      <w:r w:rsidRPr="00CA6C61">
        <w:t xml:space="preserve">Dashboard: </w:t>
      </w:r>
      <w:proofErr w:type="spellStart"/>
      <w:r w:rsidRPr="00CA6C61">
        <w:t>href</w:t>
      </w:r>
      <w:proofErr w:type="spellEnd"/>
      <w:r w:rsidRPr="00CA6C61">
        <w:t>="../home.html"</w:t>
      </w:r>
    </w:p>
    <w:p w14:paraId="342E1C09" w14:textId="77777777" w:rsidR="00CA6C61" w:rsidRPr="00CA6C61" w:rsidRDefault="00CA6C61" w:rsidP="00CA6C61">
      <w:pPr>
        <w:numPr>
          <w:ilvl w:val="1"/>
          <w:numId w:val="10"/>
        </w:numPr>
      </w:pPr>
      <w:r w:rsidRPr="00CA6C61">
        <w:t xml:space="preserve">Historical Data: </w:t>
      </w:r>
      <w:proofErr w:type="spellStart"/>
      <w:r w:rsidRPr="00CA6C61">
        <w:t>href</w:t>
      </w:r>
      <w:proofErr w:type="spellEnd"/>
      <w:r w:rsidRPr="00CA6C61">
        <w:t>="historical.html"</w:t>
      </w:r>
    </w:p>
    <w:p w14:paraId="67F665A0" w14:textId="77777777" w:rsidR="00CA6C61" w:rsidRPr="00CA6C61" w:rsidRDefault="00CA6C61" w:rsidP="00CA6C61">
      <w:pPr>
        <w:numPr>
          <w:ilvl w:val="1"/>
          <w:numId w:val="10"/>
        </w:numPr>
      </w:pPr>
      <w:r w:rsidRPr="00CA6C61">
        <w:t xml:space="preserve">Help: </w:t>
      </w:r>
      <w:proofErr w:type="spellStart"/>
      <w:r w:rsidRPr="00CA6C61">
        <w:t>href</w:t>
      </w:r>
      <w:proofErr w:type="spellEnd"/>
      <w:r w:rsidRPr="00CA6C61">
        <w:t>="help.html"</w:t>
      </w:r>
    </w:p>
    <w:p w14:paraId="72A59B97" w14:textId="77777777" w:rsidR="00CA6C61" w:rsidRPr="00CA6C61" w:rsidRDefault="00CA6C61" w:rsidP="00CA6C61">
      <w:pPr>
        <w:numPr>
          <w:ilvl w:val="1"/>
          <w:numId w:val="10"/>
        </w:numPr>
      </w:pPr>
      <w:r w:rsidRPr="00CA6C61">
        <w:t xml:space="preserve">Account (current page): </w:t>
      </w:r>
      <w:proofErr w:type="spellStart"/>
      <w:r w:rsidRPr="00CA6C61">
        <w:t>href</w:t>
      </w:r>
      <w:proofErr w:type="spellEnd"/>
      <w:r w:rsidRPr="00CA6C61">
        <w:t>="account.html"</w:t>
      </w:r>
    </w:p>
    <w:p w14:paraId="564EE258" w14:textId="77777777" w:rsidR="00CA6C61" w:rsidRPr="00CA6C61" w:rsidRDefault="00CA6C61" w:rsidP="00CA6C61">
      <w:pPr>
        <w:numPr>
          <w:ilvl w:val="0"/>
          <w:numId w:val="10"/>
        </w:numPr>
      </w:pPr>
      <w:r w:rsidRPr="00CA6C61">
        <w:rPr>
          <w:b/>
          <w:bCs/>
        </w:rPr>
        <w:t>External Resources</w:t>
      </w:r>
      <w:r w:rsidRPr="00CA6C61">
        <w:t>:</w:t>
      </w:r>
    </w:p>
    <w:p w14:paraId="2B4E38CA" w14:textId="77777777" w:rsidR="00CA6C61" w:rsidRPr="00CA6C61" w:rsidRDefault="00CA6C61" w:rsidP="00CA6C61">
      <w:pPr>
        <w:numPr>
          <w:ilvl w:val="1"/>
          <w:numId w:val="10"/>
        </w:numPr>
      </w:pPr>
      <w:r w:rsidRPr="00CA6C61">
        <w:rPr>
          <w:b/>
          <w:bCs/>
        </w:rPr>
        <w:lastRenderedPageBreak/>
        <w:t>Bootstrap 5 CSS</w:t>
      </w:r>
      <w:r w:rsidRPr="00CA6C61">
        <w:t>:</w:t>
      </w:r>
      <w:r w:rsidRPr="00CA6C61">
        <w:br/>
        <w:t xml:space="preserve">&lt;link href="https://cdn.jsdelivr.net/npm/bootstrap@5.3.0/dist/css/bootstrap.min.css" </w:t>
      </w:r>
      <w:proofErr w:type="spellStart"/>
      <w:r w:rsidRPr="00CA6C61">
        <w:t>rel</w:t>
      </w:r>
      <w:proofErr w:type="spellEnd"/>
      <w:r w:rsidRPr="00CA6C61">
        <w:t>="stylesheet"&gt;</w:t>
      </w:r>
    </w:p>
    <w:p w14:paraId="72E569A8" w14:textId="77777777" w:rsidR="00CA6C61" w:rsidRPr="00CA6C61" w:rsidRDefault="00CA6C61" w:rsidP="00CA6C61">
      <w:pPr>
        <w:numPr>
          <w:ilvl w:val="1"/>
          <w:numId w:val="10"/>
        </w:numPr>
      </w:pPr>
      <w:r w:rsidRPr="00CA6C61">
        <w:rPr>
          <w:b/>
          <w:bCs/>
        </w:rPr>
        <w:t>Font Awesome</w:t>
      </w:r>
      <w:r w:rsidRPr="00CA6C61">
        <w:t>:</w:t>
      </w:r>
      <w:r w:rsidRPr="00CA6C61">
        <w:br/>
        <w:t xml:space="preserve">&lt;link </w:t>
      </w:r>
      <w:proofErr w:type="spellStart"/>
      <w:r w:rsidRPr="00CA6C61">
        <w:t>rel</w:t>
      </w:r>
      <w:proofErr w:type="spellEnd"/>
      <w:r w:rsidRPr="00CA6C61">
        <w:t>="stylesheet" href="https://cdnjs.cloudflare.com/ajax/libs/font-awesome/6.4.0/css/all.min.css"&gt;</w:t>
      </w:r>
    </w:p>
    <w:p w14:paraId="66134EC9" w14:textId="77777777" w:rsidR="00CA6C61" w:rsidRPr="00CA6C61" w:rsidRDefault="00CA6C61" w:rsidP="00CA6C61">
      <w:r w:rsidRPr="00CA6C61">
        <w:pict w14:anchorId="290F73F4">
          <v:rect id="_x0000_i1092" style="width:0;height:1.5pt" o:hralign="center" o:hrstd="t" o:hr="t" fillcolor="#a0a0a0" stroked="f"/>
        </w:pict>
      </w:r>
    </w:p>
    <w:p w14:paraId="0DC25F7F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CSS Explanation and Application</w:t>
      </w:r>
    </w:p>
    <w:p w14:paraId="74D642E1" w14:textId="77777777" w:rsidR="00CA6C61" w:rsidRPr="00CA6C61" w:rsidRDefault="00CA6C61" w:rsidP="00CA6C61">
      <w:pPr>
        <w:numPr>
          <w:ilvl w:val="0"/>
          <w:numId w:val="11"/>
        </w:numPr>
      </w:pPr>
      <w:r w:rsidRPr="00CA6C61">
        <w:rPr>
          <w:b/>
          <w:bCs/>
        </w:rPr>
        <w:t>Header Styling</w:t>
      </w:r>
      <w:r w:rsidRPr="00CA6C61">
        <w:t>:</w:t>
      </w:r>
    </w:p>
    <w:p w14:paraId="5AD0B756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t>.main-header uses a gradient and overlay for visual hierarchy.</w:t>
      </w:r>
    </w:p>
    <w:p w14:paraId="141632FD" w14:textId="77777777" w:rsidR="00CA6C61" w:rsidRPr="00CA6C61" w:rsidRDefault="00CA6C61" w:rsidP="00CA6C61">
      <w:pPr>
        <w:numPr>
          <w:ilvl w:val="1"/>
          <w:numId w:val="11"/>
        </w:numPr>
      </w:pPr>
      <w:proofErr w:type="spellStart"/>
      <w:r w:rsidRPr="00CA6C61">
        <w:t>Centered</w:t>
      </w:r>
      <w:proofErr w:type="spellEnd"/>
      <w:r w:rsidRPr="00CA6C61">
        <w:t xml:space="preserve"> logo via .top-50.start-50.translate-middle.</w:t>
      </w:r>
    </w:p>
    <w:p w14:paraId="32AED819" w14:textId="77777777" w:rsidR="00CA6C61" w:rsidRPr="00CA6C61" w:rsidRDefault="00CA6C61" w:rsidP="00CA6C61">
      <w:pPr>
        <w:numPr>
          <w:ilvl w:val="0"/>
          <w:numId w:val="11"/>
        </w:numPr>
      </w:pPr>
      <w:r w:rsidRPr="00CA6C61">
        <w:rPr>
          <w:b/>
          <w:bCs/>
        </w:rPr>
        <w:t>Navigation Bar</w:t>
      </w:r>
      <w:r w:rsidRPr="00CA6C61">
        <w:t>:</w:t>
      </w:r>
    </w:p>
    <w:p w14:paraId="78A4F5CB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t>.navbar-dark.bg-primary applies a bold theme.</w:t>
      </w:r>
    </w:p>
    <w:p w14:paraId="6B766E38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t>.shadow-</w:t>
      </w:r>
      <w:proofErr w:type="spellStart"/>
      <w:r w:rsidRPr="00CA6C61">
        <w:t>sm</w:t>
      </w:r>
      <w:proofErr w:type="spellEnd"/>
      <w:r w:rsidRPr="00CA6C61">
        <w:t xml:space="preserve"> separates nav visually with a soft shadow.</w:t>
      </w:r>
    </w:p>
    <w:p w14:paraId="396F55C0" w14:textId="77777777" w:rsidR="00CA6C61" w:rsidRPr="00CA6C61" w:rsidRDefault="00CA6C61" w:rsidP="00CA6C61">
      <w:pPr>
        <w:numPr>
          <w:ilvl w:val="0"/>
          <w:numId w:val="11"/>
        </w:numPr>
      </w:pPr>
      <w:r w:rsidRPr="00CA6C61">
        <w:rPr>
          <w:b/>
          <w:bCs/>
        </w:rPr>
        <w:t>Card Styles</w:t>
      </w:r>
      <w:r w:rsidRPr="00CA6C61">
        <w:t>:</w:t>
      </w:r>
    </w:p>
    <w:p w14:paraId="7F3986E1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t>Cards use .border-0 and .shadow-</w:t>
      </w:r>
      <w:proofErr w:type="spellStart"/>
      <w:r w:rsidRPr="00CA6C61">
        <w:t>sm</w:t>
      </w:r>
      <w:proofErr w:type="spellEnd"/>
      <w:r w:rsidRPr="00CA6C61">
        <w:t xml:space="preserve"> for a clean, elevated feel.</w:t>
      </w:r>
    </w:p>
    <w:p w14:paraId="5CF867AA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t>Form inputs utilize .form-control with Bootstrap validation classes.</w:t>
      </w:r>
    </w:p>
    <w:p w14:paraId="40ADBD66" w14:textId="77777777" w:rsidR="00CA6C61" w:rsidRPr="00CA6C61" w:rsidRDefault="00CA6C61" w:rsidP="00CA6C61">
      <w:pPr>
        <w:numPr>
          <w:ilvl w:val="0"/>
          <w:numId w:val="11"/>
        </w:numPr>
      </w:pPr>
      <w:r w:rsidRPr="00CA6C61">
        <w:rPr>
          <w:b/>
          <w:bCs/>
        </w:rPr>
        <w:t>Interactive Elements</w:t>
      </w:r>
      <w:r w:rsidRPr="00CA6C61">
        <w:t>:</w:t>
      </w:r>
    </w:p>
    <w:p w14:paraId="6447C752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rPr>
          <w:b/>
          <w:bCs/>
        </w:rPr>
        <w:t>Password Form</w:t>
      </w:r>
      <w:r w:rsidRPr="00CA6C61">
        <w:t>:</w:t>
      </w:r>
    </w:p>
    <w:p w14:paraId="30B689C1" w14:textId="77777777" w:rsidR="00CA6C61" w:rsidRPr="00CA6C61" w:rsidRDefault="00CA6C61" w:rsidP="00CA6C61">
      <w:pPr>
        <w:numPr>
          <w:ilvl w:val="2"/>
          <w:numId w:val="11"/>
        </w:numPr>
      </w:pPr>
      <w:r w:rsidRPr="00CA6C61">
        <w:t xml:space="preserve">Uses </w:t>
      </w:r>
      <w:proofErr w:type="spellStart"/>
      <w:r w:rsidRPr="00CA6C61">
        <w:t>novalidate</w:t>
      </w:r>
      <w:proofErr w:type="spellEnd"/>
      <w:r w:rsidRPr="00CA6C61">
        <w:t xml:space="preserve"> and .was-validated for form validation.</w:t>
      </w:r>
    </w:p>
    <w:p w14:paraId="65CF7958" w14:textId="77777777" w:rsidR="00CA6C61" w:rsidRPr="00CA6C61" w:rsidRDefault="00CA6C61" w:rsidP="00CA6C61">
      <w:pPr>
        <w:numPr>
          <w:ilvl w:val="2"/>
          <w:numId w:val="11"/>
        </w:numPr>
      </w:pPr>
      <w:r w:rsidRPr="00CA6C61">
        <w:t>Includes .spinner-border to show submission progress.</w:t>
      </w:r>
    </w:p>
    <w:p w14:paraId="636F02B4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rPr>
          <w:b/>
          <w:bCs/>
        </w:rPr>
        <w:t>Dark Mode Toggle</w:t>
      </w:r>
      <w:r w:rsidRPr="00CA6C61">
        <w:t>:</w:t>
      </w:r>
    </w:p>
    <w:p w14:paraId="34C79626" w14:textId="77777777" w:rsidR="00CA6C61" w:rsidRPr="00CA6C61" w:rsidRDefault="00CA6C61" w:rsidP="00CA6C61">
      <w:pPr>
        <w:numPr>
          <w:ilvl w:val="2"/>
          <w:numId w:val="11"/>
        </w:numPr>
      </w:pPr>
      <w:r w:rsidRPr="00CA6C61">
        <w:t xml:space="preserve">Controlled by data-bs-theme, syncs with </w:t>
      </w:r>
      <w:proofErr w:type="spellStart"/>
      <w:r w:rsidRPr="00CA6C61">
        <w:t>localStorage</w:t>
      </w:r>
      <w:proofErr w:type="spellEnd"/>
      <w:r w:rsidRPr="00CA6C61">
        <w:t>.</w:t>
      </w:r>
    </w:p>
    <w:p w14:paraId="67D7F2B7" w14:textId="77777777" w:rsidR="00CA6C61" w:rsidRPr="00CA6C61" w:rsidRDefault="00CA6C61" w:rsidP="00CA6C61">
      <w:pPr>
        <w:numPr>
          <w:ilvl w:val="1"/>
          <w:numId w:val="11"/>
        </w:numPr>
      </w:pPr>
      <w:r w:rsidRPr="00CA6C61">
        <w:rPr>
          <w:b/>
          <w:bCs/>
        </w:rPr>
        <w:t>Logout Button</w:t>
      </w:r>
      <w:r w:rsidRPr="00CA6C61">
        <w:t>:</w:t>
      </w:r>
    </w:p>
    <w:p w14:paraId="6287382F" w14:textId="77777777" w:rsidR="00CA6C61" w:rsidRPr="00CA6C61" w:rsidRDefault="00CA6C61" w:rsidP="00CA6C61">
      <w:pPr>
        <w:numPr>
          <w:ilvl w:val="2"/>
          <w:numId w:val="11"/>
        </w:numPr>
      </w:pPr>
      <w:r w:rsidRPr="00CA6C61">
        <w:t>Styled using .</w:t>
      </w:r>
      <w:proofErr w:type="spellStart"/>
      <w:r w:rsidRPr="00CA6C61">
        <w:t>btn</w:t>
      </w:r>
      <w:proofErr w:type="spellEnd"/>
      <w:r w:rsidRPr="00CA6C61">
        <w:t>-danger with Font Awesome icon (fa-sign-out-alt).</w:t>
      </w:r>
    </w:p>
    <w:p w14:paraId="78835DE1" w14:textId="77777777" w:rsidR="00CA6C61" w:rsidRPr="00CA6C61" w:rsidRDefault="00CA6C61" w:rsidP="00CA6C61">
      <w:r w:rsidRPr="00CA6C61">
        <w:pict w14:anchorId="50E02651">
          <v:rect id="_x0000_i1093" style="width:0;height:1.5pt" o:hralign="center" o:hrstd="t" o:hr="t" fillcolor="#a0a0a0" stroked="f"/>
        </w:pict>
      </w:r>
    </w:p>
    <w:p w14:paraId="62B575C6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Responsive Adjustments</w:t>
      </w:r>
    </w:p>
    <w:p w14:paraId="667422A4" w14:textId="77777777" w:rsidR="00CA6C61" w:rsidRPr="00CA6C61" w:rsidRDefault="00CA6C61" w:rsidP="00CA6C61">
      <w:pPr>
        <w:numPr>
          <w:ilvl w:val="0"/>
          <w:numId w:val="12"/>
        </w:numPr>
      </w:pPr>
      <w:r w:rsidRPr="00CA6C61">
        <w:rPr>
          <w:b/>
          <w:bCs/>
        </w:rPr>
        <w:t>Bootstrap Breakpoints</w:t>
      </w:r>
      <w:r w:rsidRPr="00CA6C61">
        <w:t>:</w:t>
      </w:r>
    </w:p>
    <w:p w14:paraId="1061D522" w14:textId="77777777" w:rsidR="00CA6C61" w:rsidRPr="00CA6C61" w:rsidRDefault="00CA6C61" w:rsidP="00CA6C61">
      <w:pPr>
        <w:numPr>
          <w:ilvl w:val="1"/>
          <w:numId w:val="12"/>
        </w:numPr>
      </w:pPr>
      <w:r w:rsidRPr="00CA6C61">
        <w:t>.col-</w:t>
      </w:r>
      <w:proofErr w:type="spellStart"/>
      <w:r w:rsidRPr="00CA6C61">
        <w:t>lg</w:t>
      </w:r>
      <w:proofErr w:type="spellEnd"/>
      <w:r w:rsidRPr="00CA6C61">
        <w:t>-* adjusts at 992px and above.</w:t>
      </w:r>
    </w:p>
    <w:p w14:paraId="143A2DE1" w14:textId="77777777" w:rsidR="00CA6C61" w:rsidRPr="00CA6C61" w:rsidRDefault="00CA6C61" w:rsidP="00CA6C61">
      <w:pPr>
        <w:numPr>
          <w:ilvl w:val="1"/>
          <w:numId w:val="12"/>
        </w:numPr>
      </w:pPr>
      <w:r w:rsidRPr="00CA6C61">
        <w:t>Navbar collapses automatically for smaller screens.</w:t>
      </w:r>
    </w:p>
    <w:p w14:paraId="16FED0E1" w14:textId="77777777" w:rsidR="00CA6C61" w:rsidRPr="00CA6C61" w:rsidRDefault="00CA6C61" w:rsidP="00CA6C61">
      <w:pPr>
        <w:numPr>
          <w:ilvl w:val="0"/>
          <w:numId w:val="12"/>
        </w:numPr>
      </w:pPr>
      <w:r w:rsidRPr="00CA6C61">
        <w:rPr>
          <w:b/>
          <w:bCs/>
        </w:rPr>
        <w:t>Mobile Optimization</w:t>
      </w:r>
      <w:r w:rsidRPr="00CA6C61">
        <w:t>:</w:t>
      </w:r>
    </w:p>
    <w:p w14:paraId="48A00DCC" w14:textId="77777777" w:rsidR="00CA6C61" w:rsidRPr="00CA6C61" w:rsidRDefault="00CA6C61" w:rsidP="00CA6C61">
      <w:pPr>
        <w:numPr>
          <w:ilvl w:val="1"/>
          <w:numId w:val="12"/>
        </w:numPr>
      </w:pPr>
      <w:r w:rsidRPr="00CA6C61">
        <w:t>Grid columns stack into a single-column layout.</w:t>
      </w:r>
    </w:p>
    <w:p w14:paraId="3F3E1E94" w14:textId="77777777" w:rsidR="00CA6C61" w:rsidRPr="00CA6C61" w:rsidRDefault="00CA6C61" w:rsidP="00CA6C61">
      <w:pPr>
        <w:numPr>
          <w:ilvl w:val="1"/>
          <w:numId w:val="12"/>
        </w:numPr>
      </w:pPr>
      <w:r w:rsidRPr="00CA6C61">
        <w:lastRenderedPageBreak/>
        <w:t>Buttons use .w-100 for full width on small screens.</w:t>
      </w:r>
    </w:p>
    <w:p w14:paraId="4D27FAF1" w14:textId="77777777" w:rsidR="00CA6C61" w:rsidRPr="00CA6C61" w:rsidRDefault="00CA6C61" w:rsidP="00CA6C61">
      <w:r w:rsidRPr="00CA6C61">
        <w:pict w14:anchorId="422AC0A0">
          <v:rect id="_x0000_i1094" style="width:0;height:1.5pt" o:hralign="center" o:hrstd="t" o:hr="t" fillcolor="#a0a0a0" stroked="f"/>
        </w:pict>
      </w:r>
    </w:p>
    <w:p w14:paraId="11D2CDF7" w14:textId="77777777" w:rsidR="00CA6C61" w:rsidRPr="00CA6C61" w:rsidRDefault="00CA6C61" w:rsidP="00CA6C61">
      <w:pPr>
        <w:rPr>
          <w:b/>
          <w:bCs/>
        </w:rPr>
      </w:pPr>
      <w:r w:rsidRPr="00CA6C61">
        <w:rPr>
          <w:b/>
          <w:bCs/>
        </w:rPr>
        <w:t>Interactive Elements</w:t>
      </w:r>
    </w:p>
    <w:p w14:paraId="5F342B1C" w14:textId="77777777" w:rsidR="00CA6C61" w:rsidRPr="00CA6C61" w:rsidRDefault="00CA6C61" w:rsidP="00CA6C61">
      <w:pPr>
        <w:numPr>
          <w:ilvl w:val="0"/>
          <w:numId w:val="13"/>
        </w:numPr>
      </w:pPr>
      <w:r w:rsidRPr="00CA6C61">
        <w:rPr>
          <w:b/>
          <w:bCs/>
        </w:rPr>
        <w:t>Form Validation</w:t>
      </w:r>
      <w:r w:rsidRPr="00CA6C61">
        <w:t>:</w:t>
      </w:r>
    </w:p>
    <w:p w14:paraId="6F66BBB8" w14:textId="77777777" w:rsidR="00CA6C61" w:rsidRPr="00CA6C61" w:rsidRDefault="00CA6C61" w:rsidP="00CA6C61">
      <w:pPr>
        <w:numPr>
          <w:ilvl w:val="1"/>
          <w:numId w:val="13"/>
        </w:numPr>
      </w:pPr>
      <w:r w:rsidRPr="00CA6C61">
        <w:t xml:space="preserve">Password inputs require </w:t>
      </w:r>
      <w:proofErr w:type="spellStart"/>
      <w:r w:rsidRPr="00CA6C61">
        <w:t>minlength</w:t>
      </w:r>
      <w:proofErr w:type="spellEnd"/>
      <w:r w:rsidRPr="00CA6C61">
        <w:t>="8", display messages using .invalid-feedback.</w:t>
      </w:r>
    </w:p>
    <w:p w14:paraId="533C66EC" w14:textId="77777777" w:rsidR="00CA6C61" w:rsidRPr="00CA6C61" w:rsidRDefault="00CA6C61" w:rsidP="00CA6C61">
      <w:pPr>
        <w:numPr>
          <w:ilvl w:val="1"/>
          <w:numId w:val="13"/>
        </w:numPr>
      </w:pPr>
      <w:r w:rsidRPr="00CA6C61">
        <w:t>Icons (fa-check-circle, etc.) aid user feedback.</w:t>
      </w:r>
    </w:p>
    <w:p w14:paraId="4F4546EC" w14:textId="77777777" w:rsidR="00CA6C61" w:rsidRPr="00CA6C61" w:rsidRDefault="00CA6C61" w:rsidP="00CA6C61">
      <w:pPr>
        <w:numPr>
          <w:ilvl w:val="0"/>
          <w:numId w:val="13"/>
        </w:numPr>
      </w:pPr>
      <w:r w:rsidRPr="00CA6C61">
        <w:rPr>
          <w:b/>
          <w:bCs/>
        </w:rPr>
        <w:t>Dark Mode Toggle</w:t>
      </w:r>
      <w:r w:rsidRPr="00CA6C61">
        <w:t>:</w:t>
      </w:r>
    </w:p>
    <w:p w14:paraId="2FBEA7BF" w14:textId="77777777" w:rsidR="00CA6C61" w:rsidRPr="00CA6C61" w:rsidRDefault="00CA6C61" w:rsidP="00CA6C61">
      <w:pPr>
        <w:numPr>
          <w:ilvl w:val="1"/>
          <w:numId w:val="13"/>
        </w:numPr>
      </w:pPr>
      <w:r w:rsidRPr="00CA6C61">
        <w:t>Switch toggles data-bs-theme and updates theme persistently.</w:t>
      </w:r>
    </w:p>
    <w:p w14:paraId="40362653" w14:textId="77777777" w:rsidR="00CA6C61" w:rsidRPr="00CA6C61" w:rsidRDefault="00CA6C61" w:rsidP="00CA6C61">
      <w:pPr>
        <w:numPr>
          <w:ilvl w:val="0"/>
          <w:numId w:val="13"/>
        </w:numPr>
      </w:pPr>
      <w:r w:rsidRPr="00CA6C61">
        <w:rPr>
          <w:b/>
          <w:bCs/>
        </w:rPr>
        <w:t>Logout Actions</w:t>
      </w:r>
      <w:r w:rsidRPr="00CA6C61">
        <w:t>:</w:t>
      </w:r>
    </w:p>
    <w:p w14:paraId="7869131E" w14:textId="77777777" w:rsidR="00CA6C61" w:rsidRPr="00CA6C61" w:rsidRDefault="00CA6C61" w:rsidP="00CA6C61">
      <w:pPr>
        <w:numPr>
          <w:ilvl w:val="1"/>
          <w:numId w:val="13"/>
        </w:numPr>
      </w:pPr>
      <w:r w:rsidRPr="00CA6C61">
        <w:t>logout() function triggers confirmation and redirects to login.html.</w:t>
      </w:r>
    </w:p>
    <w:p w14:paraId="754ABDBD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29B2"/>
    <w:multiLevelType w:val="multilevel"/>
    <w:tmpl w:val="907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B77"/>
    <w:multiLevelType w:val="multilevel"/>
    <w:tmpl w:val="0E3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A50"/>
    <w:multiLevelType w:val="multilevel"/>
    <w:tmpl w:val="A78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F5B2D"/>
    <w:multiLevelType w:val="multilevel"/>
    <w:tmpl w:val="4758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2159"/>
    <w:multiLevelType w:val="multilevel"/>
    <w:tmpl w:val="FA7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12964"/>
    <w:multiLevelType w:val="multilevel"/>
    <w:tmpl w:val="388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804B3"/>
    <w:multiLevelType w:val="multilevel"/>
    <w:tmpl w:val="07C2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A621F"/>
    <w:multiLevelType w:val="multilevel"/>
    <w:tmpl w:val="2E3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87F59"/>
    <w:multiLevelType w:val="multilevel"/>
    <w:tmpl w:val="8F7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97E63"/>
    <w:multiLevelType w:val="multilevel"/>
    <w:tmpl w:val="BFE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87477"/>
    <w:multiLevelType w:val="multilevel"/>
    <w:tmpl w:val="A08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620E4"/>
    <w:multiLevelType w:val="multilevel"/>
    <w:tmpl w:val="E8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D2EF8"/>
    <w:multiLevelType w:val="multilevel"/>
    <w:tmpl w:val="40D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939698">
    <w:abstractNumId w:val="8"/>
  </w:num>
  <w:num w:numId="2" w16cid:durableId="1629897422">
    <w:abstractNumId w:val="9"/>
  </w:num>
  <w:num w:numId="3" w16cid:durableId="1778987839">
    <w:abstractNumId w:val="4"/>
  </w:num>
  <w:num w:numId="4" w16cid:durableId="1259943654">
    <w:abstractNumId w:val="3"/>
  </w:num>
  <w:num w:numId="5" w16cid:durableId="253100373">
    <w:abstractNumId w:val="7"/>
  </w:num>
  <w:num w:numId="6" w16cid:durableId="53044035">
    <w:abstractNumId w:val="5"/>
  </w:num>
  <w:num w:numId="7" w16cid:durableId="1034767830">
    <w:abstractNumId w:val="10"/>
  </w:num>
  <w:num w:numId="8" w16cid:durableId="1560048149">
    <w:abstractNumId w:val="6"/>
  </w:num>
  <w:num w:numId="9" w16cid:durableId="657076633">
    <w:abstractNumId w:val="12"/>
  </w:num>
  <w:num w:numId="10" w16cid:durableId="1655450896">
    <w:abstractNumId w:val="11"/>
  </w:num>
  <w:num w:numId="11" w16cid:durableId="342056302">
    <w:abstractNumId w:val="1"/>
  </w:num>
  <w:num w:numId="12" w16cid:durableId="34081265">
    <w:abstractNumId w:val="2"/>
  </w:num>
  <w:num w:numId="13" w16cid:durableId="207369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33"/>
    <w:rsid w:val="0017228E"/>
    <w:rsid w:val="00246633"/>
    <w:rsid w:val="00C9621D"/>
    <w:rsid w:val="00CA6C61"/>
    <w:rsid w:val="00DE13E5"/>
    <w:rsid w:val="00D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275A8A0"/>
  <w15:chartTrackingRefBased/>
  <w15:docId w15:val="{DAB5FA8A-18B0-45C9-ABF4-84111BD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Ramzan Iqbal</cp:lastModifiedBy>
  <cp:revision>2</cp:revision>
  <dcterms:created xsi:type="dcterms:W3CDTF">2025-04-03T10:31:00Z</dcterms:created>
  <dcterms:modified xsi:type="dcterms:W3CDTF">2025-04-06T20:49:00Z</dcterms:modified>
</cp:coreProperties>
</file>