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AEE77" w14:textId="77777777" w:rsidR="004D7B93" w:rsidRPr="0032190E" w:rsidRDefault="004D7B93" w:rsidP="004D7B93">
      <w:pPr>
        <w:pStyle w:val="Heading1"/>
        <w:ind w:left="0"/>
        <w:rPr>
          <w:rFonts w:ascii="Arial" w:hAnsi="Arial" w:cs="Arial"/>
        </w:rPr>
      </w:pPr>
      <w:r w:rsidRPr="0032190E">
        <w:rPr>
          <w:rFonts w:ascii="Arial" w:hAnsi="Arial" w:cs="Arial"/>
        </w:rPr>
        <w:t>Code Inspection for help.css</w:t>
      </w:r>
    </w:p>
    <w:p w14:paraId="1BFB2346" w14:textId="77777777" w:rsidR="004D7B93" w:rsidRPr="0032190E" w:rsidRDefault="004D7B93" w:rsidP="004D7B93">
      <w:pPr>
        <w:spacing w:after="258" w:line="259" w:lineRule="auto"/>
        <w:ind w:left="0"/>
        <w:rPr>
          <w:sz w:val="24"/>
        </w:rPr>
      </w:pPr>
      <w:r w:rsidRPr="0032190E">
        <w:rPr>
          <w:b/>
          <w:sz w:val="24"/>
        </w:rPr>
        <w:t xml:space="preserve">Description: </w:t>
      </w:r>
    </w:p>
    <w:p w14:paraId="0C84F851" w14:textId="77777777" w:rsidR="004D7B93" w:rsidRPr="0032190E" w:rsidRDefault="004D7B93" w:rsidP="004D7B93">
      <w:pPr>
        <w:spacing w:after="248"/>
        <w:ind w:left="0"/>
        <w:rPr>
          <w:sz w:val="24"/>
        </w:rPr>
      </w:pPr>
      <w:r w:rsidRPr="0032190E">
        <w:rPr>
          <w:sz w:val="24"/>
        </w:rPr>
        <w:t xml:space="preserve">The help.css file provides specific styling for help.html, overriding and enhancing styles from home.css. It focuses on the help container, section layouts, process steps, traffic lights, contact list, and FAQ accordion. </w:t>
      </w:r>
    </w:p>
    <w:p w14:paraId="643704A1" w14:textId="77777777" w:rsidR="004D7B93" w:rsidRPr="0032190E" w:rsidRDefault="004D7B93" w:rsidP="004D7B93">
      <w:pPr>
        <w:spacing w:after="258" w:line="259" w:lineRule="auto"/>
        <w:ind w:left="0"/>
        <w:rPr>
          <w:sz w:val="24"/>
        </w:rPr>
      </w:pPr>
      <w:r w:rsidRPr="0032190E">
        <w:rPr>
          <w:b/>
          <w:sz w:val="24"/>
        </w:rPr>
        <w:t xml:space="preserve">Layout Description: </w:t>
      </w:r>
    </w:p>
    <w:p w14:paraId="2DB98016" w14:textId="77777777" w:rsidR="004D7B93" w:rsidRPr="0032190E" w:rsidRDefault="004D7B93" w:rsidP="004D7B93">
      <w:pPr>
        <w:numPr>
          <w:ilvl w:val="0"/>
          <w:numId w:val="1"/>
        </w:numPr>
        <w:spacing w:after="18" w:line="259" w:lineRule="auto"/>
        <w:ind w:left="0" w:hanging="360"/>
        <w:rPr>
          <w:sz w:val="24"/>
        </w:rPr>
      </w:pPr>
      <w:r w:rsidRPr="0032190E">
        <w:rPr>
          <w:b/>
          <w:sz w:val="24"/>
        </w:rPr>
        <w:t xml:space="preserve">Fonts: </w:t>
      </w:r>
    </w:p>
    <w:p w14:paraId="40739F8A" w14:textId="77777777" w:rsidR="004D7B93" w:rsidRPr="0032190E" w:rsidRDefault="004D7B93" w:rsidP="004D7B93">
      <w:pPr>
        <w:numPr>
          <w:ilvl w:val="1"/>
          <w:numId w:val="1"/>
        </w:numPr>
        <w:ind w:left="0" w:hanging="360"/>
        <w:rPr>
          <w:sz w:val="24"/>
        </w:rPr>
      </w:pPr>
      <w:r w:rsidRPr="0032190E">
        <w:rPr>
          <w:sz w:val="24"/>
        </w:rPr>
        <w:t xml:space="preserve">Inherited: Arial, sans-serif (from home.css). </w:t>
      </w:r>
    </w:p>
    <w:p w14:paraId="2EBC38EA" w14:textId="77777777" w:rsidR="004D7B93" w:rsidRPr="0032190E" w:rsidRDefault="004D7B93" w:rsidP="004D7B93">
      <w:pPr>
        <w:numPr>
          <w:ilvl w:val="0"/>
          <w:numId w:val="1"/>
        </w:numPr>
        <w:spacing w:after="18" w:line="259" w:lineRule="auto"/>
        <w:ind w:left="0" w:hanging="360"/>
        <w:rPr>
          <w:sz w:val="24"/>
        </w:rPr>
      </w:pPr>
      <w:r w:rsidRPr="0032190E">
        <w:rPr>
          <w:b/>
          <w:sz w:val="24"/>
        </w:rPr>
        <w:t xml:space="preserve">Colours: </w:t>
      </w:r>
    </w:p>
    <w:p w14:paraId="05E0434D" w14:textId="77777777" w:rsidR="004D7B93" w:rsidRDefault="004D7B93" w:rsidP="004D7B93">
      <w:pPr>
        <w:numPr>
          <w:ilvl w:val="1"/>
          <w:numId w:val="1"/>
        </w:numPr>
        <w:ind w:left="0" w:hanging="360"/>
        <w:rPr>
          <w:sz w:val="24"/>
        </w:rPr>
      </w:pPr>
      <w:r w:rsidRPr="0032190E">
        <w:rPr>
          <w:sz w:val="24"/>
        </w:rPr>
        <w:t xml:space="preserve">Root variables: </w:t>
      </w:r>
    </w:p>
    <w:p w14:paraId="07828FBB" w14:textId="77777777" w:rsidR="004D7B93" w:rsidRPr="00381C5F" w:rsidRDefault="004D7B93" w:rsidP="004D7B93">
      <w:pPr>
        <w:ind w:left="0" w:firstLine="0"/>
        <w:rPr>
          <w:sz w:val="24"/>
        </w:rPr>
      </w:pPr>
      <w:r w:rsidRPr="00381C5F">
        <w:rPr>
          <w:sz w:val="24"/>
        </w:rPr>
        <w:t xml:space="preserve">■ Primary Dark Blue: #2c3e50 (titles, text). </w:t>
      </w:r>
    </w:p>
    <w:p w14:paraId="36D0B999" w14:textId="77777777" w:rsidR="004D7B93" w:rsidRPr="0032190E" w:rsidRDefault="004D7B93" w:rsidP="004D7B93">
      <w:pPr>
        <w:ind w:left="0"/>
        <w:rPr>
          <w:sz w:val="24"/>
        </w:rPr>
      </w:pPr>
      <w:r w:rsidRPr="0032190E">
        <w:rPr>
          <w:sz w:val="24"/>
        </w:rPr>
        <w:t xml:space="preserve">■ Accent Blue: #3498db (highlights, active states). </w:t>
      </w:r>
    </w:p>
    <w:p w14:paraId="006CF30F" w14:textId="77777777" w:rsidR="004D7B93" w:rsidRPr="0032190E" w:rsidRDefault="004D7B93" w:rsidP="004D7B93">
      <w:pPr>
        <w:ind w:left="0"/>
        <w:rPr>
          <w:sz w:val="24"/>
        </w:rPr>
      </w:pPr>
      <w:r w:rsidRPr="0032190E">
        <w:rPr>
          <w:sz w:val="24"/>
        </w:rPr>
        <w:t xml:space="preserve">■ Error Red: #e74c3c (traffic light). </w:t>
      </w:r>
    </w:p>
    <w:p w14:paraId="6EB53D12" w14:textId="77777777" w:rsidR="004D7B93" w:rsidRPr="0032190E" w:rsidRDefault="004D7B93" w:rsidP="004D7B93">
      <w:pPr>
        <w:ind w:left="0"/>
        <w:rPr>
          <w:sz w:val="24"/>
        </w:rPr>
      </w:pPr>
      <w:r w:rsidRPr="0032190E">
        <w:rPr>
          <w:sz w:val="24"/>
        </w:rPr>
        <w:t xml:space="preserve">■ Success Green: #2ecc71 (traffic light). </w:t>
      </w:r>
    </w:p>
    <w:p w14:paraId="39F4C557" w14:textId="77777777" w:rsidR="004D7B93" w:rsidRPr="0032190E" w:rsidRDefault="004D7B93" w:rsidP="004D7B93">
      <w:pPr>
        <w:ind w:left="0"/>
        <w:rPr>
          <w:sz w:val="24"/>
        </w:rPr>
      </w:pPr>
      <w:r w:rsidRPr="0032190E">
        <w:rPr>
          <w:sz w:val="24"/>
        </w:rPr>
        <w:t xml:space="preserve">■ Deep Navy: #1a2b3c (dark mode background). </w:t>
      </w:r>
    </w:p>
    <w:p w14:paraId="7E436BE6" w14:textId="77777777" w:rsidR="004D7B93" w:rsidRPr="0032190E" w:rsidRDefault="004D7B93" w:rsidP="004D7B93">
      <w:pPr>
        <w:ind w:left="0"/>
        <w:rPr>
          <w:sz w:val="24"/>
        </w:rPr>
      </w:pPr>
      <w:r w:rsidRPr="0032190E">
        <w:rPr>
          <w:sz w:val="24"/>
        </w:rPr>
        <w:t xml:space="preserve">■ Secondary Blue: #005095 (dark mode accents). </w:t>
      </w:r>
    </w:p>
    <w:p w14:paraId="7B8F59D3" w14:textId="77777777" w:rsidR="004D7B93" w:rsidRDefault="004D7B93" w:rsidP="004D7B93">
      <w:pPr>
        <w:ind w:left="0"/>
        <w:rPr>
          <w:sz w:val="24"/>
        </w:rPr>
      </w:pPr>
      <w:r w:rsidRPr="0032190E">
        <w:rPr>
          <w:sz w:val="24"/>
        </w:rPr>
        <w:t xml:space="preserve">○ Additional: </w:t>
      </w:r>
    </w:p>
    <w:p w14:paraId="4575FCD9" w14:textId="77777777" w:rsidR="004D7B93" w:rsidRPr="0032190E" w:rsidRDefault="004D7B93" w:rsidP="004D7B93">
      <w:pPr>
        <w:ind w:left="0"/>
        <w:rPr>
          <w:sz w:val="24"/>
        </w:rPr>
      </w:pPr>
      <w:r w:rsidRPr="0032190E">
        <w:rPr>
          <w:sz w:val="24"/>
        </w:rPr>
        <w:t xml:space="preserve">■ Background: #ffffff (light mode), #1a2b3c (dark mode). </w:t>
      </w:r>
    </w:p>
    <w:p w14:paraId="5A71DAC9" w14:textId="77777777" w:rsidR="004D7B93" w:rsidRPr="0032190E" w:rsidRDefault="004D7B93" w:rsidP="004D7B93">
      <w:pPr>
        <w:ind w:left="0"/>
        <w:rPr>
          <w:sz w:val="24"/>
        </w:rPr>
      </w:pPr>
      <w:r w:rsidRPr="0032190E">
        <w:rPr>
          <w:sz w:val="24"/>
        </w:rPr>
        <w:t xml:space="preserve">■ Borders: #ecf0f1 (light), #2c3e50 (dark). </w:t>
      </w:r>
    </w:p>
    <w:p w14:paraId="5CE33592" w14:textId="77777777" w:rsidR="004D7B93" w:rsidRPr="0032190E" w:rsidRDefault="004D7B93" w:rsidP="004D7B93">
      <w:pPr>
        <w:ind w:left="0"/>
        <w:rPr>
          <w:sz w:val="24"/>
        </w:rPr>
      </w:pPr>
      <w:r w:rsidRPr="0032190E">
        <w:rPr>
          <w:sz w:val="24"/>
        </w:rPr>
        <w:t xml:space="preserve">■ Note: #ffc107 (warning), #ffd700 (dark mode). </w:t>
      </w:r>
    </w:p>
    <w:p w14:paraId="138B191A" w14:textId="77777777" w:rsidR="004D7B93" w:rsidRPr="0032190E" w:rsidRDefault="004D7B93" w:rsidP="004D7B93">
      <w:pPr>
        <w:numPr>
          <w:ilvl w:val="0"/>
          <w:numId w:val="1"/>
        </w:numPr>
        <w:spacing w:after="18" w:line="259" w:lineRule="auto"/>
        <w:ind w:left="0" w:hanging="360"/>
        <w:rPr>
          <w:sz w:val="24"/>
        </w:rPr>
      </w:pPr>
      <w:r w:rsidRPr="0032190E">
        <w:rPr>
          <w:b/>
          <w:sz w:val="24"/>
        </w:rPr>
        <w:t xml:space="preserve">Text and Text Styling: </w:t>
      </w:r>
    </w:p>
    <w:p w14:paraId="5A4EC5F9" w14:textId="77777777" w:rsidR="004D7B93" w:rsidRPr="0032190E" w:rsidRDefault="004D7B93" w:rsidP="004D7B93">
      <w:pPr>
        <w:numPr>
          <w:ilvl w:val="1"/>
          <w:numId w:val="1"/>
        </w:numPr>
        <w:ind w:left="0" w:hanging="360"/>
        <w:rPr>
          <w:sz w:val="24"/>
        </w:rPr>
      </w:pPr>
      <w:r w:rsidRPr="0032190E">
        <w:rPr>
          <w:sz w:val="24"/>
        </w:rPr>
        <w:t xml:space="preserve">Titles (h2): Bold, #2c3e50. </w:t>
      </w:r>
    </w:p>
    <w:p w14:paraId="1B0DBEE5" w14:textId="77777777" w:rsidR="004D7B93" w:rsidRPr="0032190E" w:rsidRDefault="004D7B93" w:rsidP="004D7B93">
      <w:pPr>
        <w:ind w:left="0"/>
        <w:rPr>
          <w:sz w:val="24"/>
        </w:rPr>
      </w:pPr>
      <w:r w:rsidRPr="0032190E">
        <w:rPr>
          <w:sz w:val="24"/>
        </w:rPr>
        <w:t xml:space="preserve">○ Nav links (.nav-link): White, 500 weight, active #3498db. </w:t>
      </w:r>
    </w:p>
    <w:p w14:paraId="79611E12" w14:textId="77777777" w:rsidR="004D7B93" w:rsidRPr="0032190E" w:rsidRDefault="004D7B93" w:rsidP="004D7B93">
      <w:pPr>
        <w:ind w:left="0"/>
        <w:rPr>
          <w:sz w:val="24"/>
        </w:rPr>
      </w:pPr>
      <w:r w:rsidRPr="0032190E">
        <w:rPr>
          <w:sz w:val="24"/>
        </w:rPr>
        <w:t xml:space="preserve">○ Lists: 0.8rem 1rem padding, </w:t>
      </w:r>
      <w:proofErr w:type="spellStart"/>
      <w:proofErr w:type="gramStart"/>
      <w:r w:rsidRPr="0032190E">
        <w:rPr>
          <w:sz w:val="24"/>
        </w:rPr>
        <w:t>rgba</w:t>
      </w:r>
      <w:proofErr w:type="spellEnd"/>
      <w:r w:rsidRPr="0032190E">
        <w:rPr>
          <w:sz w:val="24"/>
        </w:rPr>
        <w:t>(</w:t>
      </w:r>
      <w:proofErr w:type="gramEnd"/>
      <w:r w:rsidRPr="0032190E">
        <w:rPr>
          <w:sz w:val="24"/>
        </w:rPr>
        <w:t xml:space="preserve">52, 152, 219, 0.05) background. </w:t>
      </w:r>
    </w:p>
    <w:p w14:paraId="1DCB924D" w14:textId="77777777" w:rsidR="004D7B93" w:rsidRPr="0032190E" w:rsidRDefault="004D7B93" w:rsidP="004D7B93">
      <w:pPr>
        <w:ind w:left="0"/>
        <w:rPr>
          <w:sz w:val="24"/>
        </w:rPr>
      </w:pPr>
      <w:r w:rsidRPr="0032190E">
        <w:rPr>
          <w:sz w:val="24"/>
        </w:rPr>
        <w:t xml:space="preserve">○ Steps: #2c3e50 text, #3498db icons. </w:t>
      </w:r>
    </w:p>
    <w:p w14:paraId="25B84DE5" w14:textId="77777777" w:rsidR="004D7B93" w:rsidRPr="0032190E" w:rsidRDefault="004D7B93" w:rsidP="004D7B93">
      <w:pPr>
        <w:ind w:left="0"/>
        <w:rPr>
          <w:sz w:val="24"/>
        </w:rPr>
      </w:pPr>
      <w:r w:rsidRPr="0032190E">
        <w:rPr>
          <w:sz w:val="24"/>
        </w:rPr>
        <w:t xml:space="preserve">○ Accordion: #2c3e50 (collapsed), white (expanded). </w:t>
      </w:r>
    </w:p>
    <w:p w14:paraId="2A910D54" w14:textId="77777777" w:rsidR="004D7B93" w:rsidRPr="0032190E" w:rsidRDefault="004D7B93" w:rsidP="004D7B93">
      <w:pPr>
        <w:numPr>
          <w:ilvl w:val="0"/>
          <w:numId w:val="1"/>
        </w:numPr>
        <w:spacing w:after="18" w:line="259" w:lineRule="auto"/>
        <w:ind w:left="0" w:hanging="360"/>
        <w:rPr>
          <w:sz w:val="24"/>
        </w:rPr>
      </w:pPr>
      <w:r w:rsidRPr="0032190E">
        <w:rPr>
          <w:b/>
          <w:sz w:val="24"/>
        </w:rPr>
        <w:t xml:space="preserve">Spacing and Layout: </w:t>
      </w:r>
    </w:p>
    <w:p w14:paraId="19B91FC4" w14:textId="77777777" w:rsidR="004D7B93" w:rsidRPr="0032190E" w:rsidRDefault="004D7B93" w:rsidP="004D7B93">
      <w:pPr>
        <w:numPr>
          <w:ilvl w:val="1"/>
          <w:numId w:val="1"/>
        </w:numPr>
        <w:ind w:left="0" w:hanging="360"/>
        <w:rPr>
          <w:sz w:val="24"/>
        </w:rPr>
      </w:pPr>
      <w:r w:rsidRPr="0032190E">
        <w:rPr>
          <w:sz w:val="24"/>
        </w:rPr>
        <w:t xml:space="preserve">Help container: 800px </w:t>
      </w:r>
      <w:proofErr w:type="gramStart"/>
      <w:r w:rsidRPr="0032190E">
        <w:rPr>
          <w:sz w:val="24"/>
        </w:rPr>
        <w:t>max-width</w:t>
      </w:r>
      <w:proofErr w:type="gramEnd"/>
      <w:r w:rsidRPr="0032190E">
        <w:rPr>
          <w:sz w:val="24"/>
        </w:rPr>
        <w:t xml:space="preserve">, 40px margin, 30px padding. </w:t>
      </w:r>
    </w:p>
    <w:p w14:paraId="6E046A48" w14:textId="77777777" w:rsidR="004D7B93" w:rsidRPr="0032190E" w:rsidRDefault="004D7B93" w:rsidP="004D7B93">
      <w:pPr>
        <w:ind w:left="0"/>
        <w:rPr>
          <w:sz w:val="24"/>
        </w:rPr>
      </w:pPr>
      <w:r w:rsidRPr="0032190E">
        <w:rPr>
          <w:sz w:val="24"/>
        </w:rPr>
        <w:t xml:space="preserve">○ Sections: 30px bottom margin, 20px padding. </w:t>
      </w:r>
    </w:p>
    <w:p w14:paraId="3A6E4252" w14:textId="77777777" w:rsidR="004D7B93" w:rsidRPr="0032190E" w:rsidRDefault="004D7B93" w:rsidP="004D7B93">
      <w:pPr>
        <w:ind w:left="0"/>
        <w:rPr>
          <w:sz w:val="24"/>
        </w:rPr>
      </w:pPr>
      <w:r w:rsidRPr="0032190E">
        <w:rPr>
          <w:sz w:val="24"/>
        </w:rPr>
        <w:t xml:space="preserve">○ Steps: Grid, 1.5rem gap. </w:t>
      </w:r>
    </w:p>
    <w:p w14:paraId="32F30880" w14:textId="77777777" w:rsidR="004D7B93" w:rsidRPr="0032190E" w:rsidRDefault="004D7B93" w:rsidP="004D7B93">
      <w:pPr>
        <w:ind w:left="0"/>
        <w:rPr>
          <w:sz w:val="24"/>
        </w:rPr>
      </w:pPr>
      <w:r w:rsidRPr="0032190E">
        <w:rPr>
          <w:sz w:val="24"/>
        </w:rPr>
        <w:t xml:space="preserve">○ Traffic lights: Flex, 30px gap, </w:t>
      </w:r>
      <w:proofErr w:type="spellStart"/>
      <w:r w:rsidRPr="0032190E">
        <w:rPr>
          <w:sz w:val="24"/>
        </w:rPr>
        <w:t>centered</w:t>
      </w:r>
      <w:proofErr w:type="spellEnd"/>
      <w:r w:rsidRPr="0032190E">
        <w:rPr>
          <w:sz w:val="24"/>
        </w:rPr>
        <w:t xml:space="preserve">. </w:t>
      </w:r>
    </w:p>
    <w:p w14:paraId="3099DFA2" w14:textId="77777777" w:rsidR="004D7B93" w:rsidRPr="0032190E" w:rsidRDefault="004D7B93" w:rsidP="004D7B93">
      <w:pPr>
        <w:ind w:left="0"/>
        <w:rPr>
          <w:sz w:val="24"/>
        </w:rPr>
      </w:pPr>
      <w:r w:rsidRPr="0032190E">
        <w:rPr>
          <w:sz w:val="24"/>
        </w:rPr>
        <w:t xml:space="preserve">○ Contact list: Flex, 1rem gap. </w:t>
      </w:r>
    </w:p>
    <w:p w14:paraId="1A25081F" w14:textId="77777777" w:rsidR="004D7B93" w:rsidRPr="0032190E" w:rsidRDefault="004D7B93" w:rsidP="004D7B93">
      <w:pPr>
        <w:numPr>
          <w:ilvl w:val="0"/>
          <w:numId w:val="1"/>
        </w:numPr>
        <w:spacing w:after="18" w:line="259" w:lineRule="auto"/>
        <w:ind w:left="0" w:hanging="360"/>
        <w:rPr>
          <w:sz w:val="24"/>
        </w:rPr>
      </w:pPr>
      <w:r w:rsidRPr="0032190E">
        <w:rPr>
          <w:b/>
          <w:sz w:val="24"/>
        </w:rPr>
        <w:t xml:space="preserve">Container and Widget Styles: </w:t>
      </w:r>
    </w:p>
    <w:p w14:paraId="19B53E91" w14:textId="77777777" w:rsidR="004D7B93" w:rsidRPr="0032190E" w:rsidRDefault="004D7B93" w:rsidP="004D7B93">
      <w:pPr>
        <w:numPr>
          <w:ilvl w:val="1"/>
          <w:numId w:val="1"/>
        </w:numPr>
        <w:ind w:left="0" w:hanging="360"/>
        <w:rPr>
          <w:sz w:val="24"/>
        </w:rPr>
      </w:pPr>
      <w:r w:rsidRPr="0032190E">
        <w:rPr>
          <w:sz w:val="24"/>
        </w:rPr>
        <w:t xml:space="preserve">Help container: White, rounded, shadow. </w:t>
      </w:r>
    </w:p>
    <w:p w14:paraId="592E0815" w14:textId="77777777" w:rsidR="004D7B93" w:rsidRPr="0032190E" w:rsidRDefault="004D7B93" w:rsidP="004D7B93">
      <w:pPr>
        <w:ind w:left="0"/>
        <w:rPr>
          <w:sz w:val="24"/>
        </w:rPr>
      </w:pPr>
      <w:r w:rsidRPr="0032190E">
        <w:rPr>
          <w:sz w:val="24"/>
        </w:rPr>
        <w:t xml:space="preserve">○ Steps: </w:t>
      </w:r>
      <w:proofErr w:type="spellStart"/>
      <w:proofErr w:type="gramStart"/>
      <w:r w:rsidRPr="0032190E">
        <w:rPr>
          <w:sz w:val="24"/>
        </w:rPr>
        <w:t>rgba</w:t>
      </w:r>
      <w:proofErr w:type="spellEnd"/>
      <w:r w:rsidRPr="0032190E">
        <w:rPr>
          <w:sz w:val="24"/>
        </w:rPr>
        <w:t>(</w:t>
      </w:r>
      <w:proofErr w:type="gramEnd"/>
      <w:r w:rsidRPr="0032190E">
        <w:rPr>
          <w:sz w:val="24"/>
        </w:rPr>
        <w:t xml:space="preserve">52, 152, 219, 0.05) background, hover </w:t>
      </w:r>
      <w:proofErr w:type="spellStart"/>
      <w:r w:rsidRPr="0032190E">
        <w:rPr>
          <w:sz w:val="24"/>
        </w:rPr>
        <w:t>translateX</w:t>
      </w:r>
      <w:proofErr w:type="spellEnd"/>
      <w:r w:rsidRPr="0032190E">
        <w:rPr>
          <w:sz w:val="24"/>
        </w:rPr>
        <w:t xml:space="preserve">. </w:t>
      </w:r>
    </w:p>
    <w:p w14:paraId="55F8EB70" w14:textId="77777777" w:rsidR="004D7B93" w:rsidRPr="0032190E" w:rsidRDefault="004D7B93" w:rsidP="004D7B93">
      <w:pPr>
        <w:ind w:left="0"/>
        <w:rPr>
          <w:sz w:val="24"/>
        </w:rPr>
      </w:pPr>
      <w:r w:rsidRPr="0032190E">
        <w:rPr>
          <w:sz w:val="24"/>
        </w:rPr>
        <w:t xml:space="preserve">○ Traffic lights: 35px circles, </w:t>
      </w:r>
      <w:proofErr w:type="spellStart"/>
      <w:r w:rsidRPr="0032190E">
        <w:rPr>
          <w:sz w:val="24"/>
        </w:rPr>
        <w:t>colored</w:t>
      </w:r>
      <w:proofErr w:type="spellEnd"/>
      <w:r w:rsidRPr="0032190E">
        <w:rPr>
          <w:sz w:val="24"/>
        </w:rPr>
        <w:t xml:space="preserve"> borders. </w:t>
      </w:r>
    </w:p>
    <w:p w14:paraId="496D1169" w14:textId="77777777" w:rsidR="004D7B93" w:rsidRPr="0032190E" w:rsidRDefault="004D7B93" w:rsidP="004D7B93">
      <w:pPr>
        <w:ind w:left="0"/>
        <w:rPr>
          <w:sz w:val="24"/>
        </w:rPr>
      </w:pPr>
      <w:r w:rsidRPr="0032190E">
        <w:rPr>
          <w:sz w:val="24"/>
        </w:rPr>
        <w:lastRenderedPageBreak/>
        <w:t xml:space="preserve">○ Accordion: Bordered, rounded, hover shadow. </w:t>
      </w:r>
    </w:p>
    <w:p w14:paraId="7841CE4B" w14:textId="77777777" w:rsidR="004D7B93" w:rsidRPr="0032190E" w:rsidRDefault="004D7B93" w:rsidP="004D7B93">
      <w:pPr>
        <w:spacing w:after="18" w:line="259" w:lineRule="auto"/>
        <w:ind w:left="0"/>
        <w:rPr>
          <w:sz w:val="24"/>
        </w:rPr>
      </w:pPr>
      <w:r w:rsidRPr="0032190E">
        <w:rPr>
          <w:b/>
          <w:sz w:val="24"/>
        </w:rPr>
        <w:t xml:space="preserve">Responsive Design: </w:t>
      </w:r>
    </w:p>
    <w:p w14:paraId="0F941BB2" w14:textId="77777777" w:rsidR="004D7B93" w:rsidRPr="0032190E" w:rsidRDefault="004D7B93" w:rsidP="004D7B93">
      <w:pPr>
        <w:spacing w:after="248"/>
        <w:ind w:left="0" w:hanging="360"/>
        <w:rPr>
          <w:sz w:val="24"/>
        </w:rPr>
      </w:pPr>
      <w:r w:rsidRPr="0032190E">
        <w:rPr>
          <w:sz w:val="24"/>
        </w:rPr>
        <w:t>○ Media query (max-width: 768px): Reduces padding, sizes (e.g.</w:t>
      </w:r>
      <w:proofErr w:type="gramStart"/>
      <w:r w:rsidRPr="0032190E">
        <w:rPr>
          <w:sz w:val="24"/>
        </w:rPr>
        <w:t>, .help</w:t>
      </w:r>
      <w:proofErr w:type="gramEnd"/>
      <w:r w:rsidRPr="0032190E">
        <w:rPr>
          <w:sz w:val="24"/>
        </w:rPr>
        <w:t xml:space="preserve">-container to 20px, lights to 30px). </w:t>
      </w:r>
    </w:p>
    <w:p w14:paraId="3FF7264C" w14:textId="77777777" w:rsidR="004D7B93" w:rsidRPr="0032190E" w:rsidRDefault="004D7B93" w:rsidP="004D7B93">
      <w:pPr>
        <w:spacing w:after="258" w:line="259" w:lineRule="auto"/>
        <w:ind w:left="0"/>
        <w:rPr>
          <w:sz w:val="24"/>
        </w:rPr>
      </w:pPr>
      <w:r w:rsidRPr="0032190E">
        <w:rPr>
          <w:b/>
          <w:sz w:val="24"/>
        </w:rPr>
        <w:t xml:space="preserve">Links: </w:t>
      </w:r>
    </w:p>
    <w:p w14:paraId="07851904" w14:textId="77777777" w:rsidR="004D7B93" w:rsidRPr="0032190E" w:rsidRDefault="004D7B93" w:rsidP="004D7B93">
      <w:pPr>
        <w:numPr>
          <w:ilvl w:val="0"/>
          <w:numId w:val="1"/>
        </w:numPr>
        <w:spacing w:after="250"/>
        <w:ind w:left="0" w:hanging="360"/>
        <w:rPr>
          <w:sz w:val="24"/>
        </w:rPr>
      </w:pPr>
      <w:r w:rsidRPr="0032190E">
        <w:rPr>
          <w:sz w:val="24"/>
        </w:rPr>
        <w:t xml:space="preserve">Applied via &lt;link </w:t>
      </w:r>
      <w:proofErr w:type="spellStart"/>
      <w:r w:rsidRPr="0032190E">
        <w:rPr>
          <w:sz w:val="24"/>
        </w:rPr>
        <w:t>rel</w:t>
      </w:r>
      <w:proofErr w:type="spellEnd"/>
      <w:r w:rsidRPr="0032190E">
        <w:rPr>
          <w:sz w:val="24"/>
        </w:rPr>
        <w:t xml:space="preserve">="stylesheet" </w:t>
      </w:r>
      <w:proofErr w:type="spellStart"/>
      <w:r w:rsidRPr="0032190E">
        <w:rPr>
          <w:sz w:val="24"/>
        </w:rPr>
        <w:t>href</w:t>
      </w:r>
      <w:proofErr w:type="spellEnd"/>
      <w:r w:rsidRPr="0032190E">
        <w:rPr>
          <w:sz w:val="24"/>
        </w:rPr>
        <w:t>="../</w:t>
      </w:r>
      <w:proofErr w:type="spellStart"/>
      <w:r w:rsidRPr="0032190E">
        <w:rPr>
          <w:sz w:val="24"/>
        </w:rPr>
        <w:t>css</w:t>
      </w:r>
      <w:proofErr w:type="spellEnd"/>
      <w:r w:rsidRPr="0032190E">
        <w:rPr>
          <w:sz w:val="24"/>
        </w:rPr>
        <w:t xml:space="preserve">/help.css"&gt; in help.html. </w:t>
      </w:r>
    </w:p>
    <w:p w14:paraId="181D550B" w14:textId="77777777" w:rsidR="004D7B93" w:rsidRPr="0032190E" w:rsidRDefault="004D7B93" w:rsidP="004D7B93">
      <w:pPr>
        <w:spacing w:after="258" w:line="259" w:lineRule="auto"/>
        <w:ind w:left="0"/>
        <w:rPr>
          <w:sz w:val="24"/>
        </w:rPr>
      </w:pPr>
      <w:r w:rsidRPr="0032190E">
        <w:rPr>
          <w:b/>
          <w:sz w:val="24"/>
        </w:rPr>
        <w:t xml:space="preserve">Extra Details – Interactive Elements: </w:t>
      </w:r>
    </w:p>
    <w:p w14:paraId="38544F61" w14:textId="77777777" w:rsidR="004D7B93" w:rsidRPr="0032190E" w:rsidRDefault="004D7B93" w:rsidP="004D7B93">
      <w:pPr>
        <w:numPr>
          <w:ilvl w:val="0"/>
          <w:numId w:val="1"/>
        </w:numPr>
        <w:ind w:left="0" w:hanging="360"/>
        <w:rPr>
          <w:sz w:val="24"/>
        </w:rPr>
      </w:pPr>
      <w:r w:rsidRPr="0032190E">
        <w:rPr>
          <w:b/>
          <w:sz w:val="24"/>
        </w:rPr>
        <w:t>Nav:</w:t>
      </w:r>
      <w:r w:rsidRPr="0032190E">
        <w:rPr>
          <w:sz w:val="24"/>
        </w:rPr>
        <w:t xml:space="preserve"> Hover </w:t>
      </w:r>
      <w:proofErr w:type="spellStart"/>
      <w:proofErr w:type="gramStart"/>
      <w:r w:rsidRPr="0032190E">
        <w:rPr>
          <w:sz w:val="24"/>
        </w:rPr>
        <w:t>rgba</w:t>
      </w:r>
      <w:proofErr w:type="spellEnd"/>
      <w:r w:rsidRPr="0032190E">
        <w:rPr>
          <w:sz w:val="24"/>
        </w:rPr>
        <w:t>(</w:t>
      </w:r>
      <w:proofErr w:type="gramEnd"/>
      <w:r w:rsidRPr="0032190E">
        <w:rPr>
          <w:sz w:val="24"/>
        </w:rPr>
        <w:t xml:space="preserve">255,255,255,0.1), active #3498db. </w:t>
      </w:r>
    </w:p>
    <w:p w14:paraId="1576018D" w14:textId="77777777" w:rsidR="004D7B93" w:rsidRPr="0032190E" w:rsidRDefault="004D7B93" w:rsidP="004D7B93">
      <w:pPr>
        <w:numPr>
          <w:ilvl w:val="0"/>
          <w:numId w:val="1"/>
        </w:numPr>
        <w:ind w:left="0" w:hanging="360"/>
        <w:rPr>
          <w:sz w:val="24"/>
        </w:rPr>
      </w:pPr>
      <w:r w:rsidRPr="0032190E">
        <w:rPr>
          <w:b/>
          <w:sz w:val="24"/>
        </w:rPr>
        <w:t>Lists:</w:t>
      </w:r>
      <w:r w:rsidRPr="0032190E">
        <w:rPr>
          <w:sz w:val="24"/>
        </w:rPr>
        <w:t xml:space="preserve"> Hover </w:t>
      </w:r>
      <w:proofErr w:type="spellStart"/>
      <w:proofErr w:type="gramStart"/>
      <w:r w:rsidRPr="0032190E">
        <w:rPr>
          <w:sz w:val="24"/>
        </w:rPr>
        <w:t>rgba</w:t>
      </w:r>
      <w:proofErr w:type="spellEnd"/>
      <w:r w:rsidRPr="0032190E">
        <w:rPr>
          <w:sz w:val="24"/>
        </w:rPr>
        <w:t>(</w:t>
      </w:r>
      <w:proofErr w:type="gramEnd"/>
      <w:r w:rsidRPr="0032190E">
        <w:rPr>
          <w:sz w:val="24"/>
        </w:rPr>
        <w:t xml:space="preserve">52, 152, 219, 0.1). </w:t>
      </w:r>
    </w:p>
    <w:p w14:paraId="6B26325F" w14:textId="77777777" w:rsidR="004D7B93" w:rsidRPr="0032190E" w:rsidRDefault="004D7B93" w:rsidP="004D7B93">
      <w:pPr>
        <w:numPr>
          <w:ilvl w:val="0"/>
          <w:numId w:val="1"/>
        </w:numPr>
        <w:ind w:left="0" w:hanging="360"/>
        <w:rPr>
          <w:sz w:val="24"/>
        </w:rPr>
      </w:pPr>
      <w:r w:rsidRPr="0032190E">
        <w:rPr>
          <w:b/>
          <w:sz w:val="24"/>
        </w:rPr>
        <w:t>Steps:</w:t>
      </w:r>
      <w:r w:rsidRPr="0032190E">
        <w:rPr>
          <w:sz w:val="24"/>
        </w:rPr>
        <w:t xml:space="preserve"> Hover </w:t>
      </w:r>
      <w:proofErr w:type="spellStart"/>
      <w:r w:rsidRPr="0032190E">
        <w:rPr>
          <w:sz w:val="24"/>
        </w:rPr>
        <w:t>translateX</w:t>
      </w:r>
      <w:proofErr w:type="spellEnd"/>
      <w:r w:rsidRPr="0032190E">
        <w:rPr>
          <w:sz w:val="24"/>
        </w:rPr>
        <w:t xml:space="preserve"> 5px. </w:t>
      </w:r>
    </w:p>
    <w:p w14:paraId="33675089" w14:textId="77777777" w:rsidR="004D7B93" w:rsidRPr="0032190E" w:rsidRDefault="004D7B93" w:rsidP="004D7B93">
      <w:pPr>
        <w:numPr>
          <w:ilvl w:val="0"/>
          <w:numId w:val="1"/>
        </w:numPr>
        <w:ind w:left="0" w:hanging="360"/>
        <w:rPr>
          <w:sz w:val="24"/>
        </w:rPr>
      </w:pPr>
      <w:r w:rsidRPr="0032190E">
        <w:rPr>
          <w:b/>
          <w:sz w:val="24"/>
        </w:rPr>
        <w:t>Accordion:</w:t>
      </w:r>
      <w:r w:rsidRPr="0032190E">
        <w:rPr>
          <w:sz w:val="24"/>
        </w:rPr>
        <w:t xml:space="preserve"> Toggle animation, custom arrow icons. </w:t>
      </w:r>
    </w:p>
    <w:p w14:paraId="1D897283" w14:textId="77777777" w:rsidR="004D7B93" w:rsidRPr="0032190E" w:rsidRDefault="004D7B93" w:rsidP="004D7B93">
      <w:pPr>
        <w:numPr>
          <w:ilvl w:val="0"/>
          <w:numId w:val="1"/>
        </w:numPr>
        <w:spacing w:after="250"/>
        <w:ind w:left="0" w:hanging="360"/>
        <w:rPr>
          <w:sz w:val="24"/>
        </w:rPr>
      </w:pPr>
      <w:r w:rsidRPr="0032190E">
        <w:rPr>
          <w:b/>
          <w:sz w:val="24"/>
        </w:rPr>
        <w:t>Dark Mode:</w:t>
      </w:r>
      <w:r w:rsidRPr="0032190E">
        <w:rPr>
          <w:sz w:val="24"/>
        </w:rPr>
        <w:t xml:space="preserve"> Adjusts backgrounds, text, and shadows. </w:t>
      </w:r>
    </w:p>
    <w:p w14:paraId="3CFABDCB" w14:textId="77777777" w:rsidR="004D7B93" w:rsidRPr="0032190E" w:rsidRDefault="004D7B93" w:rsidP="004D7B93">
      <w:pPr>
        <w:spacing w:after="258" w:line="259" w:lineRule="auto"/>
        <w:ind w:left="0"/>
        <w:rPr>
          <w:sz w:val="24"/>
        </w:rPr>
      </w:pPr>
      <w:r w:rsidRPr="0032190E">
        <w:rPr>
          <w:b/>
          <w:sz w:val="24"/>
        </w:rPr>
        <w:t xml:space="preserve">CSS Explanation and Application: </w:t>
      </w:r>
    </w:p>
    <w:p w14:paraId="7A4FE30B" w14:textId="77777777" w:rsidR="004D7B93" w:rsidRPr="0032190E" w:rsidRDefault="004D7B93" w:rsidP="004D7B93">
      <w:pPr>
        <w:numPr>
          <w:ilvl w:val="0"/>
          <w:numId w:val="1"/>
        </w:numPr>
        <w:ind w:left="0" w:hanging="360"/>
        <w:rPr>
          <w:sz w:val="24"/>
        </w:rPr>
      </w:pPr>
      <w:r w:rsidRPr="0032190E">
        <w:rPr>
          <w:b/>
          <w:sz w:val="24"/>
        </w:rPr>
        <w:t>Overrides:</w:t>
      </w:r>
      <w:r w:rsidRPr="0032190E">
        <w:rPr>
          <w:sz w:val="24"/>
        </w:rPr>
        <w:t xml:space="preserve"> Redefines </w:t>
      </w:r>
      <w:proofErr w:type="spellStart"/>
      <w:r w:rsidRPr="0032190E">
        <w:rPr>
          <w:sz w:val="24"/>
        </w:rPr>
        <w:t>colors</w:t>
      </w:r>
      <w:proofErr w:type="spellEnd"/>
      <w:r w:rsidRPr="0032190E">
        <w:rPr>
          <w:sz w:val="24"/>
        </w:rPr>
        <w:t xml:space="preserve">, adjusts header/nav from home.css. </w:t>
      </w:r>
    </w:p>
    <w:p w14:paraId="65C61614" w14:textId="77777777" w:rsidR="004D7B93" w:rsidRPr="0032190E" w:rsidRDefault="004D7B93" w:rsidP="004D7B93">
      <w:pPr>
        <w:numPr>
          <w:ilvl w:val="0"/>
          <w:numId w:val="1"/>
        </w:numPr>
        <w:ind w:left="0" w:hanging="360"/>
        <w:rPr>
          <w:sz w:val="24"/>
        </w:rPr>
      </w:pPr>
      <w:r w:rsidRPr="0032190E">
        <w:rPr>
          <w:b/>
          <w:sz w:val="24"/>
        </w:rPr>
        <w:t>Layout:</w:t>
      </w:r>
      <w:r w:rsidRPr="0032190E">
        <w:rPr>
          <w:sz w:val="24"/>
        </w:rPr>
        <w:t xml:space="preserve"> </w:t>
      </w:r>
      <w:proofErr w:type="spellStart"/>
      <w:proofErr w:type="gramStart"/>
      <w:r w:rsidRPr="0032190E">
        <w:rPr>
          <w:sz w:val="24"/>
        </w:rPr>
        <w:t>Centers</w:t>
      </w:r>
      <w:proofErr w:type="spellEnd"/>
      <w:r w:rsidRPr="0032190E">
        <w:rPr>
          <w:sz w:val="24"/>
        </w:rPr>
        <w:t xml:space="preserve"> content,</w:t>
      </w:r>
      <w:proofErr w:type="gramEnd"/>
      <w:r w:rsidRPr="0032190E">
        <w:rPr>
          <w:sz w:val="24"/>
        </w:rPr>
        <w:t xml:space="preserve"> uses Flexbox/Grid for alignment. </w:t>
      </w:r>
    </w:p>
    <w:p w14:paraId="7B49EB7B" w14:textId="77777777" w:rsidR="004D7B93" w:rsidRPr="0032190E" w:rsidRDefault="004D7B93" w:rsidP="004D7B93">
      <w:pPr>
        <w:numPr>
          <w:ilvl w:val="0"/>
          <w:numId w:val="1"/>
        </w:numPr>
        <w:ind w:left="0" w:hanging="360"/>
        <w:rPr>
          <w:sz w:val="24"/>
        </w:rPr>
      </w:pPr>
      <w:r w:rsidRPr="0032190E">
        <w:rPr>
          <w:b/>
          <w:sz w:val="24"/>
        </w:rPr>
        <w:t>Interactivity:</w:t>
      </w:r>
      <w:r w:rsidRPr="0032190E">
        <w:rPr>
          <w:sz w:val="24"/>
        </w:rPr>
        <w:t xml:space="preserve"> Transitions for hover, dark mode support. </w:t>
      </w:r>
    </w:p>
    <w:p w14:paraId="7FA52FEC" w14:textId="40A4CF81" w:rsidR="00C94FF5" w:rsidRDefault="004D7B93" w:rsidP="004D7B93">
      <w:r w:rsidRPr="0032190E">
        <w:rPr>
          <w:b/>
          <w:sz w:val="24"/>
        </w:rPr>
        <w:t>Responsive:</w:t>
      </w:r>
      <w:r w:rsidRPr="0032190E">
        <w:rPr>
          <w:sz w:val="24"/>
        </w:rPr>
        <w:t xml:space="preserve"> Adapts to smaller screens with tighter spacing</w:t>
      </w:r>
      <w:r>
        <w:rPr>
          <w:sz w:val="24"/>
        </w:rPr>
        <w:t>.</w:t>
      </w:r>
    </w:p>
    <w:sectPr w:rsidR="00C94FF5" w:rsidSect="00AF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9420D"/>
    <w:multiLevelType w:val="hybridMultilevel"/>
    <w:tmpl w:val="4F48D10C"/>
    <w:lvl w:ilvl="0" w:tplc="644AD2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44A5E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CE5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AA8CC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9296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5682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A600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EA3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C426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3500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3"/>
    <w:rsid w:val="00057479"/>
    <w:rsid w:val="004D7B93"/>
    <w:rsid w:val="00AF6FA4"/>
    <w:rsid w:val="00C94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C250"/>
  <w15:chartTrackingRefBased/>
  <w15:docId w15:val="{E6FA51F7-0AF5-4086-AA0F-1EFBA63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93"/>
    <w:pPr>
      <w:spacing w:after="10" w:line="268" w:lineRule="auto"/>
      <w:ind w:left="10" w:hanging="10"/>
    </w:pPr>
    <w:rPr>
      <w:rFonts w:ascii="Arial" w:eastAsia="Arial" w:hAnsi="Arial" w:cs="Arial"/>
      <w:color w:val="000000"/>
      <w:sz w:val="22"/>
      <w:lang w:eastAsia="en-GB"/>
    </w:rPr>
  </w:style>
  <w:style w:type="paragraph" w:styleId="Heading1">
    <w:name w:val="heading 1"/>
    <w:basedOn w:val="Normal"/>
    <w:next w:val="Normal"/>
    <w:link w:val="Heading1Char"/>
    <w:uiPriority w:val="9"/>
    <w:qFormat/>
    <w:rsid w:val="004D7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B93"/>
    <w:rPr>
      <w:rFonts w:eastAsiaTheme="majorEastAsia" w:cstheme="majorBidi"/>
      <w:color w:val="272727" w:themeColor="text1" w:themeTint="D8"/>
    </w:rPr>
  </w:style>
  <w:style w:type="paragraph" w:styleId="Title">
    <w:name w:val="Title"/>
    <w:basedOn w:val="Normal"/>
    <w:next w:val="Normal"/>
    <w:link w:val="TitleChar"/>
    <w:uiPriority w:val="10"/>
    <w:qFormat/>
    <w:rsid w:val="004D7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B93"/>
    <w:pPr>
      <w:spacing w:before="160"/>
      <w:jc w:val="center"/>
    </w:pPr>
    <w:rPr>
      <w:i/>
      <w:iCs/>
      <w:color w:val="404040" w:themeColor="text1" w:themeTint="BF"/>
    </w:rPr>
  </w:style>
  <w:style w:type="character" w:customStyle="1" w:styleId="QuoteChar">
    <w:name w:val="Quote Char"/>
    <w:basedOn w:val="DefaultParagraphFont"/>
    <w:link w:val="Quote"/>
    <w:uiPriority w:val="29"/>
    <w:rsid w:val="004D7B93"/>
    <w:rPr>
      <w:i/>
      <w:iCs/>
      <w:color w:val="404040" w:themeColor="text1" w:themeTint="BF"/>
    </w:rPr>
  </w:style>
  <w:style w:type="paragraph" w:styleId="ListParagraph">
    <w:name w:val="List Paragraph"/>
    <w:basedOn w:val="Normal"/>
    <w:uiPriority w:val="34"/>
    <w:qFormat/>
    <w:rsid w:val="004D7B93"/>
    <w:pPr>
      <w:ind w:left="720"/>
      <w:contextualSpacing/>
    </w:pPr>
  </w:style>
  <w:style w:type="character" w:styleId="IntenseEmphasis">
    <w:name w:val="Intense Emphasis"/>
    <w:basedOn w:val="DefaultParagraphFont"/>
    <w:uiPriority w:val="21"/>
    <w:qFormat/>
    <w:rsid w:val="004D7B93"/>
    <w:rPr>
      <w:i/>
      <w:iCs/>
      <w:color w:val="0F4761" w:themeColor="accent1" w:themeShade="BF"/>
    </w:rPr>
  </w:style>
  <w:style w:type="paragraph" w:styleId="IntenseQuote">
    <w:name w:val="Intense Quote"/>
    <w:basedOn w:val="Normal"/>
    <w:next w:val="Normal"/>
    <w:link w:val="IntenseQuoteChar"/>
    <w:uiPriority w:val="30"/>
    <w:qFormat/>
    <w:rsid w:val="004D7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B93"/>
    <w:rPr>
      <w:i/>
      <w:iCs/>
      <w:color w:val="0F4761" w:themeColor="accent1" w:themeShade="BF"/>
    </w:rPr>
  </w:style>
  <w:style w:type="character" w:styleId="IntenseReference">
    <w:name w:val="Intense Reference"/>
    <w:basedOn w:val="DefaultParagraphFont"/>
    <w:uiPriority w:val="32"/>
    <w:qFormat/>
    <w:rsid w:val="004D7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khan</dc:creator>
  <cp:keywords/>
  <dc:description/>
  <cp:lastModifiedBy>Harris khan</cp:lastModifiedBy>
  <cp:revision>1</cp:revision>
  <dcterms:created xsi:type="dcterms:W3CDTF">2025-04-08T14:39:00Z</dcterms:created>
  <dcterms:modified xsi:type="dcterms:W3CDTF">2025-04-08T14:40:00Z</dcterms:modified>
</cp:coreProperties>
</file>