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62" w:rsidRPr="00A94C62" w:rsidRDefault="00A94C62" w:rsidP="00A94C62">
      <w:pPr>
        <w:jc w:val="center"/>
        <w:rPr>
          <w:b/>
          <w:sz w:val="28"/>
          <w:szCs w:val="28"/>
        </w:rPr>
      </w:pPr>
      <w:r w:rsidRPr="00A94C62">
        <w:rPr>
          <w:b/>
          <w:sz w:val="28"/>
          <w:szCs w:val="28"/>
        </w:rPr>
        <w:t>Ventana desde la que se invoca el proceso para construir el panel de ocupación para un grupo de empleados entre dos días</w:t>
      </w:r>
    </w:p>
    <w:p w:rsidR="00A94C62" w:rsidRDefault="00A94C62" w:rsidP="00A94C62">
      <w:pPr>
        <w:jc w:val="center"/>
      </w:pPr>
    </w:p>
    <w:p w:rsidR="00A94C62" w:rsidRDefault="00A94C62" w:rsidP="00A94C62">
      <w:pPr>
        <w:jc w:val="center"/>
      </w:pPr>
    </w:p>
    <w:p w:rsidR="00A94C62" w:rsidRDefault="00A94C62" w:rsidP="00A94C6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191125" cy="3381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D84B1A">
      <w:r>
        <w:rPr>
          <w:noProof/>
          <w:lang w:eastAsia="es-ES"/>
        </w:rPr>
        <w:lastRenderedPageBreak/>
        <w:drawing>
          <wp:inline distT="0" distB="0" distL="0" distR="0">
            <wp:extent cx="9251950" cy="5277521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7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D84B1A"/>
    <w:p w:rsidR="00723FAA" w:rsidRDefault="00F20F0D" w:rsidP="00D84B1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9251950" cy="5274621"/>
            <wp:effectExtent l="1905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7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FAA" w:rsidSect="00D84B1A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4B1A"/>
    <w:rsid w:val="00033C15"/>
    <w:rsid w:val="00723FAA"/>
    <w:rsid w:val="00A51E33"/>
    <w:rsid w:val="00A94C62"/>
    <w:rsid w:val="00D84B1A"/>
    <w:rsid w:val="00F20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110</Characters>
  <Application>Microsoft Office Word</Application>
  <DocSecurity>4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BegoF</dc:creator>
  <cp:lastModifiedBy>Bego</cp:lastModifiedBy>
  <cp:revision>2</cp:revision>
  <dcterms:created xsi:type="dcterms:W3CDTF">2016-04-23T18:48:00Z</dcterms:created>
  <dcterms:modified xsi:type="dcterms:W3CDTF">2016-04-23T18:48:00Z</dcterms:modified>
</cp:coreProperties>
</file>