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39D1" w14:textId="77777777" w:rsidR="00CF5D63" w:rsidRPr="00733981" w:rsidRDefault="00CF5D63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22"/>
          <w:lang w:val="en-US" w:eastAsia="zh-TW"/>
        </w:rPr>
        <w:drawing>
          <wp:inline distT="0" distB="0" distL="0" distR="0" wp14:anchorId="158D5C20" wp14:editId="6B13ECE6">
            <wp:extent cx="3334385" cy="995045"/>
            <wp:effectExtent l="19050" t="0" r="0" b="0"/>
            <wp:docPr id="3" name="Picture 1" descr="logo 349 c&amp;p&amp;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349 c&amp;p&amp;e 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0CE7C" w14:textId="5CC70B48" w:rsidR="00CF5D63" w:rsidRPr="00733981" w:rsidRDefault="00CF5D63" w:rsidP="00CF5D63">
      <w:pPr>
        <w:spacing w:line="276" w:lineRule="auto"/>
        <w:jc w:val="center"/>
        <w:rPr>
          <w:sz w:val="36"/>
          <w:szCs w:val="40"/>
        </w:rPr>
      </w:pPr>
      <w:r w:rsidRPr="00733981">
        <w:rPr>
          <w:sz w:val="36"/>
          <w:szCs w:val="40"/>
        </w:rPr>
        <w:t xml:space="preserve">School of </w:t>
      </w:r>
      <w:r w:rsidR="00BD4DF9">
        <w:rPr>
          <w:sz w:val="36"/>
          <w:szCs w:val="40"/>
        </w:rPr>
        <w:t>Applied Sciences</w:t>
      </w:r>
      <w:r w:rsidRPr="00733981">
        <w:rPr>
          <w:sz w:val="36"/>
          <w:szCs w:val="40"/>
        </w:rPr>
        <w:br/>
        <w:t>Bachelor of Science in Computing</w:t>
      </w:r>
    </w:p>
    <w:p w14:paraId="55CE306E" w14:textId="77777777" w:rsidR="00E46937" w:rsidRDefault="00E46937" w:rsidP="00E46937">
      <w:pPr>
        <w:pStyle w:val="NoSpacing"/>
        <w:rPr>
          <w:sz w:val="36"/>
        </w:rPr>
      </w:pPr>
    </w:p>
    <w:p w14:paraId="6224CD71" w14:textId="77777777" w:rsidR="00951A37" w:rsidRDefault="00951A37" w:rsidP="00E46937">
      <w:pPr>
        <w:pStyle w:val="NoSpacing"/>
        <w:rPr>
          <w:sz w:val="36"/>
        </w:rPr>
      </w:pPr>
    </w:p>
    <w:p w14:paraId="38EA4DF4" w14:textId="3E738F84" w:rsidR="002B6849" w:rsidRDefault="002B6849" w:rsidP="00E46937">
      <w:pPr>
        <w:pStyle w:val="NoSpacing"/>
        <w:jc w:val="center"/>
        <w:rPr>
          <w:sz w:val="28"/>
        </w:rPr>
      </w:pPr>
      <w:r w:rsidRPr="006F7863">
        <w:rPr>
          <w:b/>
          <w:sz w:val="40"/>
        </w:rPr>
        <w:t>COMP</w:t>
      </w:r>
      <w:r w:rsidR="005E201A" w:rsidRPr="00186BB1">
        <w:rPr>
          <w:b/>
          <w:sz w:val="40"/>
        </w:rPr>
        <w:t>49</w:t>
      </w:r>
      <w:r w:rsidR="00186BB1" w:rsidRPr="00186BB1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E75333">
        <w:rPr>
          <w:b/>
          <w:sz w:val="40"/>
        </w:rPr>
        <w:t>Project Proposal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721EC9">
        <w:rPr>
          <w:sz w:val="28"/>
        </w:rPr>
        <w:t>2</w:t>
      </w:r>
      <w:r w:rsidR="00D0423C">
        <w:rPr>
          <w:sz w:val="28"/>
        </w:rPr>
        <w:t>1</w:t>
      </w:r>
      <w:r w:rsidR="00460CAF">
        <w:rPr>
          <w:sz w:val="28"/>
        </w:rPr>
        <w:t>/</w:t>
      </w:r>
      <w:r w:rsidR="00186BB1">
        <w:rPr>
          <w:sz w:val="28"/>
        </w:rPr>
        <w:t>2</w:t>
      </w:r>
      <w:r w:rsidR="00D0423C">
        <w:rPr>
          <w:sz w:val="28"/>
        </w:rPr>
        <w:t>2</w:t>
      </w:r>
      <w:r w:rsidR="00E46937" w:rsidRPr="00922B32">
        <w:rPr>
          <w:sz w:val="28"/>
        </w:rPr>
        <w:t xml:space="preserve"> </w:t>
      </w:r>
    </w:p>
    <w:p w14:paraId="0FBD64AF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6FCC3549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082515B4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4BE958E4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11BE4853" w14:textId="5AC7D0D3" w:rsidR="002B6849" w:rsidRPr="00463D88" w:rsidRDefault="006B409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r w:rsidRPr="006B4098">
              <w:rPr>
                <w:sz w:val="28"/>
              </w:rPr>
              <w:t>Tamper-resistant Voting System over Blockchain</w:t>
            </w:r>
          </w:p>
        </w:tc>
      </w:tr>
      <w:tr w:rsidR="002B6849" w14:paraId="064A6D1E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203FA45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7DA501EE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E47F1A2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690DBC86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4F06575E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41528033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150CF035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2C67E644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8F97D58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7948624E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7048CAB2" w14:textId="77777777" w:rsidR="002B6849" w:rsidRDefault="005E201A" w:rsidP="00E46937">
            <w:pPr>
              <w:pStyle w:val="NoSpacing"/>
            </w:pPr>
            <w:r>
              <w:t xml:space="preserve">Project </w:t>
            </w:r>
            <w:r w:rsidR="002B6849">
              <w:t>number:</w:t>
            </w:r>
          </w:p>
        </w:tc>
        <w:tc>
          <w:tcPr>
            <w:tcW w:w="6068" w:type="dxa"/>
            <w:vAlign w:val="center"/>
          </w:tcPr>
          <w:p w14:paraId="339514B6" w14:textId="47C1BBE9" w:rsidR="002B6849" w:rsidRPr="006F7863" w:rsidRDefault="006E69EB" w:rsidP="00463D88">
            <w:pPr>
              <w:pStyle w:val="NoSpacing"/>
              <w:rPr>
                <w:highlight w:val="red"/>
              </w:rPr>
            </w:pPr>
            <w:r w:rsidRPr="006E69EB">
              <w:t>23</w:t>
            </w:r>
          </w:p>
        </w:tc>
      </w:tr>
      <w:tr w:rsidR="005E201A" w14:paraId="590EB2EC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68F04285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6434CFA4" w14:textId="7656F723" w:rsidR="005E201A" w:rsidRPr="006F7863" w:rsidRDefault="006B4098" w:rsidP="00463D88">
            <w:pPr>
              <w:pStyle w:val="NoSpacing"/>
              <w:rPr>
                <w:highlight w:val="red"/>
              </w:rPr>
            </w:pPr>
            <w:r w:rsidRPr="006B4098">
              <w:t>P1807139</w:t>
            </w:r>
          </w:p>
        </w:tc>
      </w:tr>
      <w:tr w:rsidR="00DC49C0" w14:paraId="6B9C57C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23F2FA9A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3B84AAE1" w14:textId="6813E3E6" w:rsidR="00DC49C0" w:rsidRPr="006F7863" w:rsidRDefault="006B4098" w:rsidP="00463D88">
            <w:pPr>
              <w:pStyle w:val="NoSpacing"/>
              <w:rPr>
                <w:highlight w:val="red"/>
              </w:rPr>
            </w:pPr>
            <w:r w:rsidRPr="006B4098">
              <w:t>Owen Szeto</w:t>
            </w:r>
          </w:p>
        </w:tc>
      </w:tr>
      <w:tr w:rsidR="005E201A" w14:paraId="1D39C897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67E01F31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1C199A1B" w14:textId="77777777" w:rsidR="005E201A" w:rsidRPr="006F7863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7AF2917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4CD106F8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0A054831" w14:textId="0E321213" w:rsidR="002B6849" w:rsidRPr="006F7863" w:rsidRDefault="006B4098" w:rsidP="00463D88">
            <w:pPr>
              <w:pStyle w:val="NoSpacing"/>
              <w:rPr>
                <w:highlight w:val="red"/>
              </w:rPr>
            </w:pPr>
            <w:r>
              <w:t>Philip Lei</w:t>
            </w:r>
          </w:p>
        </w:tc>
      </w:tr>
      <w:tr w:rsidR="005E201A" w14:paraId="33A3186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65C80E0D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46CFF97D" w14:textId="66178B09" w:rsidR="005E201A" w:rsidRPr="006F7863" w:rsidRDefault="006E69EB" w:rsidP="00463D88">
            <w:pPr>
              <w:pStyle w:val="NoSpacing"/>
              <w:rPr>
                <w:highlight w:val="red"/>
              </w:rPr>
            </w:pPr>
            <w:r w:rsidRPr="006E69EB">
              <w:t>Liam Li</w:t>
            </w:r>
          </w:p>
        </w:tc>
      </w:tr>
      <w:tr w:rsidR="005E201A" w14:paraId="1A75A52D" w14:textId="77777777" w:rsidTr="00104968">
        <w:trPr>
          <w:trHeight w:val="360"/>
          <w:jc w:val="center"/>
        </w:trPr>
        <w:tc>
          <w:tcPr>
            <w:tcW w:w="2448" w:type="dxa"/>
            <w:vAlign w:val="center"/>
          </w:tcPr>
          <w:p w14:paraId="12EC527B" w14:textId="77777777" w:rsidR="005E201A" w:rsidRDefault="005E201A" w:rsidP="00192826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vAlign w:val="center"/>
          </w:tcPr>
          <w:p w14:paraId="0F250676" w14:textId="77777777" w:rsidR="005E201A" w:rsidRPr="006F7863" w:rsidRDefault="005E201A" w:rsidP="00192826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5E201A" w14:paraId="60A4E5B0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2E4E6DB0" w14:textId="77777777" w:rsidR="005E201A" w:rsidRDefault="005E201A" w:rsidP="00192826">
            <w:pPr>
              <w:pStyle w:val="NoSpacing"/>
              <w:rPr>
                <w:lang w:val="en-GB"/>
              </w:rPr>
            </w:pPr>
            <w:r>
              <w:t>Submission Date:</w:t>
            </w:r>
          </w:p>
        </w:tc>
        <w:tc>
          <w:tcPr>
            <w:tcW w:w="6068" w:type="dxa"/>
            <w:vAlign w:val="center"/>
          </w:tcPr>
          <w:p w14:paraId="11D2D793" w14:textId="7FA7F365" w:rsidR="005E201A" w:rsidRPr="006F7863" w:rsidRDefault="006E69EB" w:rsidP="00463D88">
            <w:pPr>
              <w:pStyle w:val="NoSpacing"/>
              <w:rPr>
                <w:highlight w:val="red"/>
              </w:rPr>
            </w:pPr>
            <w:r w:rsidRPr="006E69EB">
              <w:t>Sep</w:t>
            </w:r>
            <w:r>
              <w:t xml:space="preserve">tember </w:t>
            </w:r>
            <w:r w:rsidR="00D347A9">
              <w:t>9</w:t>
            </w:r>
            <w:r>
              <w:t>, 2021</w:t>
            </w:r>
          </w:p>
        </w:tc>
      </w:tr>
    </w:tbl>
    <w:p w14:paraId="310C6F20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EndPr/>
      <w:sdtContent>
        <w:p w14:paraId="450FDE77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0CD64BC8" w14:textId="3951EA52" w:rsidR="00D024B2" w:rsidRDefault="001D4E8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 w:rsidR="00192826">
            <w:instrText xml:space="preserve"> TOC \o "1-3" \h \z \u </w:instrText>
          </w:r>
          <w:r>
            <w:fldChar w:fldCharType="separate"/>
          </w:r>
          <w:hyperlink w:anchor="_Toc453937400" w:history="1">
            <w:r w:rsidR="00D024B2" w:rsidRPr="00E96041">
              <w:rPr>
                <w:rStyle w:val="Hyperlink"/>
              </w:rPr>
              <w:t>1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Project Description</w:t>
            </w:r>
            <w:r w:rsidR="00D024B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744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25F540" w14:textId="1548B25D" w:rsidR="00D024B2" w:rsidRDefault="0084571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1" w:history="1">
            <w:r w:rsidR="00D024B2" w:rsidRPr="00E96041">
              <w:rPr>
                <w:rStyle w:val="Hyperlink"/>
              </w:rPr>
              <w:t>2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Summary of Related Work and Key References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_Toc453937401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FE7445">
              <w:rPr>
                <w:webHidden/>
              </w:rPr>
              <w:t>3</w:t>
            </w:r>
            <w:r w:rsidR="001D4E82">
              <w:rPr>
                <w:webHidden/>
              </w:rPr>
              <w:fldChar w:fldCharType="end"/>
            </w:r>
          </w:hyperlink>
        </w:p>
        <w:p w14:paraId="0F3E5791" w14:textId="191A6201" w:rsidR="00D024B2" w:rsidRDefault="0084571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2" w:history="1">
            <w:r w:rsidR="00D024B2" w:rsidRPr="00E96041">
              <w:rPr>
                <w:rStyle w:val="Hyperlink"/>
              </w:rPr>
              <w:t>3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Project Workplan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_Toc453937402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FE7445">
              <w:rPr>
                <w:webHidden/>
              </w:rPr>
              <w:t>5</w:t>
            </w:r>
            <w:r w:rsidR="001D4E82">
              <w:rPr>
                <w:webHidden/>
              </w:rPr>
              <w:fldChar w:fldCharType="end"/>
            </w:r>
          </w:hyperlink>
        </w:p>
        <w:p w14:paraId="65B21BCF" w14:textId="264123B8" w:rsidR="00D024B2" w:rsidRDefault="0084571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3" w:history="1">
            <w:r w:rsidR="00D024B2" w:rsidRPr="00E96041">
              <w:rPr>
                <w:rStyle w:val="Hyperlink"/>
              </w:rPr>
              <w:t>4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Risk Assessment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_Toc453937403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FE7445">
              <w:rPr>
                <w:webHidden/>
              </w:rPr>
              <w:t>7</w:t>
            </w:r>
            <w:r w:rsidR="001D4E82">
              <w:rPr>
                <w:webHidden/>
              </w:rPr>
              <w:fldChar w:fldCharType="end"/>
            </w:r>
          </w:hyperlink>
        </w:p>
        <w:p w14:paraId="7CE1AEA2" w14:textId="30E61B48" w:rsidR="00D024B2" w:rsidRDefault="0084571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4" w:history="1">
            <w:r w:rsidR="00D024B2" w:rsidRPr="00E96041">
              <w:rPr>
                <w:rStyle w:val="Hyperlink"/>
              </w:rPr>
              <w:t>References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_Toc453937404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FE7445">
              <w:rPr>
                <w:webHidden/>
              </w:rPr>
              <w:t>10</w:t>
            </w:r>
            <w:r w:rsidR="001D4E82">
              <w:rPr>
                <w:webHidden/>
              </w:rPr>
              <w:fldChar w:fldCharType="end"/>
            </w:r>
          </w:hyperlink>
        </w:p>
        <w:p w14:paraId="78F58644" w14:textId="77777777" w:rsidR="00192826" w:rsidRDefault="001D4E82" w:rsidP="009E656D">
          <w:pPr>
            <w:tabs>
              <w:tab w:val="right" w:leader="dot" w:pos="8280"/>
            </w:tabs>
          </w:pPr>
          <w:r>
            <w:fldChar w:fldCharType="end"/>
          </w:r>
        </w:p>
      </w:sdtContent>
    </w:sdt>
    <w:p w14:paraId="7E2CE3FF" w14:textId="77777777" w:rsidR="00104968" w:rsidRDefault="00104968" w:rsidP="00150D3C">
      <w:bookmarkStart w:id="4" w:name="_Toc378164301"/>
      <w:r>
        <w:br w:type="page"/>
      </w:r>
    </w:p>
    <w:p w14:paraId="1B33B33D" w14:textId="77777777" w:rsidR="00E75333" w:rsidRDefault="00E75333" w:rsidP="00E75333">
      <w:pPr>
        <w:pStyle w:val="Heading1"/>
      </w:pPr>
      <w:bookmarkStart w:id="5" w:name="_Toc453937400"/>
      <w:bookmarkEnd w:id="0"/>
      <w:bookmarkEnd w:id="1"/>
      <w:bookmarkEnd w:id="2"/>
      <w:bookmarkEnd w:id="4"/>
      <w:r>
        <w:lastRenderedPageBreak/>
        <w:t>Project Description</w:t>
      </w:r>
      <w:bookmarkEnd w:id="5"/>
    </w:p>
    <w:p w14:paraId="46BD9C79" w14:textId="5E827518" w:rsidR="008C70DA" w:rsidRDefault="008C70DA" w:rsidP="00C20369">
      <w:r w:rsidRPr="008C70DA">
        <w:t>In our lives, there are large and small voting activities</w:t>
      </w:r>
      <w:r w:rsidR="00F60B7B">
        <w:t xml:space="preserve"> everywhere</w:t>
      </w:r>
      <w:r w:rsidRPr="008C70DA">
        <w:t>, from small</w:t>
      </w:r>
      <w:r w:rsidR="00F60B7B">
        <w:t>-scale</w:t>
      </w:r>
      <w:r w:rsidRPr="008C70DA">
        <w:t xml:space="preserve"> elections such as student union elections to national elections such as the US presidential election. They all have one thing in common, that is</w:t>
      </w:r>
      <w:r w:rsidR="00F60B7B">
        <w:t>,</w:t>
      </w:r>
      <w:r w:rsidRPr="008C70DA">
        <w:t xml:space="preserve"> a centralized organization control</w:t>
      </w:r>
      <w:r>
        <w:t xml:space="preserve">s </w:t>
      </w:r>
      <w:r w:rsidRPr="008C70DA">
        <w:t xml:space="preserve">the entire voting process. </w:t>
      </w:r>
      <w:r w:rsidR="00F60B7B">
        <w:t xml:space="preserve">Moreover, </w:t>
      </w:r>
      <w:r w:rsidR="00AC728E">
        <w:t>t</w:t>
      </w:r>
      <w:r w:rsidRPr="008C70DA">
        <w:t>his mode</w:t>
      </w:r>
      <w:r w:rsidR="00F60B7B">
        <w:t xml:space="preserve"> </w:t>
      </w:r>
      <w:r w:rsidRPr="008C70DA">
        <w:t xml:space="preserve">has some </w:t>
      </w:r>
      <w:r w:rsidR="00F60B7B" w:rsidRPr="00F60B7B">
        <w:t>inevitable</w:t>
      </w:r>
      <w:r w:rsidR="00F60B7B">
        <w:t xml:space="preserve"> </w:t>
      </w:r>
      <w:r w:rsidR="00AC728E">
        <w:t>shortcomings</w:t>
      </w:r>
      <w:r w:rsidRPr="008C70DA">
        <w:t xml:space="preserve">. </w:t>
      </w:r>
      <w:r w:rsidR="00826683" w:rsidRPr="00826683">
        <w:t xml:space="preserve">For example, ballots may be lost, or a bunch of </w:t>
      </w:r>
      <w:r w:rsidR="00F60B7B">
        <w:t>votes</w:t>
      </w:r>
      <w:r w:rsidR="00826683" w:rsidRPr="00826683">
        <w:t xml:space="preserve"> may be forged maliciously when it is difficult for others to find out. This poses a high risk to the fairness of voting.</w:t>
      </w:r>
      <w:r w:rsidR="00C27469">
        <w:t xml:space="preserve"> </w:t>
      </w:r>
      <w:r w:rsidR="00F60B7B">
        <w:t>Therefore</w:t>
      </w:r>
      <w:r w:rsidR="00C27469">
        <w:t>, f</w:t>
      </w:r>
      <w:r w:rsidR="00C27469" w:rsidRPr="00C27469">
        <w:t xml:space="preserve">easible solutions will be discussed and proposed in </w:t>
      </w:r>
      <w:r w:rsidR="00F60B7B">
        <w:t>this</w:t>
      </w:r>
      <w:r w:rsidR="00C27469" w:rsidRPr="00C27469">
        <w:t xml:space="preserve"> project</w:t>
      </w:r>
      <w:r w:rsidR="00C27469">
        <w:t>.</w:t>
      </w:r>
    </w:p>
    <w:p w14:paraId="329DD2FB" w14:textId="5AA4A72C" w:rsidR="00C20369" w:rsidRDefault="007A54C0" w:rsidP="00C20369">
      <w:r w:rsidRPr="007A54C0">
        <w:t xml:space="preserve">The project aims to </w:t>
      </w:r>
      <w:r w:rsidR="00AC728E">
        <w:t xml:space="preserve">design and build </w:t>
      </w:r>
      <w:r w:rsidRPr="007A54C0">
        <w:t xml:space="preserve">a decentralized online voting system and a distributed </w:t>
      </w:r>
      <w:r w:rsidR="00F60B7B">
        <w:t xml:space="preserve">voting </w:t>
      </w:r>
      <w:r w:rsidRPr="007A54C0">
        <w:t xml:space="preserve">application based on </w:t>
      </w:r>
      <w:r w:rsidR="00F60B7B">
        <w:t>th</w:t>
      </w:r>
      <w:r w:rsidR="00F05DA4">
        <w:t>e</w:t>
      </w:r>
      <w:r w:rsidR="00F60B7B">
        <w:t xml:space="preserve"> </w:t>
      </w:r>
      <w:r w:rsidRPr="007A54C0">
        <w:t>system.</w:t>
      </w:r>
      <w:r w:rsidR="00C27469" w:rsidRPr="00C27469">
        <w:t xml:space="preserve"> The </w:t>
      </w:r>
      <w:r w:rsidR="00F60B7B">
        <w:t>major</w:t>
      </w:r>
      <w:r w:rsidR="00C27469" w:rsidRPr="00C27469">
        <w:t xml:space="preserve"> objectives of this project are as follows:</w:t>
      </w:r>
    </w:p>
    <w:p w14:paraId="24DB5EEB" w14:textId="275EC369" w:rsidR="007A54C0" w:rsidRDefault="007A54C0" w:rsidP="007A54C0">
      <w:pPr>
        <w:pStyle w:val="ListParagraph"/>
        <w:numPr>
          <w:ilvl w:val="0"/>
          <w:numId w:val="40"/>
        </w:numPr>
      </w:pPr>
      <w:r>
        <w:t xml:space="preserve">Study </w:t>
      </w:r>
      <w:r w:rsidRPr="007A54C0">
        <w:t>the characteristics of the blockchain</w:t>
      </w:r>
      <w:r w:rsidR="009014E8">
        <w:t xml:space="preserve"> and </w:t>
      </w:r>
      <w:r w:rsidRPr="007A54C0">
        <w:t>find out those characteristics that facilitate the voting process and apply them to the system</w:t>
      </w:r>
      <w:r>
        <w:t>.</w:t>
      </w:r>
    </w:p>
    <w:p w14:paraId="17FA7463" w14:textId="54855DC7" w:rsidR="00601C50" w:rsidRDefault="00601C50" w:rsidP="00601C50">
      <w:pPr>
        <w:pStyle w:val="ListParagraph"/>
        <w:numPr>
          <w:ilvl w:val="0"/>
          <w:numId w:val="39"/>
        </w:numPr>
      </w:pPr>
      <w:r>
        <w:t xml:space="preserve">Design </w:t>
      </w:r>
      <w:r w:rsidR="004053A2">
        <w:t xml:space="preserve">and </w:t>
      </w:r>
      <w:r w:rsidR="009014E8">
        <w:t>implement</w:t>
      </w:r>
      <w:r w:rsidR="004053A2">
        <w:t xml:space="preserve"> </w:t>
      </w:r>
      <w:r>
        <w:t>an online voting system with a distributed architecture, which consists of both on-chain and off-chain components.</w:t>
      </w:r>
      <w:r w:rsidR="004053A2" w:rsidRPr="004053A2">
        <w:t xml:space="preserve"> </w:t>
      </w:r>
      <w:r w:rsidR="00F05DA4">
        <w:t>The d</w:t>
      </w:r>
      <w:r w:rsidR="004053A2" w:rsidRPr="004053A2">
        <w:t xml:space="preserve">istributed architecture should </w:t>
      </w:r>
      <w:r w:rsidR="00AE2604">
        <w:t xml:space="preserve">guarantee </w:t>
      </w:r>
      <w:r w:rsidR="004053A2" w:rsidRPr="004053A2">
        <w:t>the high availability of the system</w:t>
      </w:r>
      <w:r w:rsidR="004053A2">
        <w:t>.</w:t>
      </w:r>
    </w:p>
    <w:p w14:paraId="32C40C3C" w14:textId="72356F6A" w:rsidR="00AC728E" w:rsidRDefault="009014E8" w:rsidP="00AC728E">
      <w:pPr>
        <w:pStyle w:val="ListParagraph"/>
        <w:numPr>
          <w:ilvl w:val="0"/>
          <w:numId w:val="39"/>
        </w:numPr>
      </w:pPr>
      <w:r>
        <w:t xml:space="preserve">Design </w:t>
      </w:r>
      <w:r w:rsidR="004053A2">
        <w:t xml:space="preserve">and implement </w:t>
      </w:r>
      <w:r w:rsidR="00601C50">
        <w:t xml:space="preserve">a </w:t>
      </w:r>
      <w:r w:rsidR="004053A2">
        <w:t xml:space="preserve">distributed </w:t>
      </w:r>
      <w:r w:rsidR="00601C50" w:rsidRPr="00C27469">
        <w:t>app</w:t>
      </w:r>
      <w:r w:rsidR="00601C50">
        <w:t>lication</w:t>
      </w:r>
      <w:r w:rsidR="004053A2">
        <w:t xml:space="preserve"> (DApp) </w:t>
      </w:r>
      <w:r w:rsidR="00310ADF">
        <w:t>that supports</w:t>
      </w:r>
      <w:r w:rsidR="00601C50">
        <w:t xml:space="preserve"> the online voting system</w:t>
      </w:r>
      <w:r w:rsidR="00310ADF">
        <w:t xml:space="preserve">, </w:t>
      </w:r>
      <w:r w:rsidR="00601C50" w:rsidRPr="00C27469">
        <w:t>allows users to vote online and verif</w:t>
      </w:r>
      <w:r w:rsidR="00AE2604">
        <w:t>ies</w:t>
      </w:r>
      <w:r w:rsidR="00601C50" w:rsidRPr="00C27469">
        <w:t xml:space="preserve"> whether users are eligible to vote and whether their votes are valid</w:t>
      </w:r>
      <w:r w:rsidR="00601C50">
        <w:t>.</w:t>
      </w:r>
    </w:p>
    <w:p w14:paraId="28555343" w14:textId="28E37AA2" w:rsidR="00C20369" w:rsidRDefault="00601C50" w:rsidP="005D7FA0">
      <w:pPr>
        <w:pStyle w:val="ListParagraph"/>
        <w:numPr>
          <w:ilvl w:val="0"/>
          <w:numId w:val="39"/>
        </w:numPr>
      </w:pPr>
      <w:r>
        <w:t>Us</w:t>
      </w:r>
      <w:r w:rsidR="00F05DA4">
        <w:t>e</w:t>
      </w:r>
      <w:r>
        <w:t xml:space="preserve"> </w:t>
      </w:r>
      <w:r w:rsidR="00405574" w:rsidRPr="00405574">
        <w:t xml:space="preserve">blockchain technology </w:t>
      </w:r>
      <w:r w:rsidR="004053A2">
        <w:t xml:space="preserve">like </w:t>
      </w:r>
      <w:r w:rsidR="00405574" w:rsidRPr="00405574">
        <w:t>Ethereum</w:t>
      </w:r>
      <w:r>
        <w:t xml:space="preserve"> </w:t>
      </w:r>
      <w:r w:rsidR="004053A2">
        <w:t xml:space="preserve">to </w:t>
      </w:r>
      <w:r>
        <w:t xml:space="preserve">ensure </w:t>
      </w:r>
      <w:r w:rsidR="004053A2">
        <w:t xml:space="preserve">that </w:t>
      </w:r>
      <w:r w:rsidR="00405574" w:rsidRPr="00405574">
        <w:t xml:space="preserve">once a vote is submitted, no matter whether </w:t>
      </w:r>
      <w:r w:rsidR="00310ADF">
        <w:t>the attempt is</w:t>
      </w:r>
      <w:r w:rsidR="00405574" w:rsidRPr="00405574">
        <w:t xml:space="preserve"> harmless or malicious</w:t>
      </w:r>
      <w:r w:rsidR="00310ADF">
        <w:t>,</w:t>
      </w:r>
      <w:r w:rsidR="00405574" w:rsidRPr="00405574">
        <w:t xml:space="preserve"> no changes can be made.</w:t>
      </w:r>
      <w:r w:rsidR="005D7FA0">
        <w:t xml:space="preserve"> </w:t>
      </w:r>
      <w:r w:rsidR="005D7FA0" w:rsidRPr="005D7FA0">
        <w:t xml:space="preserve">In addition, it needs to ensure that the votes </w:t>
      </w:r>
      <w:r w:rsidR="00AE2604">
        <w:t xml:space="preserve">are </w:t>
      </w:r>
      <w:r w:rsidR="005D7FA0" w:rsidRPr="005D7FA0">
        <w:t>transparent and auditable.</w:t>
      </w:r>
    </w:p>
    <w:p w14:paraId="44B64470" w14:textId="5EA8310D" w:rsidR="00C20369" w:rsidRDefault="00C1416B" w:rsidP="00C20369">
      <w:pPr>
        <w:pStyle w:val="ListParagraph"/>
        <w:numPr>
          <w:ilvl w:val="0"/>
          <w:numId w:val="39"/>
        </w:numPr>
      </w:pPr>
      <w:r w:rsidRPr="00C1416B">
        <w:t xml:space="preserve">The system and the application </w:t>
      </w:r>
      <w:r>
        <w:t xml:space="preserve">are </w:t>
      </w:r>
      <w:r w:rsidRPr="00C1416B">
        <w:t xml:space="preserve">able </w:t>
      </w:r>
      <w:r>
        <w:t xml:space="preserve">to </w:t>
      </w:r>
      <w:r w:rsidRPr="00C1416B">
        <w:t xml:space="preserve">protect the personal information of voters and their voting </w:t>
      </w:r>
      <w:r w:rsidR="00AE2604">
        <w:t>choices</w:t>
      </w:r>
      <w:r w:rsidRPr="00C1416B">
        <w:t>.</w:t>
      </w:r>
    </w:p>
    <w:p w14:paraId="0F76A537" w14:textId="14C5CD39" w:rsidR="00B67E23" w:rsidRDefault="00866985" w:rsidP="00713FEC">
      <w:r w:rsidRPr="00866985">
        <w:t>The application is suitable for any voting activity, and qualified voters can vote through it.</w:t>
      </w:r>
      <w:r>
        <w:t xml:space="preserve"> Furthermore, </w:t>
      </w:r>
      <w:r w:rsidR="007A54C0" w:rsidRPr="007A54C0">
        <w:t xml:space="preserve">since the system will be developed </w:t>
      </w:r>
      <w:r>
        <w:t xml:space="preserve">with </w:t>
      </w:r>
      <w:proofErr w:type="spellStart"/>
      <w:r>
        <w:t>DApp</w:t>
      </w:r>
      <w:proofErr w:type="spellEnd"/>
      <w:r>
        <w:t xml:space="preserve"> development </w:t>
      </w:r>
      <w:r w:rsidR="007A54C0" w:rsidRPr="007A54C0">
        <w:t>platform</w:t>
      </w:r>
      <w:r>
        <w:t xml:space="preserve"> </w:t>
      </w:r>
      <w:r w:rsidR="00B46C64">
        <w:t>in Ethereum</w:t>
      </w:r>
      <w:r w:rsidR="00874725">
        <w:rPr>
          <w:lang w:val="en-US" w:eastAsia="zh-TW"/>
        </w:rPr>
        <w:t xml:space="preserve"> </w:t>
      </w:r>
      <w:r w:rsidR="00874725" w:rsidRPr="00573922">
        <w:rPr>
          <w:rFonts w:eastAsiaTheme="minorEastAsia"/>
          <w:vertAlign w:val="superscript"/>
          <w:lang w:val="en-US" w:eastAsia="zh-CN"/>
        </w:rPr>
        <w:t>[</w:t>
      </w:r>
      <w:r w:rsidR="00874725">
        <w:rPr>
          <w:rFonts w:eastAsiaTheme="minorEastAsia"/>
          <w:vertAlign w:val="superscript"/>
          <w:lang w:val="en-US" w:eastAsia="zh-CN"/>
        </w:rPr>
        <w:t>1</w:t>
      </w:r>
      <w:r w:rsidR="00874725" w:rsidRPr="00573922">
        <w:rPr>
          <w:rFonts w:eastAsiaTheme="minorEastAsia"/>
          <w:vertAlign w:val="superscript"/>
          <w:lang w:val="en-US" w:eastAsia="zh-CN"/>
        </w:rPr>
        <w:t>]</w:t>
      </w:r>
      <w:r w:rsidR="00B46C64">
        <w:t xml:space="preserve"> </w:t>
      </w:r>
      <w:r>
        <w:t>and distributed architecture</w:t>
      </w:r>
      <w:r w:rsidR="007A54C0" w:rsidRPr="007A54C0">
        <w:t xml:space="preserve">, the system </w:t>
      </w:r>
      <w:r>
        <w:t xml:space="preserve">will be </w:t>
      </w:r>
      <w:r w:rsidR="007A54C0" w:rsidRPr="007A54C0">
        <w:t>decentralized, robust</w:t>
      </w:r>
      <w:r>
        <w:t xml:space="preserve">, </w:t>
      </w:r>
      <w:r w:rsidR="007A54C0">
        <w:t>non-</w:t>
      </w:r>
      <w:proofErr w:type="spellStart"/>
      <w:r w:rsidR="007A54C0">
        <w:t>repudia</w:t>
      </w:r>
      <w:bookmarkStart w:id="6" w:name="_GoBack"/>
      <w:bookmarkEnd w:id="6"/>
      <w:r w:rsidR="007A54C0">
        <w:t>ble</w:t>
      </w:r>
      <w:proofErr w:type="spellEnd"/>
      <w:r>
        <w:t xml:space="preserve"> and highly available.</w:t>
      </w:r>
      <w:r w:rsidR="00B46C64">
        <w:t xml:space="preserve"> </w:t>
      </w:r>
    </w:p>
    <w:p w14:paraId="0658EDB8" w14:textId="1CA46E88" w:rsidR="00577331" w:rsidRDefault="00577331" w:rsidP="00713FEC"/>
    <w:p w14:paraId="6B312435" w14:textId="77777777" w:rsidR="00577331" w:rsidRDefault="00577331" w:rsidP="00713FEC"/>
    <w:p w14:paraId="7D5FEDF3" w14:textId="661CC9DC" w:rsidR="00F60B7B" w:rsidRDefault="00B67E23" w:rsidP="002C393A">
      <w:r w:rsidRPr="00B67E23">
        <w:lastRenderedPageBreak/>
        <w:t>The development platform provided by Ethereum is a blockchain paradigm that combines encryption and secure transactions in a universal way. This paradigm has proven its usefulness through many projects. The most widely known is Bitcoin.</w:t>
      </w:r>
      <w:r w:rsidR="00577331">
        <w:t xml:space="preserve"> </w:t>
      </w:r>
      <w:r w:rsidR="00577331" w:rsidRPr="00577331">
        <w:t>Due to the multi-layer inheritance relationship, it is ensured that the application can meet the above requirements</w:t>
      </w:r>
      <w:r w:rsidR="00577331">
        <w:t>.</w:t>
      </w:r>
      <w:r w:rsidR="00577331" w:rsidRPr="00577331">
        <w:rPr>
          <w:rFonts w:eastAsiaTheme="minorEastAsia"/>
          <w:vertAlign w:val="superscript"/>
          <w:lang w:val="en-US" w:eastAsia="zh-CN"/>
        </w:rPr>
        <w:t xml:space="preserve"> </w:t>
      </w:r>
      <w:r w:rsidR="00577331" w:rsidRPr="00573922">
        <w:rPr>
          <w:rFonts w:eastAsiaTheme="minorEastAsia"/>
          <w:vertAlign w:val="superscript"/>
          <w:lang w:val="en-US" w:eastAsia="zh-CN"/>
        </w:rPr>
        <w:t>[</w:t>
      </w:r>
      <w:r w:rsidR="00577331">
        <w:rPr>
          <w:rFonts w:eastAsiaTheme="minorEastAsia"/>
          <w:vertAlign w:val="superscript"/>
          <w:lang w:val="en-US" w:eastAsia="zh-CN"/>
        </w:rPr>
        <w:t>1</w:t>
      </w:r>
      <w:r w:rsidR="00577331" w:rsidRPr="00573922">
        <w:rPr>
          <w:rFonts w:eastAsiaTheme="minorEastAsia"/>
          <w:vertAlign w:val="superscript"/>
          <w:lang w:val="en-US" w:eastAsia="zh-CN"/>
        </w:rPr>
        <w:t>]</w:t>
      </w:r>
    </w:p>
    <w:p w14:paraId="50C78209" w14:textId="71EAEFDA" w:rsidR="009014E8" w:rsidRDefault="009014E8" w:rsidP="00713FEC">
      <w:pPr>
        <w:rPr>
          <w:lang w:eastAsia="zh-TW"/>
        </w:rPr>
      </w:pPr>
      <w:r w:rsidRPr="009014E8">
        <w:rPr>
          <w:lang w:eastAsia="zh-TW"/>
        </w:rPr>
        <w:t xml:space="preserve">Since applications and systems </w:t>
      </w:r>
      <w:r>
        <w:rPr>
          <w:lang w:eastAsia="zh-TW"/>
        </w:rPr>
        <w:t xml:space="preserve">run </w:t>
      </w:r>
      <w:r>
        <w:rPr>
          <w:lang w:val="en-US" w:eastAsia="zh-TW"/>
        </w:rPr>
        <w:t xml:space="preserve">through </w:t>
      </w:r>
      <w:r w:rsidRPr="009014E8">
        <w:rPr>
          <w:lang w:eastAsia="zh-TW"/>
        </w:rPr>
        <w:t>blockchain technology,</w:t>
      </w:r>
      <w:r>
        <w:rPr>
          <w:lang w:eastAsia="zh-TW"/>
        </w:rPr>
        <w:t xml:space="preserve"> and </w:t>
      </w:r>
      <w:r w:rsidRPr="009014E8">
        <w:rPr>
          <w:lang w:eastAsia="zh-TW"/>
        </w:rPr>
        <w:t xml:space="preserve">transactions </w:t>
      </w:r>
      <w:r>
        <w:rPr>
          <w:lang w:eastAsia="zh-TW"/>
        </w:rPr>
        <w:t xml:space="preserve">within the blockchain </w:t>
      </w:r>
      <w:r w:rsidRPr="009014E8">
        <w:rPr>
          <w:lang w:eastAsia="zh-TW"/>
        </w:rPr>
        <w:t xml:space="preserve">are carried out </w:t>
      </w:r>
      <w:r>
        <w:rPr>
          <w:lang w:eastAsia="zh-TW"/>
        </w:rPr>
        <w:t>by cryptocurrency</w:t>
      </w:r>
      <w:r w:rsidRPr="009014E8">
        <w:rPr>
          <w:lang w:eastAsia="zh-TW"/>
        </w:rPr>
        <w:t xml:space="preserve">, which </w:t>
      </w:r>
      <w:r>
        <w:rPr>
          <w:lang w:eastAsia="zh-TW"/>
        </w:rPr>
        <w:t xml:space="preserve">means </w:t>
      </w:r>
      <w:r w:rsidR="00473109">
        <w:rPr>
          <w:lang w:eastAsia="zh-TW"/>
        </w:rPr>
        <w:t xml:space="preserve">that will </w:t>
      </w:r>
      <w:r>
        <w:rPr>
          <w:lang w:eastAsia="zh-TW"/>
        </w:rPr>
        <w:t xml:space="preserve">be </w:t>
      </w:r>
      <w:r w:rsidRPr="009014E8">
        <w:rPr>
          <w:lang w:eastAsia="zh-TW"/>
        </w:rPr>
        <w:t xml:space="preserve">the cost </w:t>
      </w:r>
      <w:r w:rsidR="00473109">
        <w:rPr>
          <w:lang w:eastAsia="zh-TW"/>
        </w:rPr>
        <w:t>we need to pay when the application is running</w:t>
      </w:r>
      <w:r w:rsidR="00310ADF">
        <w:rPr>
          <w:lang w:eastAsia="zh-TW"/>
        </w:rPr>
        <w:t>. Determining</w:t>
      </w:r>
      <w:r w:rsidR="00F05DA4">
        <w:rPr>
          <w:lang w:eastAsia="zh-TW"/>
        </w:rPr>
        <w:t xml:space="preserve"> </w:t>
      </w:r>
      <w:r>
        <w:rPr>
          <w:lang w:eastAsia="zh-TW"/>
        </w:rPr>
        <w:t xml:space="preserve">how much cost </w:t>
      </w:r>
      <w:r w:rsidR="00473109">
        <w:rPr>
          <w:lang w:eastAsia="zh-TW"/>
        </w:rPr>
        <w:t xml:space="preserve">is reasonable </w:t>
      </w:r>
      <w:r>
        <w:rPr>
          <w:lang w:eastAsia="zh-TW"/>
        </w:rPr>
        <w:t xml:space="preserve">will be the </w:t>
      </w:r>
      <w:r w:rsidR="00473109">
        <w:rPr>
          <w:lang w:eastAsia="zh-TW"/>
        </w:rPr>
        <w:t xml:space="preserve">primary </w:t>
      </w:r>
      <w:r>
        <w:rPr>
          <w:lang w:eastAsia="zh-TW"/>
        </w:rPr>
        <w:t xml:space="preserve">difficulty </w:t>
      </w:r>
      <w:r w:rsidR="00473109">
        <w:rPr>
          <w:lang w:eastAsia="zh-TW"/>
        </w:rPr>
        <w:t>in this project.</w:t>
      </w:r>
      <w:r w:rsidR="00353FAC">
        <w:rPr>
          <w:lang w:eastAsia="zh-TW"/>
        </w:rPr>
        <w:t xml:space="preserve"> </w:t>
      </w:r>
      <w:r w:rsidR="00BE7E79">
        <w:rPr>
          <w:lang w:val="en-US" w:eastAsia="zh-TW"/>
        </w:rPr>
        <w:t xml:space="preserve">Another major difficulty </w:t>
      </w:r>
      <w:r w:rsidR="00BE7E79" w:rsidRPr="00BE7E79">
        <w:rPr>
          <w:lang w:eastAsia="zh-TW"/>
        </w:rPr>
        <w:t>is the security of the system</w:t>
      </w:r>
      <w:r w:rsidR="00F05DA4">
        <w:rPr>
          <w:lang w:eastAsia="zh-TW"/>
        </w:rPr>
        <w:t>. A</w:t>
      </w:r>
      <w:r w:rsidR="00BE7E79" w:rsidRPr="00BE7E79">
        <w:rPr>
          <w:lang w:eastAsia="zh-TW"/>
        </w:rPr>
        <w:t>ll information</w:t>
      </w:r>
      <w:r w:rsidR="00F05DA4">
        <w:rPr>
          <w:lang w:eastAsia="zh-TW"/>
        </w:rPr>
        <w:t xml:space="preserve">, </w:t>
      </w:r>
      <w:r w:rsidR="00BE7E79" w:rsidRPr="00BE7E79">
        <w:rPr>
          <w:lang w:eastAsia="zh-TW"/>
        </w:rPr>
        <w:t xml:space="preserve">such as voters' personal data and </w:t>
      </w:r>
      <w:r w:rsidR="00F05DA4">
        <w:rPr>
          <w:lang w:eastAsia="zh-TW"/>
        </w:rPr>
        <w:t xml:space="preserve">their </w:t>
      </w:r>
      <w:r w:rsidR="00BE7E79" w:rsidRPr="00BE7E79">
        <w:rPr>
          <w:lang w:eastAsia="zh-TW"/>
        </w:rPr>
        <w:t>votes</w:t>
      </w:r>
      <w:r w:rsidR="00F05DA4">
        <w:rPr>
          <w:lang w:eastAsia="zh-TW"/>
        </w:rPr>
        <w:t xml:space="preserve">, </w:t>
      </w:r>
      <w:r w:rsidR="00BE7E79" w:rsidRPr="00BE7E79">
        <w:rPr>
          <w:lang w:eastAsia="zh-TW"/>
        </w:rPr>
        <w:t>need to be well protected</w:t>
      </w:r>
      <w:r w:rsidR="00BE7E79">
        <w:rPr>
          <w:lang w:eastAsia="zh-TW"/>
        </w:rPr>
        <w:t xml:space="preserve">, </w:t>
      </w:r>
      <w:r w:rsidR="00F05DA4">
        <w:rPr>
          <w:lang w:eastAsia="zh-TW"/>
        </w:rPr>
        <w:t xml:space="preserve">and </w:t>
      </w:r>
      <w:r w:rsidR="00BE7E79" w:rsidRPr="00BE7E79">
        <w:rPr>
          <w:lang w:eastAsia="zh-TW"/>
        </w:rPr>
        <w:t xml:space="preserve">measures </w:t>
      </w:r>
      <w:r w:rsidR="00F05DA4">
        <w:rPr>
          <w:lang w:eastAsia="zh-TW"/>
        </w:rPr>
        <w:t xml:space="preserve">like </w:t>
      </w:r>
      <w:r w:rsidR="00BE7E79" w:rsidRPr="00BE7E79">
        <w:rPr>
          <w:lang w:eastAsia="zh-TW"/>
        </w:rPr>
        <w:t>data encryption or access</w:t>
      </w:r>
      <w:r w:rsidR="00F05DA4">
        <w:rPr>
          <w:lang w:eastAsia="zh-TW"/>
        </w:rPr>
        <w:t xml:space="preserve"> permissions will also be set</w:t>
      </w:r>
      <w:r w:rsidR="00BE7E79">
        <w:rPr>
          <w:lang w:eastAsia="zh-TW"/>
        </w:rPr>
        <w:t>.</w:t>
      </w:r>
      <w:r w:rsidR="00B45AA6">
        <w:rPr>
          <w:lang w:eastAsia="zh-TW"/>
        </w:rPr>
        <w:t xml:space="preserve"> L</w:t>
      </w:r>
      <w:r w:rsidR="00B45AA6" w:rsidRPr="00B45AA6">
        <w:rPr>
          <w:lang w:eastAsia="zh-TW"/>
        </w:rPr>
        <w:t>ast but not least</w:t>
      </w:r>
      <w:r w:rsidR="00F05DA4">
        <w:rPr>
          <w:lang w:eastAsia="zh-TW"/>
        </w:rPr>
        <w:t>,</w:t>
      </w:r>
      <w:r w:rsidR="00B45AA6">
        <w:rPr>
          <w:lang w:eastAsia="zh-TW"/>
        </w:rPr>
        <w:t xml:space="preserve"> </w:t>
      </w:r>
      <w:r w:rsidR="00310ADF">
        <w:rPr>
          <w:lang w:eastAsia="zh-TW"/>
        </w:rPr>
        <w:t xml:space="preserve">the application needs to </w:t>
      </w:r>
      <w:r w:rsidR="00B45AA6" w:rsidRPr="00B45AA6">
        <w:rPr>
          <w:lang w:eastAsia="zh-TW"/>
        </w:rPr>
        <w:t>verif</w:t>
      </w:r>
      <w:r w:rsidR="00F05DA4">
        <w:rPr>
          <w:lang w:eastAsia="zh-TW"/>
        </w:rPr>
        <w:t xml:space="preserve">y whether </w:t>
      </w:r>
      <w:r w:rsidR="00B45AA6" w:rsidRPr="00B45AA6">
        <w:rPr>
          <w:lang w:eastAsia="zh-TW"/>
        </w:rPr>
        <w:t xml:space="preserve">voters are </w:t>
      </w:r>
      <w:r w:rsidR="00F05DA4">
        <w:rPr>
          <w:lang w:eastAsia="zh-TW"/>
        </w:rPr>
        <w:t xml:space="preserve">qualified </w:t>
      </w:r>
      <w:r w:rsidR="00B45AA6" w:rsidRPr="00B45AA6">
        <w:rPr>
          <w:lang w:eastAsia="zh-TW"/>
        </w:rPr>
        <w:t>and whether their votes are valid</w:t>
      </w:r>
      <w:r w:rsidR="00B45AA6">
        <w:rPr>
          <w:lang w:eastAsia="zh-TW"/>
        </w:rPr>
        <w:t>.</w:t>
      </w:r>
    </w:p>
    <w:p w14:paraId="3A335E50" w14:textId="5FB5E55F" w:rsidR="00DA1A40" w:rsidRDefault="00DA1A40" w:rsidP="00866985">
      <w:pPr>
        <w:ind w:left="360"/>
        <w:rPr>
          <w:lang w:eastAsia="zh-TW"/>
        </w:rPr>
      </w:pPr>
    </w:p>
    <w:p w14:paraId="602D6432" w14:textId="4869C794" w:rsidR="00DA1A40" w:rsidRDefault="00DA1A40" w:rsidP="00866985">
      <w:pPr>
        <w:ind w:left="360"/>
        <w:rPr>
          <w:lang w:eastAsia="zh-TW"/>
        </w:rPr>
      </w:pPr>
    </w:p>
    <w:p w14:paraId="1D1A4472" w14:textId="13C08E6D" w:rsidR="00DA1A40" w:rsidRDefault="00DA1A40" w:rsidP="00866985">
      <w:pPr>
        <w:ind w:left="360"/>
        <w:rPr>
          <w:lang w:eastAsia="zh-TW"/>
        </w:rPr>
      </w:pPr>
    </w:p>
    <w:p w14:paraId="5D24AA3C" w14:textId="62A3BA4E" w:rsidR="00DA1A40" w:rsidRDefault="00DA1A40" w:rsidP="00866985">
      <w:pPr>
        <w:ind w:left="360"/>
        <w:rPr>
          <w:lang w:eastAsia="zh-TW"/>
        </w:rPr>
      </w:pPr>
    </w:p>
    <w:p w14:paraId="3E2F1B80" w14:textId="303EDD2F" w:rsidR="00DA1A40" w:rsidRDefault="00DA1A40" w:rsidP="00866985">
      <w:pPr>
        <w:ind w:left="360"/>
        <w:rPr>
          <w:lang w:eastAsia="zh-TW"/>
        </w:rPr>
      </w:pPr>
    </w:p>
    <w:p w14:paraId="76B82C30" w14:textId="12841EA8" w:rsidR="00DA1A40" w:rsidRDefault="00DA1A40" w:rsidP="00866985">
      <w:pPr>
        <w:ind w:left="360"/>
        <w:rPr>
          <w:lang w:eastAsia="zh-TW"/>
        </w:rPr>
      </w:pPr>
    </w:p>
    <w:p w14:paraId="7198D830" w14:textId="0FAA9C61" w:rsidR="00DA1A40" w:rsidRDefault="00DA1A40" w:rsidP="00866985">
      <w:pPr>
        <w:ind w:left="360"/>
        <w:rPr>
          <w:lang w:eastAsia="zh-TW"/>
        </w:rPr>
      </w:pPr>
    </w:p>
    <w:p w14:paraId="1F3E014B" w14:textId="0ABA646B" w:rsidR="00DA1A40" w:rsidRDefault="00DA1A40" w:rsidP="00866985">
      <w:pPr>
        <w:ind w:left="360"/>
        <w:rPr>
          <w:lang w:eastAsia="zh-TW"/>
        </w:rPr>
      </w:pPr>
    </w:p>
    <w:p w14:paraId="60DCFC34" w14:textId="77777777" w:rsidR="00FE7445" w:rsidRDefault="00FE7445" w:rsidP="00866985">
      <w:pPr>
        <w:ind w:left="360"/>
        <w:rPr>
          <w:lang w:eastAsia="zh-TW"/>
        </w:rPr>
      </w:pPr>
    </w:p>
    <w:p w14:paraId="10000BB3" w14:textId="6CCD81AE" w:rsidR="00DA1A40" w:rsidRDefault="00DA1A40" w:rsidP="00866985">
      <w:pPr>
        <w:ind w:left="360"/>
        <w:rPr>
          <w:lang w:eastAsia="zh-TW"/>
        </w:rPr>
      </w:pPr>
    </w:p>
    <w:p w14:paraId="22F4DE22" w14:textId="26FA83D0" w:rsidR="00DA1A40" w:rsidRDefault="00DA1A40" w:rsidP="00866985">
      <w:pPr>
        <w:ind w:left="360"/>
        <w:rPr>
          <w:lang w:eastAsia="zh-TW"/>
        </w:rPr>
      </w:pPr>
    </w:p>
    <w:p w14:paraId="739F84A5" w14:textId="49B0B616" w:rsidR="00DA1A40" w:rsidRDefault="00DA1A40" w:rsidP="00866985">
      <w:pPr>
        <w:ind w:left="360"/>
        <w:rPr>
          <w:lang w:eastAsia="zh-TW"/>
        </w:rPr>
      </w:pPr>
    </w:p>
    <w:p w14:paraId="18F1C495" w14:textId="0E0F572E" w:rsidR="00DA1A40" w:rsidRDefault="00DA1A40" w:rsidP="00866985">
      <w:pPr>
        <w:ind w:left="360"/>
        <w:rPr>
          <w:lang w:eastAsia="zh-TW"/>
        </w:rPr>
      </w:pPr>
    </w:p>
    <w:p w14:paraId="7D904B63" w14:textId="77777777" w:rsidR="00DA1A40" w:rsidRDefault="00DA1A40" w:rsidP="00866985">
      <w:pPr>
        <w:ind w:left="360"/>
        <w:rPr>
          <w:lang w:eastAsia="zh-TW"/>
        </w:rPr>
      </w:pPr>
    </w:p>
    <w:p w14:paraId="6E21D07A" w14:textId="77777777" w:rsidR="0096512E" w:rsidRDefault="0096512E" w:rsidP="00866985">
      <w:pPr>
        <w:ind w:left="360"/>
        <w:rPr>
          <w:lang w:eastAsia="zh-TW"/>
        </w:rPr>
      </w:pPr>
    </w:p>
    <w:p w14:paraId="79D02BA8" w14:textId="77777777" w:rsidR="00E75333" w:rsidRDefault="00E75333" w:rsidP="00E75333">
      <w:pPr>
        <w:pStyle w:val="Heading1"/>
      </w:pPr>
      <w:bookmarkStart w:id="7" w:name="_Toc453937401"/>
      <w:r>
        <w:t>Summary of Related Work and Key References</w:t>
      </w:r>
      <w:bookmarkEnd w:id="7"/>
    </w:p>
    <w:p w14:paraId="33107D7C" w14:textId="76552804" w:rsidR="009A4C93" w:rsidRDefault="009A4C93" w:rsidP="009A4C93">
      <w:pPr>
        <w:tabs>
          <w:tab w:val="right" w:pos="9027"/>
        </w:tabs>
        <w:rPr>
          <w:lang w:val="en-US" w:eastAsia="zh-TW"/>
        </w:rPr>
      </w:pPr>
      <w:r w:rsidRPr="009A4C93">
        <w:rPr>
          <w:lang w:eastAsia="zh-TW"/>
        </w:rPr>
        <w:t>With the development of the Internet, numerous online voting platforms</w:t>
      </w:r>
      <w:r w:rsidR="00C47E36">
        <w:rPr>
          <w:lang w:eastAsia="zh-TW"/>
        </w:rPr>
        <w:t xml:space="preserve"> have emerged</w:t>
      </w:r>
      <w:r>
        <w:rPr>
          <w:lang w:eastAsia="zh-TW"/>
        </w:rPr>
        <w:t>, such as “</w:t>
      </w:r>
      <w:r w:rsidRPr="009A4C93">
        <w:rPr>
          <w:lang w:eastAsia="zh-TW"/>
        </w:rPr>
        <w:t>electionrunner</w:t>
      </w:r>
      <w:r>
        <w:rPr>
          <w:lang w:val="en-US" w:eastAsia="zh-TW"/>
        </w:rPr>
        <w:t>”</w:t>
      </w:r>
      <w:r w:rsidR="00AB4AF7">
        <w:rPr>
          <w:lang w:val="en-US" w:eastAsia="zh-TW"/>
        </w:rPr>
        <w:t xml:space="preserve"> </w:t>
      </w:r>
      <w:r w:rsidRPr="00573922">
        <w:rPr>
          <w:rFonts w:eastAsiaTheme="minorEastAsia"/>
          <w:vertAlign w:val="superscript"/>
          <w:lang w:val="en-US" w:eastAsia="zh-CN"/>
        </w:rPr>
        <w:t>[</w:t>
      </w:r>
      <w:r w:rsidR="00577331">
        <w:rPr>
          <w:rFonts w:eastAsiaTheme="minorEastAsia"/>
          <w:vertAlign w:val="superscript"/>
          <w:lang w:val="en-US" w:eastAsia="zh-CN"/>
        </w:rPr>
        <w:t>2</w:t>
      </w:r>
      <w:r w:rsidRPr="00573922">
        <w:rPr>
          <w:rFonts w:eastAsiaTheme="minorEastAsia"/>
          <w:vertAlign w:val="superscript"/>
          <w:lang w:val="en-US" w:eastAsia="zh-CN"/>
        </w:rPr>
        <w:t>]</w:t>
      </w:r>
      <w:r>
        <w:rPr>
          <w:rFonts w:eastAsiaTheme="minorEastAsia"/>
          <w:vertAlign w:val="superscript"/>
          <w:lang w:val="en-US" w:eastAsia="zh-CN"/>
        </w:rPr>
        <w:t xml:space="preserve"> </w:t>
      </w:r>
      <w:r>
        <w:rPr>
          <w:lang w:val="en-US" w:eastAsia="zh-TW"/>
        </w:rPr>
        <w:t>and “eBallot”</w:t>
      </w:r>
      <w:r w:rsidR="00AB4AF7">
        <w:rPr>
          <w:lang w:val="en-US" w:eastAsia="zh-TW"/>
        </w:rPr>
        <w:t xml:space="preserve"> </w:t>
      </w:r>
      <w:r w:rsidRPr="00573922">
        <w:rPr>
          <w:rFonts w:eastAsiaTheme="minorEastAsia"/>
          <w:vertAlign w:val="superscript"/>
          <w:lang w:val="en-US" w:eastAsia="zh-CN"/>
        </w:rPr>
        <w:t>[</w:t>
      </w:r>
      <w:r w:rsidR="00577331">
        <w:rPr>
          <w:rFonts w:eastAsiaTheme="minorEastAsia"/>
          <w:vertAlign w:val="superscript"/>
          <w:lang w:val="en-US" w:eastAsia="zh-CN"/>
        </w:rPr>
        <w:t>3</w:t>
      </w:r>
      <w:r w:rsidRPr="00573922">
        <w:rPr>
          <w:rFonts w:eastAsiaTheme="minorEastAsia"/>
          <w:vertAlign w:val="superscript"/>
          <w:lang w:val="en-US" w:eastAsia="zh-CN"/>
        </w:rPr>
        <w:t>]</w:t>
      </w:r>
      <w:r>
        <w:rPr>
          <w:lang w:val="en-US" w:eastAsia="zh-TW"/>
        </w:rPr>
        <w:t xml:space="preserve">. </w:t>
      </w:r>
      <w:r w:rsidRPr="009A4C93">
        <w:rPr>
          <w:lang w:val="en-US" w:eastAsia="zh-TW"/>
        </w:rPr>
        <w:t xml:space="preserve">However, they have the same problems as traditional </w:t>
      </w:r>
      <w:r w:rsidR="00C47E36">
        <w:rPr>
          <w:lang w:val="en-US" w:eastAsia="zh-TW"/>
        </w:rPr>
        <w:t>entity</w:t>
      </w:r>
      <w:r w:rsidRPr="009A4C93">
        <w:rPr>
          <w:lang w:val="en-US" w:eastAsia="zh-TW"/>
        </w:rPr>
        <w:t xml:space="preserve"> voting. The entire process is </w:t>
      </w:r>
      <w:r w:rsidR="00C47E36">
        <w:rPr>
          <w:lang w:val="en-US" w:eastAsia="zh-TW"/>
        </w:rPr>
        <w:t xml:space="preserve">handled </w:t>
      </w:r>
      <w:r w:rsidRPr="009A4C93">
        <w:rPr>
          <w:lang w:val="en-US" w:eastAsia="zh-TW"/>
        </w:rPr>
        <w:t xml:space="preserve">by a centralized organization, which </w:t>
      </w:r>
      <w:r w:rsidR="002D29DD">
        <w:rPr>
          <w:lang w:val="en-US" w:eastAsia="zh-TW"/>
        </w:rPr>
        <w:t>may</w:t>
      </w:r>
      <w:r w:rsidR="00C47E36">
        <w:rPr>
          <w:lang w:val="en-US" w:eastAsia="zh-TW"/>
        </w:rPr>
        <w:t xml:space="preserve"> </w:t>
      </w:r>
      <w:r w:rsidR="002D29DD">
        <w:rPr>
          <w:lang w:val="en-US" w:eastAsia="zh-TW"/>
        </w:rPr>
        <w:t xml:space="preserve">have </w:t>
      </w:r>
      <w:r w:rsidRPr="009A4C93">
        <w:rPr>
          <w:lang w:val="en-US" w:eastAsia="zh-TW"/>
        </w:rPr>
        <w:t xml:space="preserve">many hidden </w:t>
      </w:r>
      <w:r w:rsidR="002D29DD" w:rsidRPr="002D29DD">
        <w:rPr>
          <w:lang w:val="en-US" w:eastAsia="zh-TW"/>
        </w:rPr>
        <w:t>vulnerabilities</w:t>
      </w:r>
      <w:r w:rsidRPr="009A4C93">
        <w:rPr>
          <w:lang w:val="en-US" w:eastAsia="zh-TW"/>
        </w:rPr>
        <w:t>, such as</w:t>
      </w:r>
      <w:r w:rsidR="00C47E36">
        <w:rPr>
          <w:lang w:val="en-US" w:eastAsia="zh-TW"/>
        </w:rPr>
        <w:t xml:space="preserve"> losing votes or</w:t>
      </w:r>
      <w:r w:rsidRPr="009A4C93">
        <w:rPr>
          <w:lang w:val="en-US" w:eastAsia="zh-TW"/>
        </w:rPr>
        <w:t xml:space="preserve"> tampering with the number of votes</w:t>
      </w:r>
      <w:r w:rsidR="00C47E36">
        <w:rPr>
          <w:lang w:val="en-US" w:eastAsia="zh-TW"/>
        </w:rPr>
        <w:t xml:space="preserve"> </w:t>
      </w:r>
      <w:r w:rsidRPr="009A4C93">
        <w:rPr>
          <w:lang w:val="en-US" w:eastAsia="zh-TW"/>
        </w:rPr>
        <w:t>without being discovered.</w:t>
      </w:r>
      <w:r>
        <w:rPr>
          <w:lang w:val="en-US" w:eastAsia="zh-TW"/>
        </w:rPr>
        <w:t xml:space="preserve"> Therefore, </w:t>
      </w:r>
      <w:r w:rsidR="002D29DD">
        <w:rPr>
          <w:lang w:val="en-US" w:eastAsia="zh-TW"/>
        </w:rPr>
        <w:t>i</w:t>
      </w:r>
      <w:r w:rsidR="002D29DD" w:rsidRPr="002D29DD">
        <w:rPr>
          <w:lang w:val="en-US" w:eastAsia="zh-TW"/>
        </w:rPr>
        <w:t xml:space="preserve">n order to completely solve these problems, a brand-new voting platform is built </w:t>
      </w:r>
      <w:r w:rsidR="00C47E36">
        <w:rPr>
          <w:lang w:val="en-US" w:eastAsia="zh-TW"/>
        </w:rPr>
        <w:t xml:space="preserve">through </w:t>
      </w:r>
      <w:r w:rsidR="002D29DD" w:rsidRPr="002D29DD">
        <w:rPr>
          <w:lang w:val="en-US" w:eastAsia="zh-TW"/>
        </w:rPr>
        <w:t xml:space="preserve">blockchain technology, </w:t>
      </w:r>
      <w:r w:rsidR="00C47E36">
        <w:rPr>
          <w:lang w:val="en-US" w:eastAsia="zh-TW"/>
        </w:rPr>
        <w:t xml:space="preserve">which is not common </w:t>
      </w:r>
      <w:r w:rsidR="002D29DD" w:rsidRPr="002D29DD">
        <w:rPr>
          <w:lang w:val="en-US" w:eastAsia="zh-TW"/>
        </w:rPr>
        <w:t xml:space="preserve">in </w:t>
      </w:r>
      <w:r w:rsidR="009D44C8">
        <w:rPr>
          <w:lang w:val="en-US" w:eastAsia="zh-TW"/>
        </w:rPr>
        <w:t>today’s market</w:t>
      </w:r>
      <w:r w:rsidR="002D29DD" w:rsidRPr="002D29DD">
        <w:rPr>
          <w:lang w:val="en-US" w:eastAsia="zh-TW"/>
        </w:rPr>
        <w:t>.</w:t>
      </w:r>
    </w:p>
    <w:p w14:paraId="6D6DF1EB" w14:textId="5DEF55DA" w:rsidR="002D29DD" w:rsidRDefault="002D29DD" w:rsidP="009A4C93">
      <w:pPr>
        <w:tabs>
          <w:tab w:val="right" w:pos="9027"/>
        </w:tabs>
        <w:rPr>
          <w:lang w:val="en-US" w:eastAsia="zh-TW"/>
        </w:rPr>
      </w:pPr>
      <w:r w:rsidRPr="002D29DD">
        <w:rPr>
          <w:lang w:val="en-US" w:eastAsia="zh-TW"/>
        </w:rPr>
        <w:t>Voatz</w:t>
      </w:r>
      <w:r w:rsidR="00250DDB">
        <w:rPr>
          <w:lang w:val="en-US" w:eastAsia="zh-TW"/>
        </w:rPr>
        <w:t xml:space="preserve"> </w:t>
      </w:r>
      <w:r w:rsidR="00DA1A40" w:rsidRPr="00573922">
        <w:rPr>
          <w:rFonts w:eastAsiaTheme="minorEastAsia"/>
          <w:vertAlign w:val="superscript"/>
          <w:lang w:val="en-US" w:eastAsia="zh-CN"/>
        </w:rPr>
        <w:t>[</w:t>
      </w:r>
      <w:r w:rsidR="00577331">
        <w:rPr>
          <w:rFonts w:eastAsiaTheme="minorEastAsia"/>
          <w:vertAlign w:val="superscript"/>
          <w:lang w:val="en-US" w:eastAsia="zh-CN"/>
        </w:rPr>
        <w:t>4</w:t>
      </w:r>
      <w:r w:rsidR="00DA1A40" w:rsidRPr="00573922">
        <w:rPr>
          <w:rFonts w:eastAsiaTheme="minorEastAsia"/>
          <w:vertAlign w:val="superscript"/>
          <w:lang w:val="en-US" w:eastAsia="zh-CN"/>
        </w:rPr>
        <w:t>]</w:t>
      </w:r>
      <w:r w:rsidRPr="002D29DD">
        <w:rPr>
          <w:lang w:val="en-US" w:eastAsia="zh-TW"/>
        </w:rPr>
        <w:t xml:space="preserve"> is currently a very rare platform for voting through the blockchain in the market</w:t>
      </w:r>
      <w:r w:rsidR="00DA1A40">
        <w:rPr>
          <w:lang w:val="en-US" w:eastAsia="zh-TW"/>
        </w:rPr>
        <w:t xml:space="preserve">, </w:t>
      </w:r>
      <w:r w:rsidR="00DA1A40" w:rsidRPr="00DA1A40">
        <w:rPr>
          <w:lang w:val="en-US" w:eastAsia="zh-TW"/>
        </w:rPr>
        <w:t>but unfortunately</w:t>
      </w:r>
      <w:r w:rsidR="009D44C8">
        <w:rPr>
          <w:lang w:val="en-US" w:eastAsia="zh-TW"/>
        </w:rPr>
        <w:t>,</w:t>
      </w:r>
      <w:r w:rsidR="00DA1A40" w:rsidRPr="00DA1A40">
        <w:rPr>
          <w:lang w:val="en-US" w:eastAsia="zh-TW"/>
        </w:rPr>
        <w:t xml:space="preserve"> in 2020, an engineering team </w:t>
      </w:r>
      <w:r w:rsidR="00C47E36">
        <w:rPr>
          <w:lang w:val="en-US" w:eastAsia="zh-TW"/>
        </w:rPr>
        <w:t xml:space="preserve">from </w:t>
      </w:r>
      <w:r w:rsidR="00DA1A40" w:rsidRPr="00DA1A40">
        <w:rPr>
          <w:lang w:val="en-US" w:eastAsia="zh-TW"/>
        </w:rPr>
        <w:t>MIT found</w:t>
      </w:r>
      <w:r w:rsidR="009D44C8">
        <w:rPr>
          <w:lang w:val="en-US" w:eastAsia="zh-TW"/>
        </w:rPr>
        <w:t xml:space="preserve"> a series </w:t>
      </w:r>
      <w:r w:rsidR="00DA1A40" w:rsidRPr="00DA1A40">
        <w:rPr>
          <w:lang w:val="en-US" w:eastAsia="zh-TW"/>
        </w:rPr>
        <w:t>of vulnerabilities in Voatz</w:t>
      </w:r>
      <w:r w:rsidR="00250DDB">
        <w:rPr>
          <w:lang w:val="en-US" w:eastAsia="zh-TW"/>
        </w:rPr>
        <w:t xml:space="preserve"> </w:t>
      </w:r>
      <w:r w:rsidR="00DA1A40" w:rsidRPr="00573922">
        <w:rPr>
          <w:rFonts w:eastAsiaTheme="minorEastAsia"/>
          <w:vertAlign w:val="superscript"/>
          <w:lang w:val="en-US" w:eastAsia="zh-CN"/>
        </w:rPr>
        <w:t>[</w:t>
      </w:r>
      <w:r w:rsidR="00577331">
        <w:rPr>
          <w:rFonts w:eastAsiaTheme="minorEastAsia"/>
          <w:vertAlign w:val="superscript"/>
          <w:lang w:val="en-US" w:eastAsia="zh-CN"/>
        </w:rPr>
        <w:t>5</w:t>
      </w:r>
      <w:r w:rsidR="00DA1A40" w:rsidRPr="00573922">
        <w:rPr>
          <w:rFonts w:eastAsiaTheme="minorEastAsia"/>
          <w:vertAlign w:val="superscript"/>
          <w:lang w:val="en-US" w:eastAsia="zh-CN"/>
        </w:rPr>
        <w:t>]</w:t>
      </w:r>
      <w:r w:rsidR="00DA1A40">
        <w:rPr>
          <w:lang w:val="en-US" w:eastAsia="zh-TW"/>
        </w:rPr>
        <w:t xml:space="preserve">. </w:t>
      </w:r>
      <w:r w:rsidR="00DA1A40" w:rsidRPr="00DA1A40">
        <w:rPr>
          <w:lang w:val="en-US" w:eastAsia="zh-TW"/>
        </w:rPr>
        <w:t xml:space="preserve">This proves that the blockchain voting </w:t>
      </w:r>
      <w:r w:rsidR="00A40648">
        <w:rPr>
          <w:lang w:val="en-US" w:eastAsia="zh-TW"/>
        </w:rPr>
        <w:t xml:space="preserve">system </w:t>
      </w:r>
      <w:r w:rsidR="00DA1A40" w:rsidRPr="00DA1A40">
        <w:rPr>
          <w:lang w:val="en-US" w:eastAsia="zh-TW"/>
        </w:rPr>
        <w:t>is still</w:t>
      </w:r>
      <w:r w:rsidR="009D44C8">
        <w:rPr>
          <w:lang w:val="en-US" w:eastAsia="zh-TW"/>
        </w:rPr>
        <w:t xml:space="preserve"> not </w:t>
      </w:r>
      <w:r w:rsidR="00DA1A40" w:rsidRPr="00DA1A40">
        <w:rPr>
          <w:lang w:val="en-US" w:eastAsia="zh-TW"/>
        </w:rPr>
        <w:t>perfect</w:t>
      </w:r>
      <w:r w:rsidR="00DA1A40">
        <w:rPr>
          <w:lang w:val="en-US" w:eastAsia="zh-TW"/>
        </w:rPr>
        <w:t>.</w:t>
      </w:r>
    </w:p>
    <w:p w14:paraId="48A8F44B" w14:textId="6747EF37" w:rsidR="00DA1A40" w:rsidRDefault="00C255C6" w:rsidP="009A4C93">
      <w:pPr>
        <w:tabs>
          <w:tab w:val="right" w:pos="9027"/>
        </w:tabs>
        <w:rPr>
          <w:lang w:val="en-US" w:eastAsia="zh-TW"/>
        </w:rPr>
      </w:pPr>
      <w:r>
        <w:rPr>
          <w:lang w:val="en-US" w:eastAsia="zh-TW"/>
        </w:rPr>
        <w:t>In t</w:t>
      </w:r>
      <w:r w:rsidR="00DA1A40" w:rsidRPr="00DA1A40">
        <w:rPr>
          <w:lang w:val="en-US" w:eastAsia="zh-TW"/>
        </w:rPr>
        <w:t>his project</w:t>
      </w:r>
      <w:r>
        <w:rPr>
          <w:lang w:val="en-US" w:eastAsia="zh-TW"/>
        </w:rPr>
        <w:t xml:space="preserve">, it </w:t>
      </w:r>
      <w:r w:rsidR="00DA1A40" w:rsidRPr="00DA1A40">
        <w:rPr>
          <w:lang w:val="en-US" w:eastAsia="zh-TW"/>
        </w:rPr>
        <w:t xml:space="preserve">will refer to </w:t>
      </w:r>
      <w:r w:rsidR="00DA1A40">
        <w:rPr>
          <w:lang w:val="en-US" w:eastAsia="zh-TW"/>
        </w:rPr>
        <w:t>V</w:t>
      </w:r>
      <w:r w:rsidR="00DA1A40" w:rsidRPr="00DA1A40">
        <w:rPr>
          <w:lang w:val="en-US" w:eastAsia="zh-TW"/>
        </w:rPr>
        <w:t>oatz and try to perfect its shortcomings.</w:t>
      </w:r>
      <w:r w:rsidR="00A40648">
        <w:rPr>
          <w:lang w:val="en-US" w:eastAsia="zh-TW"/>
        </w:rPr>
        <w:t xml:space="preserve"> </w:t>
      </w:r>
      <w:r w:rsidR="00A40648" w:rsidRPr="00A40648">
        <w:rPr>
          <w:lang w:val="en-US" w:eastAsia="zh-TW"/>
        </w:rPr>
        <w:t xml:space="preserve">The voting system implemented by blockchain technology should not only avoid the risks of all entities voting, but also must not have fatal </w:t>
      </w:r>
      <w:r w:rsidR="00A40648" w:rsidRPr="002D29DD">
        <w:rPr>
          <w:lang w:val="en-US" w:eastAsia="zh-TW"/>
        </w:rPr>
        <w:t>vulnerabilities</w:t>
      </w:r>
      <w:r w:rsidR="00A40648" w:rsidRPr="00A40648">
        <w:rPr>
          <w:lang w:val="en-US" w:eastAsia="zh-TW"/>
        </w:rPr>
        <w:t xml:space="preserve"> that will affect the voting process.</w:t>
      </w:r>
      <w:r w:rsidR="00A40648">
        <w:rPr>
          <w:lang w:val="en-US" w:eastAsia="zh-TW"/>
        </w:rPr>
        <w:t xml:space="preserve"> </w:t>
      </w:r>
      <w:r w:rsidR="00DA1A40" w:rsidRPr="00DA1A40">
        <w:rPr>
          <w:lang w:val="en-US" w:eastAsia="zh-TW"/>
        </w:rPr>
        <w:t xml:space="preserve">In addition, voter information and the validity of votes will be properly </w:t>
      </w:r>
      <w:r w:rsidR="00A40648">
        <w:rPr>
          <w:lang w:val="en-US" w:eastAsia="zh-TW"/>
        </w:rPr>
        <w:t xml:space="preserve">stored </w:t>
      </w:r>
      <w:r w:rsidR="00DA1A40" w:rsidRPr="00DA1A40">
        <w:rPr>
          <w:lang w:val="en-US" w:eastAsia="zh-TW"/>
        </w:rPr>
        <w:t>and verified.</w:t>
      </w:r>
    </w:p>
    <w:p w14:paraId="26B85418" w14:textId="23A90057" w:rsidR="00DA1A40" w:rsidRDefault="00DA1A40" w:rsidP="009A4C93">
      <w:pPr>
        <w:tabs>
          <w:tab w:val="right" w:pos="9027"/>
        </w:tabs>
        <w:rPr>
          <w:lang w:val="en-US" w:eastAsia="zh-TW"/>
        </w:rPr>
      </w:pPr>
    </w:p>
    <w:p w14:paraId="257EC853" w14:textId="0BD7CCE8" w:rsidR="00DA1A40" w:rsidRDefault="00DA1A40" w:rsidP="009A4C93">
      <w:pPr>
        <w:tabs>
          <w:tab w:val="right" w:pos="9027"/>
        </w:tabs>
        <w:rPr>
          <w:lang w:val="en-US" w:eastAsia="zh-TW"/>
        </w:rPr>
      </w:pPr>
    </w:p>
    <w:p w14:paraId="70DC8EF5" w14:textId="6BC36127" w:rsidR="00DA1A40" w:rsidRDefault="00DA1A40" w:rsidP="009A4C93">
      <w:pPr>
        <w:tabs>
          <w:tab w:val="right" w:pos="9027"/>
        </w:tabs>
        <w:rPr>
          <w:lang w:val="en-US" w:eastAsia="zh-TW"/>
        </w:rPr>
      </w:pPr>
    </w:p>
    <w:p w14:paraId="4172FA3F" w14:textId="5BC8DEF2" w:rsidR="00DA1A40" w:rsidRDefault="00DA1A40" w:rsidP="009A4C93">
      <w:pPr>
        <w:tabs>
          <w:tab w:val="right" w:pos="9027"/>
        </w:tabs>
        <w:rPr>
          <w:lang w:val="en-US" w:eastAsia="zh-TW"/>
        </w:rPr>
      </w:pPr>
    </w:p>
    <w:p w14:paraId="441DBEE2" w14:textId="79637930" w:rsidR="00DA1A40" w:rsidRDefault="00DA1A40" w:rsidP="009A4C93">
      <w:pPr>
        <w:tabs>
          <w:tab w:val="right" w:pos="9027"/>
        </w:tabs>
        <w:rPr>
          <w:lang w:val="en-US" w:eastAsia="zh-TW"/>
        </w:rPr>
      </w:pPr>
    </w:p>
    <w:p w14:paraId="782D1747" w14:textId="0EB8AD92" w:rsidR="00DA1A40" w:rsidRDefault="00DA1A40" w:rsidP="009A4C93">
      <w:pPr>
        <w:tabs>
          <w:tab w:val="right" w:pos="9027"/>
        </w:tabs>
        <w:rPr>
          <w:lang w:val="en-US" w:eastAsia="zh-TW"/>
        </w:rPr>
      </w:pPr>
    </w:p>
    <w:p w14:paraId="5DE779E0" w14:textId="77777777" w:rsidR="00860E45" w:rsidRDefault="00860E45" w:rsidP="009A4C93">
      <w:pPr>
        <w:tabs>
          <w:tab w:val="right" w:pos="9027"/>
        </w:tabs>
        <w:rPr>
          <w:lang w:val="en-US" w:eastAsia="zh-TW"/>
        </w:rPr>
      </w:pPr>
    </w:p>
    <w:p w14:paraId="0C3D46B0" w14:textId="7F7FA358" w:rsidR="00E75333" w:rsidRDefault="00E75333" w:rsidP="00E75333">
      <w:pPr>
        <w:pStyle w:val="Heading1"/>
      </w:pPr>
      <w:bookmarkStart w:id="8" w:name="_Toc453937402"/>
      <w:bookmarkStart w:id="9" w:name="_Hlk82040219"/>
      <w:r>
        <w:lastRenderedPageBreak/>
        <w:t xml:space="preserve">Project </w:t>
      </w:r>
      <w:bookmarkEnd w:id="8"/>
      <w:r w:rsidR="003F0140">
        <w:t>Work Plan</w:t>
      </w:r>
    </w:p>
    <w:p w14:paraId="708A47B9" w14:textId="77777777" w:rsidR="00860E45" w:rsidRDefault="00860E45" w:rsidP="00860E45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17150E9" wp14:editId="68704E35">
            <wp:extent cx="5732145" cy="55435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AEBB" w14:textId="70B4D81C" w:rsidR="00860E45" w:rsidRDefault="00860E45" w:rsidP="00860E45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0548169E" wp14:editId="45CB07B5">
            <wp:extent cx="5732145" cy="439229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7B01" w14:textId="0ED81FEF" w:rsidR="00860E45" w:rsidRPr="00FE7445" w:rsidRDefault="00860E45" w:rsidP="00860E45">
      <w:pPr>
        <w:spacing w:before="0" w:after="200"/>
        <w:jc w:val="center"/>
        <w:rPr>
          <w:rFonts w:eastAsiaTheme="minorEastAsia"/>
          <w:b/>
          <w:bCs/>
          <w:sz w:val="20"/>
          <w:szCs w:val="20"/>
          <w:lang w:val="en-US" w:eastAsia="zh-CN"/>
        </w:rPr>
      </w:pPr>
      <w:r w:rsidRPr="00FE7445">
        <w:rPr>
          <w:rFonts w:eastAsiaTheme="minorEastAsia"/>
          <w:b/>
          <w:bCs/>
          <w:sz w:val="20"/>
          <w:szCs w:val="20"/>
          <w:lang w:val="en-US" w:eastAsia="zh-CN"/>
        </w:rPr>
        <w:t>Table 1: Project Work Plan</w:t>
      </w:r>
    </w:p>
    <w:p w14:paraId="64D38F79" w14:textId="77777777" w:rsidR="00860E45" w:rsidRPr="00860E45" w:rsidRDefault="00860E45" w:rsidP="00860E45">
      <w:pPr>
        <w:rPr>
          <w:lang w:eastAsia="zh-TW"/>
        </w:rPr>
      </w:pPr>
    </w:p>
    <w:bookmarkEnd w:id="9"/>
    <w:p w14:paraId="19749D9A" w14:textId="7CCAC9C7" w:rsidR="00BD09AD" w:rsidRDefault="00BD09AD" w:rsidP="00E75333"/>
    <w:p w14:paraId="0AABCA89" w14:textId="7B85AB54" w:rsidR="00C255C6" w:rsidRDefault="00C255C6" w:rsidP="00E75333"/>
    <w:p w14:paraId="520AB33F" w14:textId="24B90570" w:rsidR="00C255C6" w:rsidRDefault="00C255C6" w:rsidP="00E75333"/>
    <w:p w14:paraId="69124EE2" w14:textId="0D4AC216" w:rsidR="00C255C6" w:rsidRDefault="00C255C6" w:rsidP="00E75333"/>
    <w:p w14:paraId="08048D7A" w14:textId="7B64B891" w:rsidR="00C255C6" w:rsidRDefault="00C255C6" w:rsidP="00E75333"/>
    <w:p w14:paraId="62099F77" w14:textId="77777777" w:rsidR="00BD30B3" w:rsidRDefault="00BD30B3" w:rsidP="00E75333"/>
    <w:p w14:paraId="0D9B6144" w14:textId="77777777" w:rsidR="00C255C6" w:rsidRDefault="00C255C6" w:rsidP="00E75333"/>
    <w:p w14:paraId="57FEB046" w14:textId="0FB85BBB" w:rsidR="00E75333" w:rsidRDefault="00E75333" w:rsidP="00E75333">
      <w:pPr>
        <w:pStyle w:val="Heading1"/>
      </w:pPr>
      <w:bookmarkStart w:id="10" w:name="_Toc453937403"/>
      <w:r>
        <w:lastRenderedPageBreak/>
        <w:t>Risk Assessment</w:t>
      </w:r>
      <w:bookmarkEnd w:id="10"/>
    </w:p>
    <w:p w14:paraId="2EA3DA8B" w14:textId="6021F126" w:rsidR="00E32F48" w:rsidRDefault="00E32F48" w:rsidP="00E32F48">
      <w:r w:rsidRPr="00E32F48">
        <w:t>This project may encounter four risks</w:t>
      </w:r>
      <w:r w:rsidR="00B330C8">
        <w:t xml:space="preserve"> and</w:t>
      </w:r>
      <w:r w:rsidRPr="00E32F48">
        <w:t xml:space="preserve"> </w:t>
      </w:r>
      <w:r w:rsidR="00B330C8">
        <w:t>t</w:t>
      </w:r>
      <w:r w:rsidRPr="00E32F48">
        <w:t xml:space="preserve">he priorities of these risks </w:t>
      </w:r>
      <w:r w:rsidR="00C47E36">
        <w:t>is</w:t>
      </w:r>
      <w:r w:rsidRPr="00E32F48">
        <w:t xml:space="preserve"> listed in Table 2. Figure 1 and Figure 2 are two probability impact matrices. Figure 1 shows the probability impact for the risks before the solution </w:t>
      </w:r>
      <w:r w:rsidR="00C47E36">
        <w:t>are</w:t>
      </w:r>
      <w:r w:rsidRPr="00E32F48">
        <w:t xml:space="preserve"> taken and Figure 2 shows the probability impact for the risks after the solution </w:t>
      </w:r>
      <w:r w:rsidR="00C47E36">
        <w:t xml:space="preserve">are </w:t>
      </w:r>
      <w:r w:rsidRPr="00E32F48">
        <w:t>taken.</w:t>
      </w:r>
    </w:p>
    <w:p w14:paraId="45406DBA" w14:textId="613A500A" w:rsidR="00C53345" w:rsidRDefault="00C53345" w:rsidP="00C255C6">
      <w:pPr>
        <w:spacing w:before="0" w:after="0"/>
        <w:rPr>
          <w:rFonts w:eastAsiaTheme="minorEastAsia"/>
          <w:b/>
          <w:bCs/>
          <w:lang w:val="en-US" w:eastAsia="zh-CN"/>
        </w:rPr>
      </w:pPr>
      <w:r w:rsidRPr="00C53345">
        <w:rPr>
          <w:rFonts w:eastAsiaTheme="minorEastAsia"/>
          <w:b/>
          <w:bCs/>
          <w:lang w:val="en-US" w:eastAsia="zh-CN"/>
        </w:rPr>
        <w:t>Risk</w:t>
      </w:r>
      <w:r>
        <w:rPr>
          <w:rFonts w:eastAsiaTheme="minorEastAsia"/>
          <w:b/>
          <w:bCs/>
          <w:lang w:val="en-US" w:eastAsia="zh-CN"/>
        </w:rPr>
        <w:t xml:space="preserve"> 1</w:t>
      </w:r>
      <w:r w:rsidRPr="00C53345">
        <w:rPr>
          <w:rFonts w:eastAsiaTheme="minorEastAsia"/>
          <w:b/>
          <w:bCs/>
          <w:lang w:val="en-US" w:eastAsia="zh-CN"/>
        </w:rPr>
        <w:t xml:space="preserve">: </w:t>
      </w:r>
      <w:r>
        <w:rPr>
          <w:rFonts w:eastAsiaTheme="minorEastAsia"/>
          <w:b/>
          <w:bCs/>
          <w:lang w:val="en-US" w:eastAsia="zh-CN"/>
        </w:rPr>
        <w:t>U</w:t>
      </w:r>
      <w:r w:rsidRPr="00C53345">
        <w:rPr>
          <w:rFonts w:eastAsiaTheme="minorEastAsia"/>
          <w:b/>
          <w:bCs/>
          <w:lang w:val="en-US" w:eastAsia="zh-CN"/>
        </w:rPr>
        <w:t>sers reject</w:t>
      </w:r>
      <w:r w:rsidR="00F76387">
        <w:rPr>
          <w:rFonts w:eastAsiaTheme="minorEastAsia"/>
          <w:b/>
          <w:bCs/>
          <w:lang w:val="en-US" w:eastAsia="zh-CN"/>
        </w:rPr>
        <w:t>s</w:t>
      </w:r>
      <w:r w:rsidRPr="00C53345">
        <w:rPr>
          <w:rFonts w:eastAsiaTheme="minorEastAsia"/>
          <w:b/>
          <w:bCs/>
          <w:lang w:val="en-US" w:eastAsia="zh-CN"/>
        </w:rPr>
        <w:t xml:space="preserve"> the product due to the unfriendly user interface</w:t>
      </w:r>
    </w:p>
    <w:p w14:paraId="1CB85102" w14:textId="6E285081" w:rsidR="00C53345" w:rsidRDefault="00C53345" w:rsidP="00C255C6">
      <w:pPr>
        <w:spacing w:before="0" w:after="0"/>
        <w:rPr>
          <w:rFonts w:eastAsiaTheme="minorEastAsia"/>
          <w:lang w:val="en-US" w:eastAsia="zh-CN"/>
        </w:rPr>
      </w:pPr>
      <w:r w:rsidRPr="00C53345">
        <w:rPr>
          <w:rFonts w:eastAsiaTheme="minorEastAsia"/>
          <w:lang w:val="en-US" w:eastAsia="zh-CN"/>
        </w:rPr>
        <w:t>The</w:t>
      </w:r>
      <w:r>
        <w:rPr>
          <w:rFonts w:eastAsiaTheme="minorEastAsia"/>
          <w:lang w:val="en-US" w:eastAsia="zh-CN"/>
        </w:rPr>
        <w:t xml:space="preserve"> user interface of the application is not user</w:t>
      </w:r>
      <w:r w:rsidR="00C47E36">
        <w:rPr>
          <w:rFonts w:eastAsiaTheme="minorEastAsia"/>
          <w:lang w:val="en-US" w:eastAsia="zh-CN"/>
        </w:rPr>
        <w:t>-</w:t>
      </w:r>
      <w:r>
        <w:rPr>
          <w:rFonts w:eastAsiaTheme="minorEastAsia"/>
          <w:lang w:val="en-US" w:eastAsia="zh-CN"/>
        </w:rPr>
        <w:t xml:space="preserve">friendly, such as poor interface design, which </w:t>
      </w:r>
      <w:r w:rsidR="00C47E36">
        <w:rPr>
          <w:rFonts w:eastAsiaTheme="minorEastAsia"/>
          <w:lang w:val="en-US" w:eastAsia="zh-CN"/>
        </w:rPr>
        <w:t xml:space="preserve">makes users </w:t>
      </w:r>
      <w:r>
        <w:rPr>
          <w:rFonts w:eastAsiaTheme="minorEastAsia"/>
          <w:lang w:val="en-US" w:eastAsia="zh-CN"/>
        </w:rPr>
        <w:t>confuse</w:t>
      </w:r>
      <w:r w:rsidR="00C47E36">
        <w:rPr>
          <w:rFonts w:eastAsiaTheme="minorEastAsia"/>
          <w:lang w:val="en-US" w:eastAsia="zh-CN"/>
        </w:rPr>
        <w:t xml:space="preserve">d </w:t>
      </w:r>
      <w:r>
        <w:rPr>
          <w:rFonts w:eastAsiaTheme="minorEastAsia"/>
          <w:lang w:val="en-US" w:eastAsia="zh-CN"/>
        </w:rPr>
        <w:t>and difficult to vote,</w:t>
      </w:r>
      <w:r w:rsidR="00C47E36">
        <w:rPr>
          <w:rFonts w:eastAsiaTheme="minorEastAsia"/>
          <w:lang w:val="en-US" w:eastAsia="zh-CN"/>
        </w:rPr>
        <w:t xml:space="preserve"> which may</w:t>
      </w:r>
      <w:r>
        <w:rPr>
          <w:rFonts w:eastAsiaTheme="minorEastAsia"/>
          <w:lang w:val="en-US" w:eastAsia="zh-CN"/>
        </w:rPr>
        <w:t xml:space="preserve"> e</w:t>
      </w:r>
      <w:r w:rsidRPr="00C53345">
        <w:rPr>
          <w:rFonts w:eastAsiaTheme="minorEastAsia"/>
          <w:lang w:val="en-US" w:eastAsia="zh-CN"/>
        </w:rPr>
        <w:t>ventually cause users to refuse to use the application</w:t>
      </w:r>
      <w:r>
        <w:rPr>
          <w:rFonts w:eastAsiaTheme="minorEastAsia"/>
          <w:lang w:val="en-US" w:eastAsia="zh-CN"/>
        </w:rPr>
        <w:t>.</w:t>
      </w:r>
    </w:p>
    <w:p w14:paraId="06ED8241" w14:textId="19502169" w:rsidR="00C53345" w:rsidRDefault="00D956B5" w:rsidP="00C255C6">
      <w:pPr>
        <w:spacing w:before="0" w:after="0"/>
        <w:rPr>
          <w:rFonts w:eastAsiaTheme="minorEastAsia"/>
          <w:lang w:val="en-US" w:eastAsia="zh-CN"/>
        </w:rPr>
      </w:pPr>
      <w:r w:rsidRPr="00D956B5">
        <w:rPr>
          <w:rFonts w:eastAsiaTheme="minorEastAsia"/>
          <w:lang w:val="en-US" w:eastAsia="zh-CN"/>
        </w:rPr>
        <w:t xml:space="preserve">Solution: In the design phase, follow some widely used design principles, such as The Eight Golden </w:t>
      </w:r>
      <w:r w:rsidR="00F76387" w:rsidRPr="00D956B5">
        <w:rPr>
          <w:rFonts w:eastAsiaTheme="minorEastAsia"/>
          <w:lang w:val="en-US" w:eastAsia="zh-CN"/>
        </w:rPr>
        <w:t>Rules</w:t>
      </w:r>
      <w:r w:rsidR="00F76387" w:rsidRPr="00573922">
        <w:rPr>
          <w:rFonts w:eastAsiaTheme="minorEastAsia"/>
          <w:vertAlign w:val="superscript"/>
          <w:lang w:val="en-US" w:eastAsia="zh-CN"/>
        </w:rPr>
        <w:t xml:space="preserve"> [</w:t>
      </w:r>
      <w:r w:rsidR="00577331">
        <w:rPr>
          <w:rFonts w:eastAsiaTheme="minorEastAsia"/>
          <w:vertAlign w:val="superscript"/>
          <w:lang w:val="en-US" w:eastAsia="zh-CN"/>
        </w:rPr>
        <w:t>6</w:t>
      </w:r>
      <w:r w:rsidRPr="00573922">
        <w:rPr>
          <w:rFonts w:eastAsiaTheme="minorEastAsia"/>
          <w:vertAlign w:val="superscript"/>
          <w:lang w:val="en-US" w:eastAsia="zh-CN"/>
        </w:rPr>
        <w:t>]</w:t>
      </w:r>
      <w:r w:rsidRPr="00D956B5">
        <w:rPr>
          <w:rFonts w:eastAsiaTheme="minorEastAsia"/>
          <w:lang w:val="en-US" w:eastAsia="zh-CN"/>
        </w:rPr>
        <w:t xml:space="preserve">. </w:t>
      </w:r>
      <w:r>
        <w:rPr>
          <w:rFonts w:eastAsiaTheme="minorEastAsia"/>
          <w:lang w:val="en-US" w:eastAsia="zh-CN"/>
        </w:rPr>
        <w:t>Also</w:t>
      </w:r>
      <w:r w:rsidRPr="00D956B5">
        <w:rPr>
          <w:rFonts w:eastAsiaTheme="minorEastAsia"/>
          <w:lang w:val="en-US" w:eastAsia="zh-CN"/>
        </w:rPr>
        <w:t xml:space="preserve"> in the product development process, arrange some UI-related tests</w:t>
      </w:r>
      <w:r w:rsidRPr="00D956B5">
        <w:t xml:space="preserve"> </w:t>
      </w:r>
      <w:r w:rsidRPr="00D956B5">
        <w:rPr>
          <w:rFonts w:eastAsiaTheme="minorEastAsia"/>
          <w:lang w:val="en-US" w:eastAsia="zh-CN"/>
        </w:rPr>
        <w:t>and find some users with IT background for the first stage of testing and use, try to find out what may be unfriendly to ordinary users and make improvements.</w:t>
      </w:r>
    </w:p>
    <w:p w14:paraId="1F49E3D6" w14:textId="77777777" w:rsidR="00BD30B3" w:rsidRDefault="00BD30B3" w:rsidP="00BD30B3">
      <w:pPr>
        <w:spacing w:before="0" w:after="0"/>
        <w:rPr>
          <w:rFonts w:eastAsiaTheme="minorEastAsia"/>
          <w:b/>
          <w:bCs/>
          <w:lang w:val="en-US" w:eastAsia="zh-CN"/>
        </w:rPr>
      </w:pPr>
    </w:p>
    <w:p w14:paraId="151AFCBD" w14:textId="39BB82FC" w:rsidR="00BD30B3" w:rsidRDefault="00BD30B3" w:rsidP="00BD30B3">
      <w:pPr>
        <w:spacing w:before="0" w:after="0"/>
        <w:rPr>
          <w:rFonts w:eastAsiaTheme="minorEastAsia"/>
          <w:b/>
          <w:bCs/>
          <w:lang w:val="en-US" w:eastAsia="zh-CN"/>
        </w:rPr>
      </w:pPr>
      <w:r w:rsidRPr="00C53345">
        <w:rPr>
          <w:rFonts w:eastAsiaTheme="minorEastAsia"/>
          <w:b/>
          <w:bCs/>
          <w:lang w:val="en-US" w:eastAsia="zh-CN"/>
        </w:rPr>
        <w:t>Risk</w:t>
      </w:r>
      <w:r>
        <w:rPr>
          <w:rFonts w:eastAsiaTheme="minorEastAsia"/>
          <w:b/>
          <w:bCs/>
          <w:lang w:val="en-US" w:eastAsia="zh-CN"/>
        </w:rPr>
        <w:t xml:space="preserve"> 2</w:t>
      </w:r>
      <w:r w:rsidRPr="00C53345">
        <w:rPr>
          <w:rFonts w:eastAsiaTheme="minorEastAsia"/>
          <w:b/>
          <w:bCs/>
          <w:lang w:val="en-US" w:eastAsia="zh-CN"/>
        </w:rPr>
        <w:t xml:space="preserve">: </w:t>
      </w:r>
      <w:r w:rsidRPr="00BD30B3">
        <w:rPr>
          <w:rFonts w:eastAsiaTheme="minorEastAsia"/>
          <w:b/>
          <w:bCs/>
          <w:lang w:val="en-US" w:eastAsia="zh-CN"/>
        </w:rPr>
        <w:t>Users cannot vote due to server crash</w:t>
      </w:r>
    </w:p>
    <w:p w14:paraId="15F30E08" w14:textId="3E313B4B" w:rsidR="00BD30B3" w:rsidRDefault="00BD30B3" w:rsidP="00BD30B3">
      <w:pPr>
        <w:spacing w:before="0" w:after="0"/>
        <w:rPr>
          <w:rFonts w:eastAsiaTheme="minorEastAsia"/>
          <w:lang w:val="en-US" w:eastAsia="zh-CN"/>
        </w:rPr>
      </w:pPr>
      <w:r w:rsidRPr="00BD30B3">
        <w:rPr>
          <w:rFonts w:eastAsiaTheme="minorEastAsia"/>
          <w:lang w:val="en-US" w:eastAsia="zh-CN"/>
        </w:rPr>
        <w:t xml:space="preserve">There are many reasons </w:t>
      </w:r>
      <w:r w:rsidR="00F76387">
        <w:rPr>
          <w:rFonts w:eastAsiaTheme="minorEastAsia"/>
          <w:lang w:val="en-US" w:eastAsia="zh-CN"/>
        </w:rPr>
        <w:t xml:space="preserve">for </w:t>
      </w:r>
      <w:r w:rsidRPr="00BD30B3">
        <w:rPr>
          <w:rFonts w:eastAsiaTheme="minorEastAsia"/>
          <w:lang w:val="en-US" w:eastAsia="zh-CN"/>
        </w:rPr>
        <w:t>the server crash, such as being hacked</w:t>
      </w:r>
      <w:r>
        <w:rPr>
          <w:rFonts w:eastAsiaTheme="minorEastAsia"/>
          <w:lang w:val="en-US" w:eastAsia="zh-CN"/>
        </w:rPr>
        <w:t>,</w:t>
      </w:r>
      <w:r w:rsidRPr="00BD30B3">
        <w:rPr>
          <w:rFonts w:eastAsiaTheme="minorEastAsia"/>
          <w:lang w:val="en-US" w:eastAsia="zh-CN"/>
        </w:rPr>
        <w:t xml:space="preserve"> </w:t>
      </w:r>
      <w:r w:rsidR="00F76387">
        <w:rPr>
          <w:rFonts w:eastAsiaTheme="minorEastAsia"/>
          <w:lang w:val="en-US" w:eastAsia="zh-CN"/>
        </w:rPr>
        <w:t xml:space="preserve">having </w:t>
      </w:r>
      <w:r w:rsidRPr="00BD30B3">
        <w:rPr>
          <w:rFonts w:eastAsiaTheme="minorEastAsia"/>
          <w:lang w:val="en-US" w:eastAsia="zh-CN"/>
        </w:rPr>
        <w:t>too many requests at the same time</w:t>
      </w:r>
      <w:r>
        <w:rPr>
          <w:rFonts w:eastAsiaTheme="minorEastAsia"/>
          <w:lang w:val="en-US" w:eastAsia="zh-CN"/>
        </w:rPr>
        <w:t xml:space="preserve"> or </w:t>
      </w:r>
      <w:r w:rsidR="00F76387">
        <w:rPr>
          <w:rFonts w:eastAsiaTheme="minorEastAsia"/>
          <w:lang w:val="en-US" w:eastAsia="zh-CN"/>
        </w:rPr>
        <w:t xml:space="preserve">server </w:t>
      </w:r>
      <w:r>
        <w:rPr>
          <w:rFonts w:eastAsiaTheme="minorEastAsia"/>
          <w:lang w:val="en-US" w:eastAsia="zh-CN"/>
        </w:rPr>
        <w:t>hardware problems.</w:t>
      </w:r>
    </w:p>
    <w:p w14:paraId="1955C8BB" w14:textId="795241D8" w:rsidR="00BD30B3" w:rsidRDefault="00BD30B3" w:rsidP="00BD30B3">
      <w:pPr>
        <w:spacing w:before="0" w:after="0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Solution: </w:t>
      </w:r>
      <w:r w:rsidR="008E6EB2" w:rsidRPr="008E6EB2">
        <w:rPr>
          <w:rFonts w:eastAsiaTheme="minorEastAsia"/>
          <w:lang w:val="en-US" w:eastAsia="zh-CN"/>
        </w:rPr>
        <w:t>Using a distributed architecture, even if one server crashes, the system will dispatch users to another server</w:t>
      </w:r>
      <w:r w:rsidR="008E6EB2">
        <w:rPr>
          <w:rFonts w:eastAsiaTheme="minorEastAsia"/>
          <w:lang w:val="en-US" w:eastAsia="zh-CN"/>
        </w:rPr>
        <w:t>.</w:t>
      </w:r>
    </w:p>
    <w:p w14:paraId="63B4EF75" w14:textId="2A19D556" w:rsidR="008E6EB2" w:rsidRDefault="008E6EB2" w:rsidP="00BD30B3">
      <w:pPr>
        <w:spacing w:before="0" w:after="0"/>
        <w:rPr>
          <w:rFonts w:eastAsiaTheme="minorEastAsia"/>
          <w:lang w:val="en-US" w:eastAsia="zh-CN"/>
        </w:rPr>
      </w:pPr>
    </w:p>
    <w:p w14:paraId="3C1A0428" w14:textId="525036AA" w:rsidR="00550E1C" w:rsidRPr="00550E1C" w:rsidRDefault="00550E1C" w:rsidP="00BD30B3">
      <w:pPr>
        <w:spacing w:before="0" w:after="0"/>
        <w:rPr>
          <w:rFonts w:eastAsiaTheme="minorEastAsia"/>
          <w:b/>
          <w:bCs/>
          <w:lang w:val="en-US" w:eastAsia="zh-CN"/>
        </w:rPr>
      </w:pPr>
      <w:r w:rsidRPr="00C53345">
        <w:rPr>
          <w:rFonts w:eastAsiaTheme="minorEastAsia"/>
          <w:b/>
          <w:bCs/>
          <w:lang w:val="en-US" w:eastAsia="zh-CN"/>
        </w:rPr>
        <w:t>Risk</w:t>
      </w:r>
      <w:r>
        <w:rPr>
          <w:rFonts w:eastAsiaTheme="minorEastAsia"/>
          <w:b/>
          <w:bCs/>
          <w:lang w:val="en-US" w:eastAsia="zh-CN"/>
        </w:rPr>
        <w:t xml:space="preserve"> 3</w:t>
      </w:r>
      <w:r w:rsidRPr="00C53345">
        <w:rPr>
          <w:rFonts w:eastAsiaTheme="minorEastAsia"/>
          <w:b/>
          <w:bCs/>
          <w:lang w:val="en-US" w:eastAsia="zh-CN"/>
        </w:rPr>
        <w:t xml:space="preserve">: </w:t>
      </w:r>
      <w:r>
        <w:rPr>
          <w:rFonts w:eastAsiaTheme="minorEastAsia"/>
          <w:b/>
          <w:bCs/>
          <w:lang w:val="en-US" w:eastAsia="zh-CN"/>
        </w:rPr>
        <w:t>U</w:t>
      </w:r>
      <w:r w:rsidRPr="00550E1C">
        <w:rPr>
          <w:rFonts w:eastAsiaTheme="minorEastAsia"/>
          <w:b/>
          <w:bCs/>
          <w:lang w:val="en-US" w:eastAsia="zh-CN"/>
        </w:rPr>
        <w:t>ser data leakage</w:t>
      </w:r>
    </w:p>
    <w:p w14:paraId="273AB6BF" w14:textId="02B792A0" w:rsidR="008E6EB2" w:rsidRDefault="00F76387" w:rsidP="00BD30B3">
      <w:pPr>
        <w:spacing w:before="0" w:after="0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The use</w:t>
      </w:r>
      <w:r w:rsidR="00550E1C" w:rsidRPr="00550E1C">
        <w:rPr>
          <w:rFonts w:eastAsiaTheme="minorEastAsia"/>
          <w:lang w:val="en-US" w:eastAsia="zh-CN"/>
        </w:rPr>
        <w:t xml:space="preserve">r data is </w:t>
      </w:r>
      <w:r>
        <w:rPr>
          <w:rFonts w:eastAsiaTheme="minorEastAsia"/>
          <w:lang w:val="en-US" w:eastAsia="zh-CN"/>
        </w:rPr>
        <w:t xml:space="preserve">crucial </w:t>
      </w:r>
      <w:r w:rsidR="00550E1C" w:rsidRPr="00550E1C">
        <w:rPr>
          <w:rFonts w:eastAsiaTheme="minorEastAsia"/>
          <w:lang w:val="en-US" w:eastAsia="zh-CN"/>
        </w:rPr>
        <w:t>to the entire voting process. Once user</w:t>
      </w:r>
      <w:r>
        <w:rPr>
          <w:rFonts w:eastAsiaTheme="minorEastAsia"/>
          <w:lang w:val="en-US" w:eastAsia="zh-CN"/>
        </w:rPr>
        <w:t xml:space="preserve"> </w:t>
      </w:r>
      <w:r w:rsidR="00550E1C" w:rsidRPr="00550E1C">
        <w:rPr>
          <w:rFonts w:eastAsiaTheme="minorEastAsia"/>
          <w:lang w:val="en-US" w:eastAsia="zh-CN"/>
        </w:rPr>
        <w:t xml:space="preserve">data is leaked, anyone can pretend to be a </w:t>
      </w:r>
      <w:r>
        <w:rPr>
          <w:rFonts w:eastAsiaTheme="minorEastAsia"/>
          <w:lang w:val="en-US" w:eastAsia="zh-CN"/>
        </w:rPr>
        <w:t xml:space="preserve">voter </w:t>
      </w:r>
      <w:r w:rsidR="00550E1C" w:rsidRPr="00550E1C">
        <w:rPr>
          <w:rFonts w:eastAsiaTheme="minorEastAsia"/>
          <w:lang w:val="en-US" w:eastAsia="zh-CN"/>
        </w:rPr>
        <w:t>to vote</w:t>
      </w:r>
      <w:r>
        <w:rPr>
          <w:rFonts w:eastAsiaTheme="minorEastAsia"/>
          <w:lang w:val="en-US" w:eastAsia="zh-CN"/>
        </w:rPr>
        <w:t xml:space="preserve">, which will seriously </w:t>
      </w:r>
      <w:r w:rsidR="0028731F">
        <w:rPr>
          <w:rFonts w:eastAsiaTheme="minorEastAsia"/>
          <w:lang w:val="en-US" w:eastAsia="zh-CN"/>
        </w:rPr>
        <w:t>affect</w:t>
      </w:r>
      <w:r>
        <w:rPr>
          <w:rFonts w:eastAsiaTheme="minorEastAsia"/>
          <w:lang w:val="en-US" w:eastAsia="zh-CN"/>
        </w:rPr>
        <w:t xml:space="preserve"> the fairness of the entire voting.</w:t>
      </w:r>
    </w:p>
    <w:p w14:paraId="275BEF9C" w14:textId="66B2AB72" w:rsidR="007D0370" w:rsidRDefault="007D0370" w:rsidP="00BD30B3">
      <w:pPr>
        <w:spacing w:before="0" w:after="0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Solution: </w:t>
      </w:r>
      <w:r w:rsidRPr="007D0370">
        <w:rPr>
          <w:rFonts w:eastAsiaTheme="minorEastAsia"/>
          <w:lang w:val="en-US" w:eastAsia="zh-CN"/>
        </w:rPr>
        <w:t xml:space="preserve">The server </w:t>
      </w:r>
      <w:r>
        <w:rPr>
          <w:rFonts w:eastAsiaTheme="minorEastAsia"/>
          <w:lang w:val="en-US" w:eastAsia="zh-CN"/>
        </w:rPr>
        <w:t xml:space="preserve">side </w:t>
      </w:r>
      <w:r w:rsidRPr="007D0370">
        <w:rPr>
          <w:rFonts w:eastAsiaTheme="minorEastAsia"/>
          <w:lang w:val="en-US" w:eastAsia="zh-CN"/>
        </w:rPr>
        <w:t xml:space="preserve">and </w:t>
      </w:r>
      <w:r>
        <w:rPr>
          <w:rFonts w:eastAsiaTheme="minorEastAsia"/>
          <w:lang w:val="en-US" w:eastAsia="zh-CN"/>
        </w:rPr>
        <w:t xml:space="preserve">the </w:t>
      </w:r>
      <w:r w:rsidRPr="007D0370">
        <w:rPr>
          <w:rFonts w:eastAsiaTheme="minorEastAsia"/>
          <w:lang w:val="en-US" w:eastAsia="zh-CN"/>
        </w:rPr>
        <w:t xml:space="preserve">client </w:t>
      </w:r>
      <w:r>
        <w:rPr>
          <w:rFonts w:eastAsiaTheme="minorEastAsia"/>
          <w:lang w:val="en-US" w:eastAsia="zh-CN"/>
        </w:rPr>
        <w:t xml:space="preserve">side </w:t>
      </w:r>
      <w:r w:rsidRPr="007D0370">
        <w:rPr>
          <w:rFonts w:eastAsiaTheme="minorEastAsia"/>
          <w:lang w:val="en-US" w:eastAsia="zh-CN"/>
        </w:rPr>
        <w:t>can use asymmetric encryption to ensure the security of data transmission, and the data stored in the blockchain will be encrypted before uploading</w:t>
      </w:r>
      <w:r>
        <w:rPr>
          <w:rFonts w:eastAsiaTheme="minorEastAsia"/>
          <w:lang w:val="en-US" w:eastAsia="zh-CN"/>
        </w:rPr>
        <w:t>.</w:t>
      </w:r>
    </w:p>
    <w:p w14:paraId="6F682E2C" w14:textId="6687332C" w:rsidR="007D0370" w:rsidRDefault="007D0370" w:rsidP="00BD30B3">
      <w:pPr>
        <w:spacing w:before="0" w:after="0"/>
        <w:rPr>
          <w:rFonts w:eastAsiaTheme="minorEastAsia"/>
          <w:lang w:val="en-US" w:eastAsia="zh-CN"/>
        </w:rPr>
      </w:pPr>
    </w:p>
    <w:p w14:paraId="6BC30808" w14:textId="34180E12" w:rsidR="00F76387" w:rsidRDefault="00F76387" w:rsidP="00BD30B3">
      <w:pPr>
        <w:spacing w:before="0" w:after="0"/>
        <w:rPr>
          <w:rFonts w:eastAsiaTheme="minorEastAsia"/>
          <w:lang w:val="en-US" w:eastAsia="zh-CN"/>
        </w:rPr>
      </w:pPr>
    </w:p>
    <w:p w14:paraId="19E0A96D" w14:textId="5AD068C1" w:rsidR="00F76387" w:rsidRDefault="00F76387" w:rsidP="00BD30B3">
      <w:pPr>
        <w:spacing w:before="0" w:after="0"/>
        <w:rPr>
          <w:rFonts w:eastAsiaTheme="minorEastAsia"/>
          <w:lang w:val="en-US" w:eastAsia="zh-CN"/>
        </w:rPr>
      </w:pPr>
    </w:p>
    <w:p w14:paraId="084F89C3" w14:textId="6E64A28D" w:rsidR="00F76387" w:rsidRDefault="00F76387" w:rsidP="00BD30B3">
      <w:pPr>
        <w:spacing w:before="0" w:after="0"/>
        <w:rPr>
          <w:rFonts w:eastAsiaTheme="minorEastAsia"/>
          <w:lang w:val="en-US" w:eastAsia="zh-CN"/>
        </w:rPr>
      </w:pPr>
    </w:p>
    <w:p w14:paraId="25BCFB94" w14:textId="5E0C1616" w:rsidR="00F76387" w:rsidRDefault="00F76387" w:rsidP="00BD30B3">
      <w:pPr>
        <w:spacing w:before="0" w:after="0"/>
        <w:rPr>
          <w:rFonts w:eastAsiaTheme="minorEastAsia"/>
          <w:lang w:val="en-US" w:eastAsia="zh-CN"/>
        </w:rPr>
      </w:pPr>
    </w:p>
    <w:p w14:paraId="10B8221C" w14:textId="77777777" w:rsidR="00F76387" w:rsidRDefault="00F76387" w:rsidP="00BD30B3">
      <w:pPr>
        <w:spacing w:before="0" w:after="0"/>
        <w:rPr>
          <w:rFonts w:eastAsiaTheme="minorEastAsia"/>
          <w:lang w:val="en-US" w:eastAsia="zh-CN"/>
        </w:rPr>
      </w:pPr>
    </w:p>
    <w:p w14:paraId="4916DD08" w14:textId="32720C21" w:rsidR="007D0370" w:rsidRDefault="007D0370" w:rsidP="007D0370">
      <w:pPr>
        <w:spacing w:before="0" w:after="0"/>
        <w:rPr>
          <w:rFonts w:eastAsiaTheme="minorEastAsia"/>
          <w:b/>
          <w:bCs/>
          <w:lang w:val="en-US" w:eastAsia="zh-CN"/>
        </w:rPr>
      </w:pPr>
      <w:r w:rsidRPr="00C53345">
        <w:rPr>
          <w:rFonts w:eastAsiaTheme="minorEastAsia"/>
          <w:b/>
          <w:bCs/>
          <w:lang w:val="en-US" w:eastAsia="zh-CN"/>
        </w:rPr>
        <w:lastRenderedPageBreak/>
        <w:t>Risk</w:t>
      </w:r>
      <w:r>
        <w:rPr>
          <w:rFonts w:eastAsiaTheme="minorEastAsia"/>
          <w:b/>
          <w:bCs/>
          <w:lang w:val="en-US" w:eastAsia="zh-CN"/>
        </w:rPr>
        <w:t xml:space="preserve"> 4</w:t>
      </w:r>
      <w:r w:rsidRPr="00C53345">
        <w:rPr>
          <w:rFonts w:eastAsiaTheme="minorEastAsia"/>
          <w:b/>
          <w:bCs/>
          <w:lang w:val="en-US" w:eastAsia="zh-CN"/>
        </w:rPr>
        <w:t xml:space="preserve">: </w:t>
      </w:r>
      <w:r w:rsidRPr="007D0370">
        <w:rPr>
          <w:rFonts w:eastAsiaTheme="minorEastAsia"/>
          <w:b/>
          <w:bCs/>
          <w:lang w:val="en-US" w:eastAsia="zh-CN"/>
        </w:rPr>
        <w:t>Computer failure or development environment problems</w:t>
      </w:r>
    </w:p>
    <w:p w14:paraId="43B1C7EF" w14:textId="77777777" w:rsidR="00F76387" w:rsidRDefault="007D0370" w:rsidP="00C255C6">
      <w:pPr>
        <w:spacing w:before="0" w:after="0"/>
        <w:rPr>
          <w:rFonts w:eastAsiaTheme="minorEastAsia"/>
          <w:lang w:val="en-US" w:eastAsia="zh-CN"/>
        </w:rPr>
      </w:pPr>
      <w:r w:rsidRPr="007D0370">
        <w:rPr>
          <w:rFonts w:eastAsiaTheme="minorEastAsia"/>
          <w:lang w:val="en-US" w:eastAsia="zh-CN"/>
        </w:rPr>
        <w:t xml:space="preserve">If the computer </w:t>
      </w:r>
      <w:r w:rsidR="00F76387">
        <w:rPr>
          <w:rFonts w:eastAsiaTheme="minorEastAsia"/>
          <w:lang w:val="en-US" w:eastAsia="zh-CN"/>
        </w:rPr>
        <w:t xml:space="preserve">fails in the </w:t>
      </w:r>
      <w:r w:rsidRPr="007D0370">
        <w:rPr>
          <w:rFonts w:eastAsiaTheme="minorEastAsia"/>
          <w:lang w:val="en-US" w:eastAsia="zh-CN"/>
        </w:rPr>
        <w:t xml:space="preserve">development process, </w:t>
      </w:r>
      <w:r w:rsidR="00F76387">
        <w:rPr>
          <w:rFonts w:eastAsiaTheme="minorEastAsia"/>
          <w:lang w:val="en-US" w:eastAsia="zh-CN"/>
        </w:rPr>
        <w:t>the whole project may be stopped</w:t>
      </w:r>
      <w:r w:rsidRPr="007D0370">
        <w:rPr>
          <w:rFonts w:eastAsiaTheme="minorEastAsia"/>
          <w:lang w:val="en-US" w:eastAsia="zh-CN"/>
        </w:rPr>
        <w:t xml:space="preserve">. This will seriously affect the </w:t>
      </w:r>
      <w:r w:rsidR="00F76387">
        <w:rPr>
          <w:rFonts w:hint="eastAsia"/>
          <w:lang w:val="en-US" w:eastAsia="zh-TW"/>
        </w:rPr>
        <w:t>p</w:t>
      </w:r>
      <w:r w:rsidR="00F76387">
        <w:rPr>
          <w:lang w:val="en-US" w:eastAsia="zh-TW"/>
        </w:rPr>
        <w:t>rogress of the project</w:t>
      </w:r>
      <w:r w:rsidRPr="007D0370">
        <w:rPr>
          <w:rFonts w:eastAsiaTheme="minorEastAsia"/>
          <w:lang w:val="en-US" w:eastAsia="zh-CN"/>
        </w:rPr>
        <w:t>.</w:t>
      </w:r>
    </w:p>
    <w:p w14:paraId="6B3C8E6B" w14:textId="06B15A7F" w:rsidR="00797B00" w:rsidRDefault="007D0370" w:rsidP="00C255C6">
      <w:pPr>
        <w:spacing w:before="0" w:after="0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Solution</w:t>
      </w:r>
      <w:r w:rsidR="00797B00">
        <w:rPr>
          <w:rFonts w:eastAsiaTheme="minorEastAsia"/>
          <w:lang w:val="en-US" w:eastAsia="zh-CN"/>
        </w:rPr>
        <w:t xml:space="preserve">: </w:t>
      </w:r>
      <w:r w:rsidR="00797B00" w:rsidRPr="00797B00">
        <w:rPr>
          <w:rFonts w:eastAsiaTheme="minorEastAsia"/>
          <w:lang w:val="en-US" w:eastAsia="zh-CN"/>
        </w:rPr>
        <w:t xml:space="preserve">Make good use of online code </w:t>
      </w:r>
      <w:r w:rsidR="00F76387" w:rsidRPr="00F76387">
        <w:rPr>
          <w:rFonts w:eastAsiaTheme="minorEastAsia"/>
          <w:lang w:val="en-US" w:eastAsia="zh-CN"/>
        </w:rPr>
        <w:t xml:space="preserve">repositories </w:t>
      </w:r>
      <w:r w:rsidR="00797B00" w:rsidRPr="00797B00">
        <w:rPr>
          <w:rFonts w:eastAsiaTheme="minorEastAsia"/>
          <w:lang w:val="en-US" w:eastAsia="zh-CN"/>
        </w:rPr>
        <w:t xml:space="preserve">such as </w:t>
      </w:r>
      <w:proofErr w:type="spellStart"/>
      <w:r w:rsidR="0028731F" w:rsidRPr="00797B00">
        <w:rPr>
          <w:rFonts w:eastAsiaTheme="minorEastAsia"/>
          <w:lang w:val="en-US" w:eastAsia="zh-CN"/>
        </w:rPr>
        <w:t>Github</w:t>
      </w:r>
      <w:proofErr w:type="spellEnd"/>
      <w:r w:rsidR="0028731F" w:rsidRPr="00797B00">
        <w:rPr>
          <w:rFonts w:eastAsiaTheme="minorEastAsia"/>
          <w:lang w:val="en-US" w:eastAsia="zh-CN"/>
        </w:rPr>
        <w:t xml:space="preserve"> and</w:t>
      </w:r>
      <w:r w:rsidR="00797B00" w:rsidRPr="00797B00">
        <w:rPr>
          <w:rFonts w:eastAsiaTheme="minorEastAsia"/>
          <w:lang w:val="en-US" w:eastAsia="zh-CN"/>
        </w:rPr>
        <w:t xml:space="preserve"> </w:t>
      </w:r>
      <w:r w:rsidR="00F76387">
        <w:rPr>
          <w:rFonts w:eastAsiaTheme="minorEastAsia"/>
          <w:lang w:val="en-US" w:eastAsia="zh-CN"/>
        </w:rPr>
        <w:t xml:space="preserve">make regular </w:t>
      </w:r>
      <w:r w:rsidR="00797B00" w:rsidRPr="00797B00">
        <w:rPr>
          <w:rFonts w:eastAsiaTheme="minorEastAsia"/>
          <w:lang w:val="en-US" w:eastAsia="zh-CN"/>
        </w:rPr>
        <w:t>backup</w:t>
      </w:r>
      <w:r w:rsidR="00F76387">
        <w:rPr>
          <w:rFonts w:eastAsiaTheme="minorEastAsia"/>
          <w:lang w:val="en-US" w:eastAsia="zh-CN"/>
        </w:rPr>
        <w:t xml:space="preserve">s </w:t>
      </w:r>
      <w:r w:rsidR="00797B00" w:rsidRPr="00797B00">
        <w:rPr>
          <w:rFonts w:eastAsiaTheme="minorEastAsia"/>
          <w:lang w:val="en-US" w:eastAsia="zh-CN"/>
        </w:rPr>
        <w:t xml:space="preserve">to ensure that </w:t>
      </w:r>
      <w:r w:rsidR="00F76387">
        <w:rPr>
          <w:rFonts w:eastAsiaTheme="minorEastAsia"/>
          <w:lang w:val="en-US" w:eastAsia="zh-CN"/>
        </w:rPr>
        <w:t>the development progress will not be affected even if the computer fails.</w:t>
      </w:r>
    </w:p>
    <w:p w14:paraId="5CE97C99" w14:textId="77777777" w:rsidR="00FE7445" w:rsidRDefault="00FE7445" w:rsidP="00C255C6">
      <w:pPr>
        <w:spacing w:before="0" w:after="0"/>
        <w:rPr>
          <w:rFonts w:eastAsiaTheme="minorEastAsia"/>
          <w:lang w:val="en-US" w:eastAsia="zh-CN"/>
        </w:rPr>
      </w:pPr>
    </w:p>
    <w:p w14:paraId="4C3CB0D7" w14:textId="77777777" w:rsidR="00797B00" w:rsidRPr="00F87FFC" w:rsidRDefault="00797B00" w:rsidP="00797B00">
      <w:pPr>
        <w:spacing w:before="0" w:after="0"/>
        <w:ind w:firstLine="431"/>
        <w:jc w:val="center"/>
        <w:rPr>
          <w:rFonts w:eastAsiaTheme="minorEastAsia"/>
          <w:b/>
          <w:bCs/>
          <w:lang w:val="en-US" w:eastAsia="zh-CN"/>
        </w:rPr>
      </w:pPr>
      <w:r w:rsidRPr="00F87FFC">
        <w:rPr>
          <w:rFonts w:eastAsiaTheme="minorEastAsia"/>
          <w:b/>
          <w:bCs/>
          <w:lang w:val="en-US" w:eastAsia="zh-CN"/>
        </w:rPr>
        <w:t>Table of Priority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1"/>
      </w:tblGrid>
      <w:tr w:rsidR="00797B00" w14:paraId="1C7A5656" w14:textId="77777777" w:rsidTr="000813C5">
        <w:trPr>
          <w:trHeight w:val="624"/>
        </w:trPr>
        <w:tc>
          <w:tcPr>
            <w:tcW w:w="1696" w:type="dxa"/>
            <w:vAlign w:val="center"/>
          </w:tcPr>
          <w:p w14:paraId="4F58FD86" w14:textId="77777777" w:rsidR="00797B00" w:rsidRPr="00F87FFC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F87FFC">
              <w:rPr>
                <w:rFonts w:eastAsiaTheme="minorEastAsia"/>
                <w:lang w:val="en-US" w:eastAsia="zh-CN"/>
              </w:rPr>
              <w:t>Priority</w:t>
            </w:r>
          </w:p>
        </w:tc>
        <w:tc>
          <w:tcPr>
            <w:tcW w:w="7321" w:type="dxa"/>
            <w:vAlign w:val="center"/>
          </w:tcPr>
          <w:p w14:paraId="2402DA38" w14:textId="77777777" w:rsidR="00797B00" w:rsidRPr="00F87FFC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F87FFC">
              <w:rPr>
                <w:rFonts w:eastAsiaTheme="minorEastAsia"/>
                <w:lang w:val="en-US" w:eastAsia="zh-CN"/>
              </w:rPr>
              <w:t>Risk identifier and Description</w:t>
            </w:r>
          </w:p>
        </w:tc>
      </w:tr>
      <w:tr w:rsidR="00797B00" w14:paraId="451B0E90" w14:textId="77777777" w:rsidTr="000813C5">
        <w:trPr>
          <w:trHeight w:val="624"/>
        </w:trPr>
        <w:tc>
          <w:tcPr>
            <w:tcW w:w="1696" w:type="dxa"/>
            <w:vAlign w:val="center"/>
          </w:tcPr>
          <w:p w14:paraId="1C4ED95E" w14:textId="77777777" w:rsidR="00797B00" w:rsidRPr="00F87FFC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F87FFC">
              <w:rPr>
                <w:rFonts w:eastAsiaTheme="minorEastAsia"/>
                <w:lang w:val="en-US" w:eastAsia="zh-CN"/>
              </w:rPr>
              <w:t>1</w:t>
            </w:r>
          </w:p>
        </w:tc>
        <w:tc>
          <w:tcPr>
            <w:tcW w:w="7321" w:type="dxa"/>
            <w:vAlign w:val="center"/>
          </w:tcPr>
          <w:p w14:paraId="17F5A080" w14:textId="0E178F25" w:rsidR="00797B00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797B00">
              <w:rPr>
                <w:rFonts w:eastAsiaTheme="minorEastAsia"/>
                <w:lang w:val="en-US" w:eastAsia="zh-CN"/>
              </w:rPr>
              <w:t>Risk 3: User data leakage</w:t>
            </w:r>
          </w:p>
        </w:tc>
      </w:tr>
      <w:tr w:rsidR="00797B00" w14:paraId="4C62378C" w14:textId="77777777" w:rsidTr="000813C5">
        <w:trPr>
          <w:trHeight w:val="624"/>
        </w:trPr>
        <w:tc>
          <w:tcPr>
            <w:tcW w:w="1696" w:type="dxa"/>
            <w:vAlign w:val="center"/>
          </w:tcPr>
          <w:p w14:paraId="3A0A8FC4" w14:textId="77777777" w:rsidR="00797B00" w:rsidRPr="00F87FFC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F87FFC">
              <w:rPr>
                <w:rFonts w:eastAsiaTheme="minorEastAsia"/>
                <w:lang w:val="en-US" w:eastAsia="zh-CN"/>
              </w:rPr>
              <w:t>2</w:t>
            </w:r>
          </w:p>
        </w:tc>
        <w:tc>
          <w:tcPr>
            <w:tcW w:w="7321" w:type="dxa"/>
            <w:vAlign w:val="center"/>
          </w:tcPr>
          <w:p w14:paraId="423A29CB" w14:textId="4BB41C90" w:rsidR="00797B00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797B00">
              <w:rPr>
                <w:rFonts w:eastAsiaTheme="minorEastAsia"/>
                <w:lang w:val="en-US" w:eastAsia="zh-CN"/>
              </w:rPr>
              <w:t>Risk 2: Users cannot vote due to server crash</w:t>
            </w:r>
          </w:p>
        </w:tc>
      </w:tr>
      <w:tr w:rsidR="00797B00" w14:paraId="619173C2" w14:textId="77777777" w:rsidTr="000813C5">
        <w:trPr>
          <w:trHeight w:val="624"/>
        </w:trPr>
        <w:tc>
          <w:tcPr>
            <w:tcW w:w="1696" w:type="dxa"/>
            <w:vAlign w:val="center"/>
          </w:tcPr>
          <w:p w14:paraId="6EF9D7CA" w14:textId="77777777" w:rsidR="00797B00" w:rsidRPr="00F87FFC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F87FFC"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7321" w:type="dxa"/>
            <w:vAlign w:val="center"/>
          </w:tcPr>
          <w:p w14:paraId="01D849BC" w14:textId="35CD66FD" w:rsidR="00797B00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797B00">
              <w:rPr>
                <w:rFonts w:eastAsiaTheme="minorEastAsia"/>
                <w:lang w:val="en-US" w:eastAsia="zh-CN"/>
              </w:rPr>
              <w:t>Risk 1: Users reject the product due to the unfriendly user interface</w:t>
            </w:r>
          </w:p>
        </w:tc>
      </w:tr>
      <w:tr w:rsidR="00797B00" w14:paraId="43020451" w14:textId="77777777" w:rsidTr="000813C5">
        <w:trPr>
          <w:trHeight w:val="624"/>
        </w:trPr>
        <w:tc>
          <w:tcPr>
            <w:tcW w:w="1696" w:type="dxa"/>
            <w:vAlign w:val="center"/>
          </w:tcPr>
          <w:p w14:paraId="2412B7BE" w14:textId="77777777" w:rsidR="00797B00" w:rsidRPr="00F87FFC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F87FFC">
              <w:rPr>
                <w:rFonts w:eastAsiaTheme="minorEastAsia"/>
                <w:lang w:val="en-US" w:eastAsia="zh-CN"/>
              </w:rPr>
              <w:t>4</w:t>
            </w:r>
          </w:p>
        </w:tc>
        <w:tc>
          <w:tcPr>
            <w:tcW w:w="7321" w:type="dxa"/>
            <w:vAlign w:val="center"/>
          </w:tcPr>
          <w:p w14:paraId="7D1FAB78" w14:textId="4DCBC8E1" w:rsidR="00797B00" w:rsidRDefault="00797B00" w:rsidP="000813C5">
            <w:pPr>
              <w:spacing w:before="0" w:after="0"/>
              <w:jc w:val="center"/>
              <w:rPr>
                <w:rFonts w:eastAsiaTheme="minorEastAsia"/>
                <w:lang w:val="en-US" w:eastAsia="zh-CN"/>
              </w:rPr>
            </w:pPr>
            <w:r w:rsidRPr="00797B00">
              <w:rPr>
                <w:rFonts w:eastAsiaTheme="minorEastAsia"/>
                <w:lang w:val="en-US" w:eastAsia="zh-CN"/>
              </w:rPr>
              <w:t>Risk 4: Computer failure or development environment problems</w:t>
            </w:r>
          </w:p>
        </w:tc>
      </w:tr>
    </w:tbl>
    <w:p w14:paraId="4C2430C0" w14:textId="77777777" w:rsidR="00797B00" w:rsidRPr="00FE7445" w:rsidRDefault="00797B00" w:rsidP="00797B00">
      <w:pPr>
        <w:spacing w:before="0" w:after="0"/>
        <w:ind w:firstLine="431"/>
        <w:jc w:val="center"/>
        <w:rPr>
          <w:rFonts w:eastAsiaTheme="minorEastAsia"/>
          <w:b/>
          <w:bCs/>
          <w:sz w:val="20"/>
          <w:szCs w:val="20"/>
          <w:lang w:val="en-US" w:eastAsia="zh-CN"/>
        </w:rPr>
      </w:pPr>
      <w:r w:rsidRPr="00FE7445">
        <w:rPr>
          <w:rFonts w:eastAsiaTheme="minorEastAsia"/>
          <w:b/>
          <w:bCs/>
          <w:sz w:val="20"/>
          <w:szCs w:val="20"/>
          <w:lang w:val="en-US" w:eastAsia="zh-CN"/>
        </w:rPr>
        <w:t>Notes: Priority 1 is the highest risk</w:t>
      </w:r>
    </w:p>
    <w:p w14:paraId="236F034E" w14:textId="77777777" w:rsidR="00797B00" w:rsidRPr="00FE7445" w:rsidRDefault="00797B00" w:rsidP="00797B00">
      <w:pPr>
        <w:spacing w:before="0" w:after="0"/>
        <w:ind w:firstLine="431"/>
        <w:jc w:val="center"/>
        <w:rPr>
          <w:rFonts w:eastAsiaTheme="minorEastAsia"/>
          <w:b/>
          <w:bCs/>
          <w:sz w:val="20"/>
          <w:szCs w:val="20"/>
          <w:lang w:val="en-US" w:eastAsia="zh-CN"/>
        </w:rPr>
      </w:pPr>
      <w:r w:rsidRPr="00FE7445">
        <w:rPr>
          <w:rFonts w:eastAsiaTheme="minorEastAsia"/>
          <w:b/>
          <w:bCs/>
          <w:sz w:val="20"/>
          <w:szCs w:val="20"/>
          <w:lang w:val="en-US" w:eastAsia="zh-CN"/>
        </w:rPr>
        <w:t>Table 2: Table of priority risk</w:t>
      </w:r>
    </w:p>
    <w:p w14:paraId="3494D1AD" w14:textId="77777777" w:rsidR="00797B00" w:rsidRDefault="00797B00" w:rsidP="00C255C6">
      <w:pPr>
        <w:spacing w:before="0" w:after="0"/>
        <w:rPr>
          <w:rFonts w:eastAsiaTheme="minorEastAsia"/>
          <w:lang w:val="en-US" w:eastAsia="zh-CN"/>
        </w:rPr>
      </w:pPr>
    </w:p>
    <w:p w14:paraId="4563F964" w14:textId="79E510A5" w:rsidR="00DF1F07" w:rsidRDefault="00DF1F07" w:rsidP="00C255C6">
      <w:pPr>
        <w:spacing w:before="0" w:after="0"/>
        <w:rPr>
          <w:rFonts w:eastAsiaTheme="minorEastAsia"/>
          <w:lang w:val="en-US" w:eastAsia="zh-CN"/>
        </w:rPr>
      </w:pPr>
      <w:r w:rsidRPr="00DF1F07">
        <w:rPr>
          <w:rFonts w:eastAsiaTheme="minorEastAsia"/>
          <w:lang w:val="en-US" w:eastAsia="zh-CN"/>
        </w:rPr>
        <w:t xml:space="preserve">As shown in </w:t>
      </w:r>
      <w:r w:rsidR="00D570DB">
        <w:rPr>
          <w:rFonts w:eastAsiaTheme="minorEastAsia"/>
          <w:lang w:val="en-US" w:eastAsia="zh-CN"/>
        </w:rPr>
        <w:t>t</w:t>
      </w:r>
      <w:r w:rsidRPr="00DF1F07">
        <w:rPr>
          <w:rFonts w:eastAsiaTheme="minorEastAsia"/>
          <w:lang w:val="en-US" w:eastAsia="zh-CN"/>
        </w:rPr>
        <w:t xml:space="preserve">able 2, there are four </w:t>
      </w:r>
      <w:r w:rsidR="00D570DB">
        <w:rPr>
          <w:rFonts w:eastAsiaTheme="minorEastAsia"/>
          <w:lang w:val="en-US" w:eastAsia="zh-CN"/>
        </w:rPr>
        <w:t xml:space="preserve">related </w:t>
      </w:r>
      <w:r w:rsidRPr="00DF1F07">
        <w:rPr>
          <w:rFonts w:eastAsiaTheme="minorEastAsia"/>
          <w:lang w:val="en-US" w:eastAsia="zh-CN"/>
        </w:rPr>
        <w:t xml:space="preserve">risks. The risk of user data leakage has the highest priority, because once this risk becomes </w:t>
      </w:r>
      <w:r w:rsidR="00D570DB">
        <w:rPr>
          <w:rFonts w:eastAsiaTheme="minorEastAsia"/>
          <w:lang w:val="en-US" w:eastAsia="zh-CN"/>
        </w:rPr>
        <w:t>a reality</w:t>
      </w:r>
      <w:r w:rsidRPr="00DF1F07">
        <w:rPr>
          <w:rFonts w:eastAsiaTheme="minorEastAsia"/>
          <w:lang w:val="en-US" w:eastAsia="zh-CN"/>
        </w:rPr>
        <w:t xml:space="preserve">, it will make the </w:t>
      </w:r>
      <w:r w:rsidR="00D570DB">
        <w:rPr>
          <w:rFonts w:eastAsiaTheme="minorEastAsia"/>
          <w:lang w:val="en-US" w:eastAsia="zh-CN"/>
        </w:rPr>
        <w:t xml:space="preserve">whole </w:t>
      </w:r>
      <w:r w:rsidRPr="00DF1F07">
        <w:rPr>
          <w:rFonts w:eastAsiaTheme="minorEastAsia"/>
          <w:lang w:val="en-US" w:eastAsia="zh-CN"/>
        </w:rPr>
        <w:t>application unusable.</w:t>
      </w:r>
      <w:r>
        <w:rPr>
          <w:rFonts w:eastAsiaTheme="minorEastAsia"/>
          <w:lang w:val="en-US" w:eastAsia="zh-CN"/>
        </w:rPr>
        <w:t xml:space="preserve"> </w:t>
      </w:r>
      <w:r w:rsidRPr="00DF1F07">
        <w:rPr>
          <w:rFonts w:eastAsiaTheme="minorEastAsia"/>
          <w:lang w:val="en-US" w:eastAsia="zh-CN"/>
        </w:rPr>
        <w:t>The second priority risk is that the server crashes</w:t>
      </w:r>
      <w:r w:rsidR="00D570DB">
        <w:rPr>
          <w:rFonts w:eastAsiaTheme="minorEastAsia"/>
          <w:lang w:val="en-US" w:eastAsia="zh-CN"/>
        </w:rPr>
        <w:t>,</w:t>
      </w:r>
      <w:r w:rsidRPr="00DF1F07">
        <w:rPr>
          <w:rFonts w:eastAsiaTheme="minorEastAsia"/>
          <w:lang w:val="en-US" w:eastAsia="zh-CN"/>
        </w:rPr>
        <w:t xml:space="preserve"> and users </w:t>
      </w:r>
      <w:r w:rsidR="00D570DB" w:rsidRPr="00DF1F07">
        <w:rPr>
          <w:rFonts w:eastAsiaTheme="minorEastAsia"/>
          <w:lang w:val="en-US" w:eastAsia="zh-CN"/>
        </w:rPr>
        <w:t>can</w:t>
      </w:r>
      <w:r w:rsidR="00D570DB">
        <w:rPr>
          <w:rFonts w:eastAsiaTheme="minorEastAsia"/>
          <w:lang w:val="en-US" w:eastAsia="zh-CN"/>
        </w:rPr>
        <w:t>n</w:t>
      </w:r>
      <w:r w:rsidR="00D570DB" w:rsidRPr="00DF1F07">
        <w:rPr>
          <w:rFonts w:eastAsiaTheme="minorEastAsia"/>
          <w:lang w:val="en-US" w:eastAsia="zh-CN"/>
        </w:rPr>
        <w:t>ot</w:t>
      </w:r>
      <w:r w:rsidRPr="00DF1F07">
        <w:rPr>
          <w:rFonts w:eastAsiaTheme="minorEastAsia"/>
          <w:lang w:val="en-US" w:eastAsia="zh-CN"/>
        </w:rPr>
        <w:t xml:space="preserve"> vote. This will not only cause inconvenience, </w:t>
      </w:r>
      <w:r w:rsidR="00D570DB">
        <w:rPr>
          <w:rFonts w:eastAsiaTheme="minorEastAsia"/>
          <w:lang w:val="en-US" w:eastAsia="zh-CN"/>
        </w:rPr>
        <w:t xml:space="preserve">but </w:t>
      </w:r>
      <w:r w:rsidRPr="00DF1F07">
        <w:rPr>
          <w:rFonts w:eastAsiaTheme="minorEastAsia"/>
          <w:lang w:val="en-US" w:eastAsia="zh-CN"/>
        </w:rPr>
        <w:t xml:space="preserve">in the worst case, users may even miss the opportunity </w:t>
      </w:r>
      <w:r w:rsidR="00D570DB">
        <w:rPr>
          <w:rFonts w:eastAsiaTheme="minorEastAsia"/>
          <w:lang w:val="en-US" w:eastAsia="zh-CN"/>
        </w:rPr>
        <w:t>of voting</w:t>
      </w:r>
      <w:r w:rsidRPr="00DF1F07">
        <w:rPr>
          <w:rFonts w:eastAsiaTheme="minorEastAsia"/>
          <w:lang w:val="en-US" w:eastAsia="zh-CN"/>
        </w:rPr>
        <w:t>.</w:t>
      </w:r>
      <w:r>
        <w:rPr>
          <w:rFonts w:eastAsiaTheme="minorEastAsia"/>
          <w:lang w:val="en-US" w:eastAsia="zh-CN"/>
        </w:rPr>
        <w:t xml:space="preserve"> The third priority risk is </w:t>
      </w:r>
      <w:r w:rsidR="00D570DB">
        <w:rPr>
          <w:rFonts w:eastAsiaTheme="minorEastAsia"/>
          <w:lang w:val="en-US" w:eastAsia="zh-CN"/>
        </w:rPr>
        <w:t xml:space="preserve">that the </w:t>
      </w:r>
      <w:r>
        <w:rPr>
          <w:rFonts w:eastAsiaTheme="minorEastAsia"/>
          <w:lang w:val="en-US" w:eastAsia="zh-CN"/>
        </w:rPr>
        <w:t>u</w:t>
      </w:r>
      <w:r w:rsidRPr="00797B00">
        <w:rPr>
          <w:rFonts w:eastAsiaTheme="minorEastAsia"/>
          <w:lang w:val="en-US" w:eastAsia="zh-CN"/>
        </w:rPr>
        <w:t xml:space="preserve">sers </w:t>
      </w:r>
      <w:r w:rsidR="00D570DB" w:rsidRPr="00797B00">
        <w:rPr>
          <w:rFonts w:eastAsiaTheme="minorEastAsia"/>
          <w:lang w:val="en-US" w:eastAsia="zh-CN"/>
        </w:rPr>
        <w:t>reject</w:t>
      </w:r>
      <w:r w:rsidR="00D570DB">
        <w:rPr>
          <w:rFonts w:eastAsiaTheme="minorEastAsia"/>
          <w:lang w:val="en-US" w:eastAsia="zh-CN"/>
        </w:rPr>
        <w:t xml:space="preserve"> </w:t>
      </w:r>
      <w:r w:rsidRPr="00797B00">
        <w:rPr>
          <w:rFonts w:eastAsiaTheme="minorEastAsia"/>
          <w:lang w:val="en-US" w:eastAsia="zh-CN"/>
        </w:rPr>
        <w:t xml:space="preserve">the product </w:t>
      </w:r>
      <w:r w:rsidR="00D570DB">
        <w:rPr>
          <w:rFonts w:eastAsiaTheme="minorEastAsia"/>
          <w:lang w:val="en-US" w:eastAsia="zh-CN"/>
        </w:rPr>
        <w:t xml:space="preserve">because of </w:t>
      </w:r>
      <w:r w:rsidRPr="00797B00">
        <w:rPr>
          <w:rFonts w:eastAsiaTheme="minorEastAsia"/>
          <w:lang w:val="en-US" w:eastAsia="zh-CN"/>
        </w:rPr>
        <w:t>the unfriendly user interface</w:t>
      </w:r>
      <w:r w:rsidR="00D570DB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and the last one is c</w:t>
      </w:r>
      <w:r w:rsidRPr="00797B00">
        <w:rPr>
          <w:rFonts w:eastAsiaTheme="minorEastAsia"/>
          <w:lang w:val="en-US" w:eastAsia="zh-CN"/>
        </w:rPr>
        <w:t>omputer failure or development environment problems</w:t>
      </w:r>
      <w:r>
        <w:rPr>
          <w:rFonts w:eastAsiaTheme="minorEastAsia"/>
          <w:lang w:val="en-US" w:eastAsia="zh-CN"/>
        </w:rPr>
        <w:t xml:space="preserve">. Neither is fatal, but they still have considerable consequences. </w:t>
      </w:r>
      <w:r w:rsidRPr="00DF1F07">
        <w:rPr>
          <w:rFonts w:eastAsiaTheme="minorEastAsia"/>
          <w:lang w:val="en-US" w:eastAsia="zh-CN"/>
        </w:rPr>
        <w:t>However</w:t>
      </w:r>
      <w:r>
        <w:rPr>
          <w:rFonts w:eastAsiaTheme="minorEastAsia"/>
          <w:lang w:val="en-US" w:eastAsia="zh-CN"/>
        </w:rPr>
        <w:t>,</w:t>
      </w:r>
      <w:r w:rsidRPr="00DF1F07">
        <w:rPr>
          <w:rFonts w:eastAsiaTheme="minorEastAsia"/>
          <w:lang w:val="en-US" w:eastAsia="zh-CN"/>
        </w:rPr>
        <w:t xml:space="preserve"> </w:t>
      </w:r>
      <w:r w:rsidR="00D570DB" w:rsidRPr="00DF1F07">
        <w:rPr>
          <w:rFonts w:eastAsiaTheme="minorEastAsia"/>
          <w:lang w:val="en-US" w:eastAsia="zh-CN"/>
        </w:rPr>
        <w:t>if</w:t>
      </w:r>
      <w:r w:rsidRPr="00DF1F07">
        <w:rPr>
          <w:rFonts w:eastAsiaTheme="minorEastAsia"/>
          <w:lang w:val="en-US" w:eastAsia="zh-CN"/>
        </w:rPr>
        <w:t xml:space="preserve"> prevention work and design are done well, the probability of these risks occurring is very low</w:t>
      </w:r>
      <w:r>
        <w:rPr>
          <w:rFonts w:eastAsiaTheme="minorEastAsia"/>
          <w:lang w:val="en-US" w:eastAsia="zh-CN"/>
        </w:rPr>
        <w:t>.</w:t>
      </w:r>
    </w:p>
    <w:p w14:paraId="6382602F" w14:textId="77777777" w:rsidR="00BD30B3" w:rsidRPr="00C53345" w:rsidRDefault="00BD30B3" w:rsidP="00C255C6">
      <w:pPr>
        <w:spacing w:before="0" w:after="0"/>
        <w:rPr>
          <w:rFonts w:eastAsiaTheme="minorEastAsia"/>
          <w:lang w:val="en-US" w:eastAsia="zh-CN"/>
        </w:rPr>
      </w:pPr>
    </w:p>
    <w:p w14:paraId="3BFC62C9" w14:textId="0A873400" w:rsidR="00C255C6" w:rsidRDefault="00743FEF" w:rsidP="00E753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4E8686" wp14:editId="4A6CC725">
            <wp:extent cx="5732145" cy="347345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FD2" w14:textId="3F321887" w:rsidR="00E75333" w:rsidRPr="00FE7445" w:rsidRDefault="00743FEF" w:rsidP="00743FEF">
      <w:pPr>
        <w:jc w:val="center"/>
        <w:rPr>
          <w:rFonts w:eastAsiaTheme="minorEastAsia"/>
          <w:b/>
          <w:bCs/>
          <w:sz w:val="20"/>
          <w:szCs w:val="20"/>
          <w:lang w:val="en-US" w:eastAsia="zh-CN"/>
        </w:rPr>
      </w:pPr>
      <w:r w:rsidRPr="00FE7445">
        <w:rPr>
          <w:rFonts w:eastAsiaTheme="minorEastAsia"/>
          <w:b/>
          <w:bCs/>
          <w:sz w:val="20"/>
          <w:szCs w:val="20"/>
          <w:lang w:val="en-US" w:eastAsia="zh-CN"/>
        </w:rPr>
        <w:t xml:space="preserve">Figure 1 -Probability Impact Matrix – </w:t>
      </w:r>
      <w:r w:rsidR="005068C1" w:rsidRPr="00FE7445">
        <w:rPr>
          <w:rFonts w:eastAsiaTheme="minorEastAsia"/>
          <w:b/>
          <w:bCs/>
          <w:sz w:val="20"/>
          <w:szCs w:val="20"/>
          <w:lang w:val="en-US" w:eastAsia="zh-CN"/>
        </w:rPr>
        <w:t>I</w:t>
      </w:r>
      <w:r w:rsidRPr="00FE7445">
        <w:rPr>
          <w:rFonts w:eastAsiaTheme="minorEastAsia"/>
          <w:b/>
          <w:bCs/>
          <w:sz w:val="20"/>
          <w:szCs w:val="20"/>
          <w:lang w:val="en-US" w:eastAsia="zh-CN"/>
        </w:rPr>
        <w:t>nitially</w:t>
      </w:r>
    </w:p>
    <w:p w14:paraId="0C2E34B0" w14:textId="77777777" w:rsidR="00743FEF" w:rsidRPr="00743FEF" w:rsidRDefault="00743FEF" w:rsidP="00743FEF">
      <w:pPr>
        <w:jc w:val="center"/>
        <w:rPr>
          <w:rFonts w:asciiTheme="minorHAnsi" w:eastAsia="Times New Roman" w:hAnsiTheme="minorHAnsi" w:cstheme="majorHAnsi"/>
          <w:b/>
          <w:sz w:val="20"/>
          <w:szCs w:val="20"/>
          <w:lang w:val="en-US"/>
        </w:rPr>
      </w:pPr>
    </w:p>
    <w:p w14:paraId="5242F272" w14:textId="748F2D9C" w:rsidR="00DF1F07" w:rsidRDefault="00743FEF" w:rsidP="00E75333">
      <w:r>
        <w:rPr>
          <w:noProof/>
        </w:rPr>
        <w:drawing>
          <wp:inline distT="0" distB="0" distL="0" distR="0" wp14:anchorId="59D31B02" wp14:editId="340AA3F0">
            <wp:extent cx="5732145" cy="350774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78F9" w14:textId="77777777" w:rsidR="00743FEF" w:rsidRPr="00FE7445" w:rsidRDefault="00743FEF" w:rsidP="00743FEF">
      <w:pPr>
        <w:jc w:val="center"/>
        <w:rPr>
          <w:rFonts w:eastAsiaTheme="minorEastAsia"/>
          <w:b/>
          <w:bCs/>
          <w:sz w:val="20"/>
          <w:szCs w:val="20"/>
          <w:lang w:val="en-US" w:eastAsia="zh-CN"/>
        </w:rPr>
      </w:pPr>
      <w:r w:rsidRPr="00FE7445">
        <w:rPr>
          <w:rFonts w:eastAsiaTheme="minorEastAsia"/>
          <w:b/>
          <w:bCs/>
          <w:sz w:val="20"/>
          <w:szCs w:val="20"/>
          <w:lang w:val="en-US" w:eastAsia="zh-CN"/>
        </w:rPr>
        <w:t>Figure 2 - Probability Impact Matrix - Solutions</w:t>
      </w:r>
    </w:p>
    <w:p w14:paraId="33D5A6D8" w14:textId="77777777" w:rsidR="00743FEF" w:rsidRDefault="00743FEF" w:rsidP="00E75333"/>
    <w:p w14:paraId="227E707C" w14:textId="77777777" w:rsidR="00192826" w:rsidRDefault="00FB1732" w:rsidP="003271A6">
      <w:pPr>
        <w:pStyle w:val="Heading1withoutnumbering"/>
      </w:pPr>
      <w:bookmarkStart w:id="11" w:name="_Toc453937404"/>
      <w:r>
        <w:lastRenderedPageBreak/>
        <w:t>References</w:t>
      </w:r>
      <w:bookmarkEnd w:id="11"/>
    </w:p>
    <w:p w14:paraId="0B4143C5" w14:textId="5D1FEA5C" w:rsidR="00577331" w:rsidRPr="009A4C93" w:rsidRDefault="00577331" w:rsidP="00577331">
      <w:pPr>
        <w:pStyle w:val="BibItems"/>
      </w:pPr>
      <w:r w:rsidRPr="009A4C93">
        <w:t>[</w:t>
      </w:r>
      <w:r>
        <w:t>1</w:t>
      </w:r>
      <w:r w:rsidRPr="009A4C93">
        <w:t xml:space="preserve">] </w:t>
      </w:r>
      <w:r>
        <w:t>Wood, G. (2014). Ethereum: A secure decentralised generalised transaction ledger. Ethereum project yellow paper, 151(2014), 1-32. Chicago.</w:t>
      </w:r>
    </w:p>
    <w:p w14:paraId="67AE0CAD" w14:textId="3CB7B409" w:rsidR="00F8123F" w:rsidRPr="009A4C93" w:rsidRDefault="00F8123F" w:rsidP="00F8123F">
      <w:pPr>
        <w:pStyle w:val="BibItems"/>
      </w:pPr>
      <w:r w:rsidRPr="009A4C93">
        <w:t>[</w:t>
      </w:r>
      <w:r w:rsidR="00577331">
        <w:t>2</w:t>
      </w:r>
      <w:r w:rsidRPr="009A4C93">
        <w:t xml:space="preserve">] </w:t>
      </w:r>
      <w:r w:rsidR="00CB33FB">
        <w:t>electionrunner (n.d.). Retrieved September 7, 2020</w:t>
      </w:r>
      <w:r w:rsidR="00D956B5">
        <w:t>.</w:t>
      </w:r>
      <w:r w:rsidR="00CB33FB">
        <w:t xml:space="preserve"> </w:t>
      </w:r>
      <w:r w:rsidR="00D956B5">
        <w:t>F</w:t>
      </w:r>
      <w:r w:rsidR="00CB33FB">
        <w:t xml:space="preserve">rom </w:t>
      </w:r>
      <w:hyperlink r:id="rId19" w:history="1">
        <w:r w:rsidR="00CB33FB" w:rsidRPr="00CB33FB">
          <w:rPr>
            <w:rStyle w:val="Hyperlink"/>
          </w:rPr>
          <w:t>https://electionrunner.com/</w:t>
        </w:r>
      </w:hyperlink>
    </w:p>
    <w:p w14:paraId="1B293B91" w14:textId="24954BB5" w:rsidR="00F8123F" w:rsidRPr="009A4C93" w:rsidRDefault="00F8123F" w:rsidP="00F8123F">
      <w:pPr>
        <w:pStyle w:val="BibItems"/>
      </w:pPr>
      <w:r w:rsidRPr="009A4C93">
        <w:t>[</w:t>
      </w:r>
      <w:r w:rsidR="00577331">
        <w:t>3</w:t>
      </w:r>
      <w:r w:rsidRPr="009A4C93">
        <w:t xml:space="preserve">] </w:t>
      </w:r>
      <w:r w:rsidR="00CB33FB">
        <w:t>eBallot (n.d.). Retrieved September 7, 2020</w:t>
      </w:r>
      <w:r w:rsidR="00D956B5">
        <w:t>.</w:t>
      </w:r>
      <w:r w:rsidR="00CB33FB">
        <w:t xml:space="preserve"> </w:t>
      </w:r>
      <w:r w:rsidR="00D956B5">
        <w:t>F</w:t>
      </w:r>
      <w:r w:rsidR="00CB33FB">
        <w:t>rom</w:t>
      </w:r>
      <w:r w:rsidR="00CB33FB" w:rsidRPr="009A4C93">
        <w:t xml:space="preserve"> </w:t>
      </w:r>
      <w:hyperlink r:id="rId20" w:history="1">
        <w:r w:rsidR="00CB33FB" w:rsidRPr="00DA1A40">
          <w:rPr>
            <w:rStyle w:val="Hyperlink"/>
          </w:rPr>
          <w:t>https://www.eballot.com/</w:t>
        </w:r>
      </w:hyperlink>
    </w:p>
    <w:p w14:paraId="17DEE0AD" w14:textId="697FD4E1" w:rsidR="00F8123F" w:rsidRPr="009A4C93" w:rsidRDefault="00F8123F" w:rsidP="00F8123F">
      <w:pPr>
        <w:pStyle w:val="BibItems"/>
      </w:pPr>
      <w:r w:rsidRPr="009A4C93">
        <w:t>[</w:t>
      </w:r>
      <w:r w:rsidR="00577331">
        <w:t>4</w:t>
      </w:r>
      <w:r w:rsidRPr="009A4C93">
        <w:t xml:space="preserve">] </w:t>
      </w:r>
      <w:r w:rsidR="00DA1A40">
        <w:t>Voatz (n.d</w:t>
      </w:r>
      <w:r w:rsidR="007D4D6C">
        <w:t>.</w:t>
      </w:r>
      <w:r w:rsidR="00DA1A40">
        <w:t>). Retrieved September 7, 2020</w:t>
      </w:r>
      <w:r w:rsidR="00D956B5">
        <w:t>.</w:t>
      </w:r>
      <w:r w:rsidR="00DA1A40">
        <w:t xml:space="preserve"> </w:t>
      </w:r>
      <w:r w:rsidR="00D956B5">
        <w:t>F</w:t>
      </w:r>
      <w:r w:rsidR="00DA1A40">
        <w:t>rom</w:t>
      </w:r>
      <w:r w:rsidR="00DA1A40" w:rsidRPr="009A4C93">
        <w:t xml:space="preserve"> </w:t>
      </w:r>
      <w:hyperlink r:id="rId21" w:history="1">
        <w:r w:rsidR="00DA1A40" w:rsidRPr="00DA1A40">
          <w:rPr>
            <w:rStyle w:val="Hyperlink"/>
          </w:rPr>
          <w:t>https://voatz.com/</w:t>
        </w:r>
      </w:hyperlink>
    </w:p>
    <w:p w14:paraId="5C5E0CC3" w14:textId="45F9B87C" w:rsidR="00F8123F" w:rsidRPr="002E0B78" w:rsidRDefault="00F8123F" w:rsidP="00F8123F">
      <w:pPr>
        <w:pStyle w:val="BibItems"/>
        <w:rPr>
          <w:lang w:val="en-US"/>
        </w:rPr>
      </w:pPr>
      <w:r w:rsidRPr="009A4C93">
        <w:t>[</w:t>
      </w:r>
      <w:r w:rsidR="00577331">
        <w:t>5</w:t>
      </w:r>
      <w:r w:rsidRPr="009A4C93">
        <w:t xml:space="preserve">] </w:t>
      </w:r>
      <w:r w:rsidR="002E0B78" w:rsidRPr="002E0B78">
        <w:t>Russell Brandom</w:t>
      </w:r>
      <w:r w:rsidR="002E0B78">
        <w:t xml:space="preserve">. </w:t>
      </w:r>
      <w:r w:rsidR="002E0B78" w:rsidRPr="002E0B78">
        <w:t>Blockchain voting app is dangerously vulnerable, researchers say</w:t>
      </w:r>
      <w:r w:rsidR="002E0B78">
        <w:t xml:space="preserve">. </w:t>
      </w:r>
      <w:r w:rsidR="002E0B78" w:rsidRPr="002E0B78">
        <w:t xml:space="preserve">February </w:t>
      </w:r>
      <w:r w:rsidR="002E0B78">
        <w:t>13, 2020</w:t>
      </w:r>
      <w:r w:rsidR="00B330C8">
        <w:t xml:space="preserve">. Retrieved September 7, 2020. </w:t>
      </w:r>
      <w:r w:rsidR="00B330C8" w:rsidRPr="00D956B5">
        <w:t>From</w:t>
      </w:r>
      <w:r w:rsidR="002E0B78">
        <w:t xml:space="preserve"> </w:t>
      </w:r>
      <w:hyperlink r:id="rId22" w:history="1">
        <w:r w:rsidR="002E0B78" w:rsidRPr="002E0B78">
          <w:rPr>
            <w:rStyle w:val="Hyperlink"/>
          </w:rPr>
          <w:t>https://www.theverge.com/2020/2/13/21136219/voatz-blockchain-voting-app-election-software-hacking-mit-research-cybersecurity</w:t>
        </w:r>
      </w:hyperlink>
    </w:p>
    <w:p w14:paraId="4B870310" w14:textId="54DC987F" w:rsidR="00682425" w:rsidRDefault="00F8123F" w:rsidP="00DF1F07">
      <w:pPr>
        <w:pStyle w:val="BibItems"/>
      </w:pPr>
      <w:r w:rsidRPr="00D956B5">
        <w:t>[</w:t>
      </w:r>
      <w:r w:rsidR="00577331">
        <w:t>6</w:t>
      </w:r>
      <w:r w:rsidRPr="00D956B5">
        <w:t xml:space="preserve">] </w:t>
      </w:r>
      <w:r w:rsidR="00D956B5" w:rsidRPr="00D956B5">
        <w:t>Ben Shneiderman</w:t>
      </w:r>
      <w:r w:rsidR="00D956B5">
        <w:t xml:space="preserve">, </w:t>
      </w:r>
      <w:r w:rsidR="00D956B5" w:rsidRPr="00D956B5">
        <w:t>The Eight Golden Rules of Interface Design</w:t>
      </w:r>
      <w:r w:rsidR="00D956B5">
        <w:t xml:space="preserve"> (n.d.). Retrieved September 7, 2020. </w:t>
      </w:r>
      <w:r w:rsidR="00D956B5" w:rsidRPr="00D956B5">
        <w:t xml:space="preserve">From </w:t>
      </w:r>
      <w:hyperlink r:id="rId23" w:history="1">
        <w:r w:rsidR="00D956B5" w:rsidRPr="00D956B5">
          <w:rPr>
            <w:rStyle w:val="Hyperlink"/>
          </w:rPr>
          <w:t>https://www.cs.umd.edu/~ben/goldenrules.html</w:t>
        </w:r>
      </w:hyperlink>
      <w:r w:rsidR="00D956B5" w:rsidRPr="00D956B5">
        <w:t xml:space="preserve"> </w:t>
      </w:r>
    </w:p>
    <w:p w14:paraId="465D6A8E" w14:textId="77777777" w:rsidR="00DF1F07" w:rsidRPr="002E0B78" w:rsidRDefault="00DF1F07" w:rsidP="00DF1F07">
      <w:pPr>
        <w:pStyle w:val="BibItems"/>
        <w:rPr>
          <w:highlight w:val="yellow"/>
        </w:rPr>
      </w:pPr>
    </w:p>
    <w:sectPr w:rsidR="00DF1F07" w:rsidRPr="002E0B7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62F44" w14:textId="77777777" w:rsidR="00845716" w:rsidRDefault="00845716" w:rsidP="00150D3C">
      <w:r>
        <w:separator/>
      </w:r>
    </w:p>
    <w:p w14:paraId="7870439A" w14:textId="77777777" w:rsidR="00845716" w:rsidRDefault="00845716" w:rsidP="00150D3C"/>
    <w:p w14:paraId="05DE6D8D" w14:textId="77777777" w:rsidR="00845716" w:rsidRDefault="00845716" w:rsidP="00150D3C"/>
  </w:endnote>
  <w:endnote w:type="continuationSeparator" w:id="0">
    <w:p w14:paraId="1EBBD816" w14:textId="77777777" w:rsidR="00845716" w:rsidRDefault="00845716" w:rsidP="00150D3C">
      <w:r>
        <w:continuationSeparator/>
      </w:r>
    </w:p>
    <w:p w14:paraId="275D73B9" w14:textId="77777777" w:rsidR="00845716" w:rsidRDefault="00845716" w:rsidP="00150D3C"/>
    <w:p w14:paraId="472D4EBB" w14:textId="77777777" w:rsidR="00845716" w:rsidRDefault="00845716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9240" w14:textId="77777777" w:rsidR="00D024B2" w:rsidRDefault="00D02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12F09" w14:textId="24EC3855" w:rsidR="002934B1" w:rsidRDefault="002934B1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EndPr/>
      <w:sdtContent>
        <w:r w:rsidR="001D4E82">
          <w:fldChar w:fldCharType="begin"/>
        </w:r>
        <w:r w:rsidR="001C5130">
          <w:instrText xml:space="preserve"> PAGE   \* MERGEFORMAT </w:instrText>
        </w:r>
        <w:r w:rsidR="001D4E82">
          <w:fldChar w:fldCharType="separate"/>
        </w:r>
        <w:r w:rsidR="00BD4DF9">
          <w:rPr>
            <w:noProof/>
          </w:rPr>
          <w:t>1</w:t>
        </w:r>
        <w:r w:rsidR="001D4E82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388B6" w14:textId="77777777" w:rsidR="00D024B2" w:rsidRDefault="00D02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CE368" w14:textId="77777777" w:rsidR="00845716" w:rsidRDefault="00845716" w:rsidP="00150D3C">
      <w:r>
        <w:separator/>
      </w:r>
    </w:p>
    <w:p w14:paraId="57BCCE7E" w14:textId="77777777" w:rsidR="00845716" w:rsidRDefault="00845716" w:rsidP="00150D3C"/>
    <w:p w14:paraId="014A9D15" w14:textId="77777777" w:rsidR="00845716" w:rsidRDefault="00845716" w:rsidP="00150D3C"/>
  </w:footnote>
  <w:footnote w:type="continuationSeparator" w:id="0">
    <w:p w14:paraId="041A136C" w14:textId="77777777" w:rsidR="00845716" w:rsidRDefault="00845716" w:rsidP="00150D3C">
      <w:r>
        <w:continuationSeparator/>
      </w:r>
    </w:p>
    <w:p w14:paraId="7767B630" w14:textId="77777777" w:rsidR="00845716" w:rsidRDefault="00845716" w:rsidP="00150D3C"/>
    <w:p w14:paraId="60C54E7A" w14:textId="77777777" w:rsidR="00845716" w:rsidRDefault="00845716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73C3E" w14:textId="77777777" w:rsidR="00D024B2" w:rsidRDefault="00D02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64AA9" w14:textId="77777777" w:rsidR="00D024B2" w:rsidRDefault="00D02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3CF8" w14:textId="77777777" w:rsidR="00D024B2" w:rsidRDefault="00D02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D6C39"/>
    <w:multiLevelType w:val="hybridMultilevel"/>
    <w:tmpl w:val="50D69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71A3F"/>
    <w:multiLevelType w:val="hybridMultilevel"/>
    <w:tmpl w:val="357A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B02"/>
    <w:multiLevelType w:val="hybridMultilevel"/>
    <w:tmpl w:val="0366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F0E22"/>
    <w:multiLevelType w:val="hybridMultilevel"/>
    <w:tmpl w:val="E2186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3B4A53"/>
    <w:multiLevelType w:val="hybridMultilevel"/>
    <w:tmpl w:val="0B9A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10"/>
  </w:num>
  <w:num w:numId="5">
    <w:abstractNumId w:val="17"/>
  </w:num>
  <w:num w:numId="6">
    <w:abstractNumId w:val="29"/>
  </w:num>
  <w:num w:numId="7">
    <w:abstractNumId w:val="11"/>
  </w:num>
  <w:num w:numId="8">
    <w:abstractNumId w:val="13"/>
  </w:num>
  <w:num w:numId="9">
    <w:abstractNumId w:val="37"/>
  </w:num>
  <w:num w:numId="10">
    <w:abstractNumId w:val="27"/>
  </w:num>
  <w:num w:numId="11">
    <w:abstractNumId w:val="24"/>
  </w:num>
  <w:num w:numId="12">
    <w:abstractNumId w:val="34"/>
  </w:num>
  <w:num w:numId="13">
    <w:abstractNumId w:val="23"/>
  </w:num>
  <w:num w:numId="14">
    <w:abstractNumId w:val="18"/>
  </w:num>
  <w:num w:numId="15">
    <w:abstractNumId w:val="25"/>
  </w:num>
  <w:num w:numId="16">
    <w:abstractNumId w:val="30"/>
  </w:num>
  <w:num w:numId="17">
    <w:abstractNumId w:val="16"/>
  </w:num>
  <w:num w:numId="18">
    <w:abstractNumId w:val="31"/>
  </w:num>
  <w:num w:numId="19">
    <w:abstractNumId w:val="14"/>
  </w:num>
  <w:num w:numId="20">
    <w:abstractNumId w:val="35"/>
  </w:num>
  <w:num w:numId="21">
    <w:abstractNumId w:val="21"/>
  </w:num>
  <w:num w:numId="22">
    <w:abstractNumId w:val="28"/>
  </w:num>
  <w:num w:numId="23">
    <w:abstractNumId w:val="12"/>
  </w:num>
  <w:num w:numId="24">
    <w:abstractNumId w:val="19"/>
  </w:num>
  <w:num w:numId="25">
    <w:abstractNumId w:val="22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0"/>
  </w:num>
  <w:num w:numId="37">
    <w:abstractNumId w:val="15"/>
  </w:num>
  <w:num w:numId="38">
    <w:abstractNumId w:val="33"/>
  </w:num>
  <w:num w:numId="39">
    <w:abstractNumId w:val="32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14056"/>
    <w:rsid w:val="00026EDF"/>
    <w:rsid w:val="00031F17"/>
    <w:rsid w:val="000331B0"/>
    <w:rsid w:val="000339FD"/>
    <w:rsid w:val="00034BA6"/>
    <w:rsid w:val="000409E9"/>
    <w:rsid w:val="000410F4"/>
    <w:rsid w:val="0004407B"/>
    <w:rsid w:val="000536CD"/>
    <w:rsid w:val="00053A12"/>
    <w:rsid w:val="000A0323"/>
    <w:rsid w:val="000A22DA"/>
    <w:rsid w:val="000A30CA"/>
    <w:rsid w:val="000C2F56"/>
    <w:rsid w:val="000E1326"/>
    <w:rsid w:val="000F00BE"/>
    <w:rsid w:val="00104968"/>
    <w:rsid w:val="001146C7"/>
    <w:rsid w:val="00150D3C"/>
    <w:rsid w:val="001514BA"/>
    <w:rsid w:val="00174057"/>
    <w:rsid w:val="001844D1"/>
    <w:rsid w:val="00186BB1"/>
    <w:rsid w:val="00192826"/>
    <w:rsid w:val="001A1EA5"/>
    <w:rsid w:val="001A6E4D"/>
    <w:rsid w:val="001B007B"/>
    <w:rsid w:val="001B3019"/>
    <w:rsid w:val="001C12A6"/>
    <w:rsid w:val="001C5130"/>
    <w:rsid w:val="001C5164"/>
    <w:rsid w:val="001D4E82"/>
    <w:rsid w:val="001E1B2C"/>
    <w:rsid w:val="001E5733"/>
    <w:rsid w:val="00202F39"/>
    <w:rsid w:val="002038B9"/>
    <w:rsid w:val="00224F19"/>
    <w:rsid w:val="002317D3"/>
    <w:rsid w:val="00237048"/>
    <w:rsid w:val="00250DDB"/>
    <w:rsid w:val="00255E52"/>
    <w:rsid w:val="00271F7B"/>
    <w:rsid w:val="002871A2"/>
    <w:rsid w:val="0028731F"/>
    <w:rsid w:val="00291B38"/>
    <w:rsid w:val="002934B1"/>
    <w:rsid w:val="002A6E68"/>
    <w:rsid w:val="002A7DC5"/>
    <w:rsid w:val="002B6849"/>
    <w:rsid w:val="002B7D26"/>
    <w:rsid w:val="002C393A"/>
    <w:rsid w:val="002D29DD"/>
    <w:rsid w:val="002D4878"/>
    <w:rsid w:val="002E0B78"/>
    <w:rsid w:val="002E262C"/>
    <w:rsid w:val="002E5A3A"/>
    <w:rsid w:val="00301ED1"/>
    <w:rsid w:val="00310ADF"/>
    <w:rsid w:val="00313E74"/>
    <w:rsid w:val="003271A6"/>
    <w:rsid w:val="003430B3"/>
    <w:rsid w:val="00353FAC"/>
    <w:rsid w:val="00391933"/>
    <w:rsid w:val="00393529"/>
    <w:rsid w:val="003A299C"/>
    <w:rsid w:val="003B5C4D"/>
    <w:rsid w:val="003B61FF"/>
    <w:rsid w:val="003C0420"/>
    <w:rsid w:val="003C72E6"/>
    <w:rsid w:val="003E7BFE"/>
    <w:rsid w:val="003F0140"/>
    <w:rsid w:val="004053A2"/>
    <w:rsid w:val="00405574"/>
    <w:rsid w:val="00421F84"/>
    <w:rsid w:val="00443F19"/>
    <w:rsid w:val="00454859"/>
    <w:rsid w:val="00456A0B"/>
    <w:rsid w:val="00460CAF"/>
    <w:rsid w:val="00463D88"/>
    <w:rsid w:val="00471380"/>
    <w:rsid w:val="00473109"/>
    <w:rsid w:val="00475048"/>
    <w:rsid w:val="004A6CE2"/>
    <w:rsid w:val="004C38D0"/>
    <w:rsid w:val="004C3B98"/>
    <w:rsid w:val="004D57A1"/>
    <w:rsid w:val="004D7892"/>
    <w:rsid w:val="005068C1"/>
    <w:rsid w:val="00522855"/>
    <w:rsid w:val="0052460B"/>
    <w:rsid w:val="00545FBE"/>
    <w:rsid w:val="00550D60"/>
    <w:rsid w:val="00550E1C"/>
    <w:rsid w:val="00577331"/>
    <w:rsid w:val="005A3267"/>
    <w:rsid w:val="005A5C9B"/>
    <w:rsid w:val="005B51DE"/>
    <w:rsid w:val="005C313D"/>
    <w:rsid w:val="005D7FA0"/>
    <w:rsid w:val="005E201A"/>
    <w:rsid w:val="005F169D"/>
    <w:rsid w:val="005F1767"/>
    <w:rsid w:val="006018F0"/>
    <w:rsid w:val="00601C50"/>
    <w:rsid w:val="006532CA"/>
    <w:rsid w:val="00682425"/>
    <w:rsid w:val="0069537A"/>
    <w:rsid w:val="006A6979"/>
    <w:rsid w:val="006B4098"/>
    <w:rsid w:val="006C1257"/>
    <w:rsid w:val="006E5852"/>
    <w:rsid w:val="006E69EB"/>
    <w:rsid w:val="006F0490"/>
    <w:rsid w:val="006F70F7"/>
    <w:rsid w:val="006F7863"/>
    <w:rsid w:val="0070109D"/>
    <w:rsid w:val="00703B9E"/>
    <w:rsid w:val="00711BCB"/>
    <w:rsid w:val="00712A27"/>
    <w:rsid w:val="00713FEC"/>
    <w:rsid w:val="00717157"/>
    <w:rsid w:val="007218C4"/>
    <w:rsid w:val="00721EC9"/>
    <w:rsid w:val="00727645"/>
    <w:rsid w:val="00743FEF"/>
    <w:rsid w:val="00753664"/>
    <w:rsid w:val="00753EF6"/>
    <w:rsid w:val="007625BD"/>
    <w:rsid w:val="00797B00"/>
    <w:rsid w:val="007A54C0"/>
    <w:rsid w:val="007C7E50"/>
    <w:rsid w:val="007D0370"/>
    <w:rsid w:val="007D4D6C"/>
    <w:rsid w:val="00825366"/>
    <w:rsid w:val="00826683"/>
    <w:rsid w:val="00832B7F"/>
    <w:rsid w:val="00833020"/>
    <w:rsid w:val="00845716"/>
    <w:rsid w:val="00855395"/>
    <w:rsid w:val="00860E45"/>
    <w:rsid w:val="00865AE7"/>
    <w:rsid w:val="00866985"/>
    <w:rsid w:val="00874725"/>
    <w:rsid w:val="008B5332"/>
    <w:rsid w:val="008C11B8"/>
    <w:rsid w:val="008C70DA"/>
    <w:rsid w:val="008E6EB2"/>
    <w:rsid w:val="008F344C"/>
    <w:rsid w:val="009014E8"/>
    <w:rsid w:val="00951A37"/>
    <w:rsid w:val="00953005"/>
    <w:rsid w:val="0096512E"/>
    <w:rsid w:val="00983F78"/>
    <w:rsid w:val="0099091C"/>
    <w:rsid w:val="009A4C93"/>
    <w:rsid w:val="009C283B"/>
    <w:rsid w:val="009D44C8"/>
    <w:rsid w:val="009E656D"/>
    <w:rsid w:val="00A1402C"/>
    <w:rsid w:val="00A27D7A"/>
    <w:rsid w:val="00A40648"/>
    <w:rsid w:val="00A50F92"/>
    <w:rsid w:val="00A511F0"/>
    <w:rsid w:val="00A54F4C"/>
    <w:rsid w:val="00A62834"/>
    <w:rsid w:val="00A73BEA"/>
    <w:rsid w:val="00A7402B"/>
    <w:rsid w:val="00A77FD7"/>
    <w:rsid w:val="00A825ED"/>
    <w:rsid w:val="00AA30A8"/>
    <w:rsid w:val="00AB4AF7"/>
    <w:rsid w:val="00AC0791"/>
    <w:rsid w:val="00AC728E"/>
    <w:rsid w:val="00AD0EE6"/>
    <w:rsid w:val="00AD3922"/>
    <w:rsid w:val="00AE2604"/>
    <w:rsid w:val="00B10F72"/>
    <w:rsid w:val="00B211FF"/>
    <w:rsid w:val="00B2195A"/>
    <w:rsid w:val="00B330C8"/>
    <w:rsid w:val="00B45AA6"/>
    <w:rsid w:val="00B46C64"/>
    <w:rsid w:val="00B67E23"/>
    <w:rsid w:val="00B70EC8"/>
    <w:rsid w:val="00B73377"/>
    <w:rsid w:val="00B83F6B"/>
    <w:rsid w:val="00BA2057"/>
    <w:rsid w:val="00BC04F5"/>
    <w:rsid w:val="00BD09AD"/>
    <w:rsid w:val="00BD30B3"/>
    <w:rsid w:val="00BD4DF9"/>
    <w:rsid w:val="00BE7E79"/>
    <w:rsid w:val="00C07A2A"/>
    <w:rsid w:val="00C1416B"/>
    <w:rsid w:val="00C20369"/>
    <w:rsid w:val="00C255C6"/>
    <w:rsid w:val="00C27469"/>
    <w:rsid w:val="00C41226"/>
    <w:rsid w:val="00C47E36"/>
    <w:rsid w:val="00C53345"/>
    <w:rsid w:val="00C64702"/>
    <w:rsid w:val="00C75831"/>
    <w:rsid w:val="00C7777A"/>
    <w:rsid w:val="00CA2807"/>
    <w:rsid w:val="00CA4735"/>
    <w:rsid w:val="00CB2964"/>
    <w:rsid w:val="00CB33FB"/>
    <w:rsid w:val="00CB4068"/>
    <w:rsid w:val="00CC0A07"/>
    <w:rsid w:val="00CF499A"/>
    <w:rsid w:val="00CF5D63"/>
    <w:rsid w:val="00D024B2"/>
    <w:rsid w:val="00D0423C"/>
    <w:rsid w:val="00D27247"/>
    <w:rsid w:val="00D27B6D"/>
    <w:rsid w:val="00D30071"/>
    <w:rsid w:val="00D347A9"/>
    <w:rsid w:val="00D547F9"/>
    <w:rsid w:val="00D570DB"/>
    <w:rsid w:val="00D60FFF"/>
    <w:rsid w:val="00D85B1D"/>
    <w:rsid w:val="00D956B5"/>
    <w:rsid w:val="00DA1A40"/>
    <w:rsid w:val="00DB7430"/>
    <w:rsid w:val="00DC49C0"/>
    <w:rsid w:val="00DE473F"/>
    <w:rsid w:val="00DE5382"/>
    <w:rsid w:val="00DF1F07"/>
    <w:rsid w:val="00E32F48"/>
    <w:rsid w:val="00E4190F"/>
    <w:rsid w:val="00E421B7"/>
    <w:rsid w:val="00E46937"/>
    <w:rsid w:val="00E63666"/>
    <w:rsid w:val="00E75333"/>
    <w:rsid w:val="00E9621D"/>
    <w:rsid w:val="00ED4088"/>
    <w:rsid w:val="00EE3918"/>
    <w:rsid w:val="00F05DA4"/>
    <w:rsid w:val="00F0625A"/>
    <w:rsid w:val="00F53F35"/>
    <w:rsid w:val="00F60B7B"/>
    <w:rsid w:val="00F60E0F"/>
    <w:rsid w:val="00F76387"/>
    <w:rsid w:val="00F76621"/>
    <w:rsid w:val="00F8123F"/>
    <w:rsid w:val="00FB1732"/>
    <w:rsid w:val="00FC79E7"/>
    <w:rsid w:val="00FD4EBF"/>
    <w:rsid w:val="00FE3B86"/>
    <w:rsid w:val="00FE7046"/>
    <w:rsid w:val="00FE7445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27A51"/>
  <w15:docId w15:val="{26C376E5-C16E-40AB-8FB6-99DEDA86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0EE6"/>
    <w:pPr>
      <w:keepNext/>
      <w:keepLines/>
      <w:numPr>
        <w:numId w:val="1"/>
      </w:numPr>
      <w:ind w:left="431" w:hanging="431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D0EE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character" w:customStyle="1" w:styleId="viiyi">
    <w:name w:val="viiyi"/>
    <w:basedOn w:val="DefaultParagraphFont"/>
    <w:rsid w:val="009014E8"/>
  </w:style>
  <w:style w:type="character" w:customStyle="1" w:styleId="jlqj4b">
    <w:name w:val="jlqj4b"/>
    <w:basedOn w:val="DefaultParagraphFont"/>
    <w:rsid w:val="009014E8"/>
  </w:style>
  <w:style w:type="character" w:styleId="UnresolvedMention">
    <w:name w:val="Unresolved Mention"/>
    <w:basedOn w:val="DefaultParagraphFont"/>
    <w:uiPriority w:val="99"/>
    <w:semiHidden/>
    <w:unhideWhenUsed/>
    <w:rsid w:val="00CB3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3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voatz.com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eballo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cs.umd.edu/~ben/goldenrules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electionrunner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theverge.com/2020/2/13/21136219/voatz-blockchain-voting-app-election-software-hacking-mit-research-cybersecurit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E87C3-D1FD-4131-AD06-04D3E9E0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FYP Project Proposal</dc:subject>
  <dc:creator>Your name</dc:creator>
  <cp:lastModifiedBy>Iat Seng Lei</cp:lastModifiedBy>
  <cp:revision>126</cp:revision>
  <cp:lastPrinted>2014-05-11T01:17:00Z</cp:lastPrinted>
  <dcterms:created xsi:type="dcterms:W3CDTF">2014-01-22T06:13:00Z</dcterms:created>
  <dcterms:modified xsi:type="dcterms:W3CDTF">2021-09-16T07:09:00Z</dcterms:modified>
</cp:coreProperties>
</file>