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E80D" w14:textId="77777777" w:rsidR="007522DC" w:rsidRPr="00B84163" w:rsidRDefault="007522DC" w:rsidP="007522DC">
      <w:pPr>
        <w:pStyle w:val="Heading1"/>
      </w:pPr>
      <w:bookmarkStart w:id="0" w:name="_Toc454959090"/>
      <w:r w:rsidRPr="00E62370">
        <w:rPr>
          <w:highlight w:val="darkCyan"/>
        </w:rPr>
        <w:t>Completed Work</w:t>
      </w:r>
      <w:bookmarkEnd w:id="0"/>
    </w:p>
    <w:p w14:paraId="10C9FD1D" w14:textId="77777777" w:rsidR="007522DC" w:rsidRPr="00E020E6" w:rsidRDefault="007522DC" w:rsidP="007522DC">
      <w:r w:rsidRPr="00E020E6">
        <w:t xml:space="preserve">This chapter explains the completed work up to now including four different parts. Specifically, the first part illustrates the new ways of using Parsons problem to fit the exercises in CS2. The next part shows the corresponding data modelling to support these new ways. Subsequently, activity diagrams are present to illustrate the interaction between users and the system. Finally, the implementation details of a prototype of Parsons problem is covered. </w:t>
      </w:r>
    </w:p>
    <w:p w14:paraId="2FFFF277" w14:textId="77777777" w:rsidR="007522DC" w:rsidRPr="00B84163" w:rsidRDefault="007522DC" w:rsidP="007522DC">
      <w:pPr>
        <w:pStyle w:val="Heading2"/>
      </w:pPr>
      <w:r w:rsidRPr="00E62370">
        <w:rPr>
          <w:highlight w:val="darkCyan"/>
        </w:rPr>
        <w:t>Parsons Problem Analysis</w:t>
      </w:r>
    </w:p>
    <w:p w14:paraId="09058A2A" w14:textId="77777777" w:rsidR="007522DC" w:rsidRDefault="007522DC" w:rsidP="007522DC">
      <w:pPr>
        <w:rPr>
          <w:lang w:val="en-US"/>
        </w:rPr>
      </w:pPr>
      <w:r>
        <w:rPr>
          <w:lang w:val="en-US"/>
        </w:rPr>
        <w:t xml:space="preserve">Previous type of Parsons problem has shown its own advantages in exercises of CS1. However, since there are plenty of differences between the exercises in CS1 and CS2, it is not so proper to apply </w:t>
      </w:r>
      <w:proofErr w:type="gramStart"/>
      <w:r>
        <w:rPr>
          <w:lang w:val="en-US"/>
        </w:rPr>
        <w:t>Parsons</w:t>
      </w:r>
      <w:proofErr w:type="gramEnd"/>
      <w:r>
        <w:rPr>
          <w:lang w:val="en-US"/>
        </w:rPr>
        <w:t xml:space="preserve"> problem directly in CS2 without tailored improvement. Thus, some new ideas should be introduced to </w:t>
      </w:r>
      <w:proofErr w:type="gramStart"/>
      <w:r>
        <w:rPr>
          <w:lang w:val="en-US"/>
        </w:rPr>
        <w:t>Parsons</w:t>
      </w:r>
      <w:proofErr w:type="gramEnd"/>
      <w:r>
        <w:rPr>
          <w:lang w:val="en-US"/>
        </w:rPr>
        <w:t xml:space="preserve"> problem. The limitation of the previous Parsons problem and new ideas will be discussed in the following paragraphs by comparing the difference between CS1 and CS2.</w:t>
      </w:r>
    </w:p>
    <w:p w14:paraId="349212F3" w14:textId="77777777" w:rsidR="007522DC" w:rsidRDefault="007522DC" w:rsidP="007522DC">
      <w:pPr>
        <w:rPr>
          <w:lang w:val="en-US"/>
        </w:rPr>
      </w:pPr>
      <w:r w:rsidRPr="00B535BD">
        <w:rPr>
          <w:highlight w:val="yellow"/>
          <w:lang w:val="en-US"/>
        </w:rPr>
        <w:t>[Students, exercises a</w:t>
      </w:r>
      <w:r>
        <w:rPr>
          <w:highlight w:val="yellow"/>
          <w:lang w:val="en-US"/>
        </w:rPr>
        <w:t xml:space="preserve">nd </w:t>
      </w:r>
      <w:r w:rsidRPr="00B535BD">
        <w:rPr>
          <w:highlight w:val="yellow"/>
          <w:lang w:val="en-US"/>
        </w:rPr>
        <w:t>codes, chaos of subject]</w:t>
      </w:r>
    </w:p>
    <w:p w14:paraId="62EDB5C3" w14:textId="77777777" w:rsidR="007522DC" w:rsidRDefault="007522DC" w:rsidP="007522DC">
      <w:pPr>
        <w:rPr>
          <w:lang w:val="en-US"/>
        </w:rPr>
      </w:pPr>
      <w:r>
        <w:rPr>
          <w:lang w:val="en-US"/>
        </w:rPr>
        <w:t xml:space="preserve">Unlike CS1, the codes in CS2 are much more complex and abstract. The exercises in CS2 puts forward higher requirements for students’ deep understanding of codes. In other words, students cannot be self-satisfied if they just understand the meaning of every line. They are supposed to have a general picture of whole codes </w:t>
      </w:r>
      <w:r>
        <w:rPr>
          <w:rFonts w:hint="eastAsia"/>
          <w:lang w:val="en-US"/>
        </w:rPr>
        <w:t>a</w:t>
      </w:r>
      <w:r>
        <w:rPr>
          <w:lang w:val="en-US"/>
        </w:rPr>
        <w:t xml:space="preserve">nd be able to organize lines into larger blocks of codes like a method, a </w:t>
      </w:r>
      <w:proofErr w:type="gramStart"/>
      <w:r>
        <w:rPr>
          <w:lang w:val="en-US"/>
        </w:rPr>
        <w:t>class</w:t>
      </w:r>
      <w:proofErr w:type="gramEnd"/>
      <w:r>
        <w:rPr>
          <w:lang w:val="en-US"/>
        </w:rPr>
        <w:t xml:space="preserve"> or an algorithm. Concretely, students should understand the higher level of architecture of codes, for example, the features of data structures, the </w:t>
      </w:r>
      <w:proofErr w:type="gramStart"/>
      <w:r>
        <w:rPr>
          <w:lang w:val="en-US"/>
        </w:rPr>
        <w:t>recursion</w:t>
      </w:r>
      <w:proofErr w:type="gramEnd"/>
      <w:r>
        <w:rPr>
          <w:lang w:val="en-US"/>
        </w:rPr>
        <w:t xml:space="preserve"> and the algorithms with the corresponding analysis. Besides, codes are no longer the only points that the Parsons problem focus on. Some new abstract elements like pseudocode and algorithms analyze should also be involved in exercise of CS2. Finally, different similar concepts should be compared, for example, stacks and queues, different types of trees, and different algorithms to solve the same questions.</w:t>
      </w:r>
    </w:p>
    <w:p w14:paraId="5462F09A" w14:textId="77777777" w:rsidR="007522DC" w:rsidRDefault="007522DC" w:rsidP="007522DC">
      <w:pPr>
        <w:rPr>
          <w:lang w:val="en-US"/>
        </w:rPr>
      </w:pPr>
      <w:r>
        <w:rPr>
          <w:lang w:val="en-US"/>
        </w:rPr>
        <w:t xml:space="preserve">To show the limitation and new improvement, the exercises in the book were analyzed and five types of common questions were identified. </w:t>
      </w:r>
    </w:p>
    <w:p w14:paraId="329F393F" w14:textId="77777777" w:rsidR="007522DC" w:rsidRDefault="007522DC" w:rsidP="00183044">
      <w:pPr>
        <w:pStyle w:val="NormalWeb"/>
        <w:rPr>
          <w:b/>
          <w:bCs/>
          <w:u w:val="single"/>
          <w:lang w:val="en-US"/>
        </w:rPr>
      </w:pPr>
    </w:p>
    <w:p w14:paraId="6A1B5EEF" w14:textId="77777777" w:rsidR="008A2E2C" w:rsidRPr="00B43178" w:rsidRDefault="008A2E2C" w:rsidP="008A2E2C">
      <w:pPr>
        <w:pStyle w:val="NormalWeb"/>
        <w:rPr>
          <w:b/>
          <w:bCs/>
          <w:u w:val="single"/>
          <w:lang w:val="en-US"/>
        </w:rPr>
      </w:pPr>
      <w:r w:rsidRPr="00B43178">
        <w:rPr>
          <w:b/>
          <w:bCs/>
          <w:u w:val="single"/>
          <w:lang w:val="en-US"/>
        </w:rPr>
        <w:t>[Object</w:t>
      </w:r>
      <w:r>
        <w:rPr>
          <w:b/>
          <w:bCs/>
          <w:u w:val="single"/>
          <w:lang w:val="en-US"/>
        </w:rPr>
        <w:t>-o</w:t>
      </w:r>
      <w:r w:rsidRPr="00B43178">
        <w:rPr>
          <w:b/>
          <w:bCs/>
          <w:u w:val="single"/>
          <w:lang w:val="en-US"/>
        </w:rPr>
        <w:t xml:space="preserve">riented </w:t>
      </w:r>
      <w:r>
        <w:rPr>
          <w:b/>
          <w:bCs/>
          <w:u w:val="single"/>
          <w:lang w:val="en-US"/>
        </w:rPr>
        <w:t>p</w:t>
      </w:r>
      <w:r w:rsidRPr="00B43178">
        <w:rPr>
          <w:b/>
          <w:bCs/>
          <w:u w:val="single"/>
          <w:lang w:val="en-US"/>
        </w:rPr>
        <w:t xml:space="preserve">rogramming </w:t>
      </w:r>
      <w:r>
        <w:rPr>
          <w:b/>
          <w:bCs/>
          <w:u w:val="single"/>
          <w:lang w:val="en-US"/>
        </w:rPr>
        <w:t>type of questions</w:t>
      </w:r>
      <w:r w:rsidRPr="00B43178">
        <w:rPr>
          <w:b/>
          <w:bCs/>
          <w:u w:val="single"/>
          <w:lang w:val="en-US"/>
        </w:rPr>
        <w:t>]</w:t>
      </w:r>
    </w:p>
    <w:p w14:paraId="3715E006" w14:textId="77777777" w:rsidR="008A2E2C" w:rsidRDefault="008A2E2C" w:rsidP="008A2E2C">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Pr>
          <w:highlight w:val="yellow"/>
          <w:lang w:val="en-US"/>
        </w:rPr>
        <w:t>natural</w:t>
      </w:r>
      <w:r w:rsidRPr="00E146E4">
        <w:rPr>
          <w:highlight w:val="yellow"/>
          <w:lang w:val="en-US"/>
        </w:rPr>
        <w:t xml:space="preserve"> to show the new ideas separately)</w:t>
      </w:r>
    </w:p>
    <w:p w14:paraId="5D4020EB" w14:textId="77777777" w:rsidR="008A2E2C" w:rsidRDefault="008A2E2C" w:rsidP="008A2E2C">
      <w:pPr>
        <w:pStyle w:val="NormalWeb"/>
        <w:rPr>
          <w:lang w:val="en-US"/>
        </w:rPr>
      </w:pPr>
      <w:r w:rsidRPr="007D4620">
        <w:rPr>
          <w:highlight w:val="yellow"/>
          <w:lang w:val="en-US"/>
        </w:rPr>
        <w:t>Maybe need to change the example or add an example of a data structure.</w:t>
      </w:r>
    </w:p>
    <w:p w14:paraId="003BAFF1" w14:textId="77777777" w:rsidR="008A2E2C" w:rsidRDefault="008A2E2C" w:rsidP="008A2E2C">
      <w:pPr>
        <w:pStyle w:val="NormalWeb"/>
        <w:rPr>
          <w:lang w:val="en-US"/>
        </w:rPr>
      </w:pPr>
      <w:r w:rsidRPr="00D905D5">
        <w:rPr>
          <w:highlight w:val="yellow"/>
          <w:lang w:val="en-US"/>
        </w:rPr>
        <w:t>Explain the example in the text</w:t>
      </w:r>
    </w:p>
    <w:p w14:paraId="0CD9587E" w14:textId="77777777" w:rsidR="008A2E2C" w:rsidRDefault="008A2E2C" w:rsidP="008A2E2C">
      <w:pPr>
        <w:pStyle w:val="NormalWeb"/>
        <w:rPr>
          <w:lang w:val="en-US"/>
        </w:rPr>
      </w:pPr>
      <w:r w:rsidRPr="00944EF2">
        <w:rPr>
          <w:highlight w:val="yellow"/>
          <w:lang w:val="en-US"/>
        </w:rPr>
        <w:t xml:space="preserve">Not unique answer and </w:t>
      </w:r>
      <w:proofErr w:type="spellStart"/>
      <w:r w:rsidRPr="00944EF2">
        <w:rPr>
          <w:highlight w:val="yellow"/>
          <w:lang w:val="en-US"/>
        </w:rPr>
        <w:t>can not</w:t>
      </w:r>
      <w:proofErr w:type="spellEnd"/>
      <w:r w:rsidRPr="00944EF2">
        <w:rPr>
          <w:highlight w:val="yellow"/>
          <w:lang w:val="en-US"/>
        </w:rPr>
        <w:t xml:space="preserve"> use cut in block to have a unique answer</w:t>
      </w:r>
    </w:p>
    <w:p w14:paraId="09248623" w14:textId="77777777" w:rsidR="008A2E2C" w:rsidRDefault="008A2E2C" w:rsidP="008A2E2C">
      <w:pPr>
        <w:pStyle w:val="NormalWeb"/>
        <w:rPr>
          <w:lang w:val="en-US"/>
        </w:rPr>
      </w:pPr>
      <w:r w:rsidRPr="009D72FA">
        <w:rPr>
          <w:highlight w:val="yellow"/>
          <w:lang w:val="en-US"/>
        </w:rPr>
        <w:lastRenderedPageBreak/>
        <w:t xml:space="preserve">Change the paragraph to focus the unique </w:t>
      </w:r>
      <w:r w:rsidRPr="00A91E58">
        <w:rPr>
          <w:highlight w:val="yellow"/>
          <w:lang w:val="en-US"/>
        </w:rPr>
        <w:t xml:space="preserve">answer, </w:t>
      </w:r>
      <w:proofErr w:type="gramStart"/>
      <w:r w:rsidRPr="00A91E58">
        <w:rPr>
          <w:highlight w:val="yellow"/>
          <w:lang w:val="en-US"/>
        </w:rPr>
        <w:t>Use</w:t>
      </w:r>
      <w:proofErr w:type="gramEnd"/>
      <w:r w:rsidRPr="00A91E58">
        <w:rPr>
          <w:highlight w:val="yellow"/>
          <w:lang w:val="en-US"/>
        </w:rPr>
        <w:t xml:space="preserve"> another example to show that change order of codes is still ok to use</w:t>
      </w:r>
    </w:p>
    <w:p w14:paraId="593A9C95" w14:textId="77777777" w:rsidR="008A2E2C" w:rsidRDefault="008A2E2C" w:rsidP="008A2E2C">
      <w:pPr>
        <w:pStyle w:val="NormalWeb"/>
        <w:rPr>
          <w:lang w:val="en-US"/>
        </w:rPr>
      </w:pPr>
      <w:r>
        <w:rPr>
          <w:lang w:val="en-US"/>
        </w:rPr>
        <w:t xml:space="preserve">Object-oriented programming is a programming model based on objects, which includes attributes and methods [8]. In CS1, since all the programming parts are Function Oriented Programming, the object-oriented programming concept has never been involved. However, in CS2, this concept becomes one of the focal </w:t>
      </w:r>
      <w:proofErr w:type="gramStart"/>
      <w:r>
        <w:rPr>
          <w:lang w:val="en-US"/>
        </w:rPr>
        <w:t>points, since</w:t>
      </w:r>
      <w:proofErr w:type="gramEnd"/>
      <w:r>
        <w:rPr>
          <w:lang w:val="en-US"/>
        </w:rPr>
        <w:t xml:space="preserve"> it is the foundation to build different data structures. Because of introducing the object-oriented programming concept, the previous types of Parsons problem cannot work as well as before. </w:t>
      </w:r>
      <w:commentRangeStart w:id="1"/>
      <w:r>
        <w:rPr>
          <w:lang w:val="en-US"/>
        </w:rPr>
        <w:t xml:space="preserve">This is because the codes in a class look like tools in a tool chest, which means they are only used when doing specific work and the order of placing tools does not have a big effect on using tools. For this reason, the reordering function of previous types of Parsons problem is significantly weakened. </w:t>
      </w:r>
      <w:commentRangeEnd w:id="1"/>
      <w:r>
        <w:rPr>
          <w:rStyle w:val="CommentReference"/>
          <w:rFonts w:asciiTheme="minorHAnsi" w:eastAsiaTheme="minorEastAsia" w:hAnsiTheme="minorHAnsi" w:cstheme="minorBidi"/>
        </w:rPr>
        <w:commentReference w:id="1"/>
      </w:r>
      <w:r>
        <w:rPr>
          <w:lang w:val="en-US"/>
        </w:rPr>
        <w:t xml:space="preserve">Taking an example (Figure 1) [7], the methods in this </w:t>
      </w:r>
      <w:proofErr w:type="spellStart"/>
      <w:r>
        <w:rPr>
          <w:lang w:val="en-US"/>
        </w:rPr>
        <w:t>CreditCard</w:t>
      </w:r>
      <w:proofErr w:type="spellEnd"/>
      <w:r>
        <w:rPr>
          <w:lang w:val="en-US"/>
        </w:rPr>
        <w:t xml:space="preserve"> class are the tools to achieve some functions of a credit card, which means that these methods are only called when needed instead of being executed in sequence. Hence, changing the order of methods does not affect the program execution. </w:t>
      </w:r>
      <w:r w:rsidRPr="006A6E55">
        <w:rPr>
          <w:strike/>
          <w:lang w:val="en-US"/>
        </w:rPr>
        <w:t xml:space="preserve">And in this example, some methods only need one line to return some </w:t>
      </w:r>
      <w:proofErr w:type="gramStart"/>
      <w:r w:rsidRPr="006A6E55">
        <w:rPr>
          <w:strike/>
          <w:lang w:val="en-US"/>
        </w:rPr>
        <w:t>attributes</w:t>
      </w:r>
      <w:proofErr w:type="gramEnd"/>
      <w:r w:rsidRPr="006A6E55">
        <w:rPr>
          <w:strike/>
          <w:lang w:val="en-US"/>
        </w:rPr>
        <w:t xml:space="preserve"> so it is a piece of cake to guess the corresponding contents of the methods according to the names of the methods. Thus, in this code, only 12 lines instead of 52 lines are valuable to use Parson problem to reorder. It is evident from this example that the utility of the previous type of Parsons problem is watered down.</w:t>
      </w:r>
      <w:r>
        <w:rPr>
          <w:lang w:val="en-US"/>
        </w:rPr>
        <w:t xml:space="preserve"> </w:t>
      </w:r>
    </w:p>
    <w:p w14:paraId="3895F3B2" w14:textId="77777777" w:rsidR="008A2E2C" w:rsidRDefault="008A2E2C" w:rsidP="008A2E2C">
      <w:pPr>
        <w:pStyle w:val="NormalWeb"/>
        <w:rPr>
          <w:lang w:val="en-US"/>
        </w:rPr>
      </w:pPr>
      <w:r>
        <w:rPr>
          <w:noProof/>
          <w:lang w:val="en-US"/>
        </w:rPr>
        <w:lastRenderedPageBreak/>
        <w:drawing>
          <wp:inline distT="0" distB="0" distL="0" distR="0" wp14:anchorId="70D76DA9" wp14:editId="1396DA64">
            <wp:extent cx="5727700" cy="7412355"/>
            <wp:effectExtent l="0" t="0" r="0" b="444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27700" cy="7412355"/>
                    </a:xfrm>
                    <a:prstGeom prst="rect">
                      <a:avLst/>
                    </a:prstGeom>
                  </pic:spPr>
                </pic:pic>
              </a:graphicData>
            </a:graphic>
          </wp:inline>
        </w:drawing>
      </w:r>
    </w:p>
    <w:p w14:paraId="6BB2D85E" w14:textId="77777777" w:rsidR="008A2E2C" w:rsidRDefault="008A2E2C" w:rsidP="008A2E2C">
      <w:pPr>
        <w:pStyle w:val="NormalWeb"/>
        <w:jc w:val="center"/>
        <w:rPr>
          <w:lang w:val="en-US"/>
        </w:rPr>
      </w:pPr>
      <w:r>
        <w:rPr>
          <w:lang w:val="en-US"/>
        </w:rPr>
        <w:t>Figure 1 The object-oriented programming example code</w:t>
      </w:r>
    </w:p>
    <w:p w14:paraId="47236CC8" w14:textId="77777777" w:rsidR="008A2E2C" w:rsidRDefault="008A2E2C" w:rsidP="008A2E2C">
      <w:pPr>
        <w:pStyle w:val="NormalWeb"/>
        <w:rPr>
          <w:lang w:val="en-US"/>
        </w:rPr>
      </w:pPr>
      <w:r w:rsidRPr="00B676EC">
        <w:rPr>
          <w:highlight w:val="darkCyan"/>
          <w:lang w:val="en-US"/>
        </w:rPr>
        <w:t>[</w:t>
      </w:r>
      <w:r w:rsidRPr="00B676EC">
        <w:rPr>
          <w:b/>
          <w:bCs/>
          <w:highlight w:val="darkCyan"/>
          <w:u w:val="single"/>
          <w:lang w:val="en-US"/>
        </w:rPr>
        <w:t>Object-oriented programming type of questions: new ideas</w:t>
      </w:r>
      <w:r w:rsidRPr="00B676EC">
        <w:rPr>
          <w:highlight w:val="darkCyan"/>
          <w:lang w:val="en-US"/>
        </w:rPr>
        <w:t>]</w:t>
      </w:r>
    </w:p>
    <w:p w14:paraId="35111E62" w14:textId="77777777" w:rsidR="008A2E2C" w:rsidRDefault="008A2E2C" w:rsidP="008A2E2C">
      <w:pPr>
        <w:pStyle w:val="NormalWeb"/>
        <w:rPr>
          <w:lang w:val="en-US"/>
        </w:rPr>
      </w:pPr>
      <w:r w:rsidRPr="00B676EC">
        <w:rPr>
          <w:lang w:val="en-US"/>
        </w:rPr>
        <w:t xml:space="preserve">To have a unique answer, some paragraphs describing the functions of the methods should be listed in a specific order in the question description, and students are asked to build methods one by one in a matching order. In this way, a unique order of answers is defined by design. </w:t>
      </w:r>
      <w:r w:rsidRPr="00B676EC">
        <w:rPr>
          <w:lang w:val="en-US"/>
        </w:rPr>
        <w:lastRenderedPageBreak/>
        <w:t xml:space="preserve">Thus, </w:t>
      </w:r>
      <w:proofErr w:type="gramStart"/>
      <w:r w:rsidRPr="00B676EC">
        <w:rPr>
          <w:lang w:val="en-US"/>
        </w:rPr>
        <w:t>Parsons</w:t>
      </w:r>
      <w:proofErr w:type="gramEnd"/>
      <w:r w:rsidRPr="00B676EC">
        <w:rPr>
          <w:lang w:val="en-US"/>
        </w:rPr>
        <w:t xml:space="preserve"> problem can not only fit the object-oriented programming type of questions but also keep some of its reordering features at the same time. More importantly, this new design idea enhances students’ understanding of the whole method instead of just every individual line. Further, by this design, students also can have a general idea about what the features of the class used in the question should have, which is of great help when students learn the features of different data structures, in other words, what </w:t>
      </w:r>
      <w:r>
        <w:rPr>
          <w:lang w:val="en-US"/>
        </w:rPr>
        <w:t>functions</w:t>
      </w:r>
      <w:r w:rsidRPr="00B676EC">
        <w:rPr>
          <w:lang w:val="en-US"/>
        </w:rPr>
        <w:t xml:space="preserve"> a specific abstract data type (ADT) should support [7].</w:t>
      </w:r>
      <w:r>
        <w:rPr>
          <w:lang w:val="en-US"/>
        </w:rPr>
        <w:t xml:space="preserve"> For example, in figure 2, the left part shows the description of functions of methods of an abstract data type stack in a specific order, and the corresponding methods are implemented in a matching order in the right part.</w:t>
      </w:r>
    </w:p>
    <w:p w14:paraId="6CC75464" w14:textId="77777777" w:rsidR="008A2E2C" w:rsidRDefault="008A2E2C" w:rsidP="008A2E2C">
      <w:pPr>
        <w:pStyle w:val="NormalWeb"/>
        <w:rPr>
          <w:lang w:val="en-US"/>
        </w:rPr>
      </w:pPr>
      <w:r>
        <w:rPr>
          <w:noProof/>
          <w:lang w:val="en-US"/>
        </w:rPr>
        <w:drawing>
          <wp:inline distT="0" distB="0" distL="0" distR="0" wp14:anchorId="1D44FAAF" wp14:editId="7A51C291">
            <wp:extent cx="5727700" cy="44259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35FD6269" w14:textId="77777777" w:rsidR="008A2E2C" w:rsidRDefault="008A2E2C" w:rsidP="008A2E2C">
      <w:pPr>
        <w:pStyle w:val="NormalWeb"/>
        <w:jc w:val="center"/>
        <w:rPr>
          <w:lang w:val="en-US"/>
        </w:rPr>
      </w:pPr>
      <w:r>
        <w:rPr>
          <w:lang w:val="en-US"/>
        </w:rPr>
        <w:t>Figure 2 The description of methods in a stack (left) and corresponding codes (right)</w:t>
      </w:r>
    </w:p>
    <w:p w14:paraId="54B52724" w14:textId="77777777" w:rsidR="008A2E2C" w:rsidRDefault="008A2E2C" w:rsidP="008A2E2C">
      <w:pPr>
        <w:pStyle w:val="NormalWeb"/>
        <w:rPr>
          <w:lang w:val="en-US"/>
        </w:rPr>
      </w:pPr>
      <w:r w:rsidRPr="00974E87">
        <w:rPr>
          <w:highlight w:val="yellow"/>
          <w:lang w:val="en-US"/>
        </w:rPr>
        <w:t>[Add the matching way by using comments to show the method function, not check the whole order, only check matching or not and the order of blocks]</w:t>
      </w:r>
    </w:p>
    <w:p w14:paraId="44AB777B" w14:textId="77777777" w:rsidR="008A2E2C" w:rsidRDefault="008A2E2C" w:rsidP="008A2E2C">
      <w:pPr>
        <w:pStyle w:val="NormalWeb"/>
        <w:rPr>
          <w:lang w:val="en-US"/>
        </w:rPr>
      </w:pPr>
      <w:r w:rsidRPr="00E62B3C">
        <w:rPr>
          <w:highlight w:val="yellow"/>
          <w:lang w:val="en-US"/>
        </w:rPr>
        <w:t>[Find the reference of cutting in block units, and add more information before]</w:t>
      </w:r>
    </w:p>
    <w:p w14:paraId="011376A4" w14:textId="77777777" w:rsidR="008A2E2C" w:rsidRDefault="008A2E2C" w:rsidP="008A2E2C">
      <w:pPr>
        <w:pStyle w:val="NormalWeb"/>
        <w:rPr>
          <w:lang w:val="en-US"/>
        </w:rPr>
      </w:pPr>
      <w:r>
        <w:rPr>
          <w:lang w:val="en-US"/>
        </w:rPr>
        <w:t xml:space="preserve">Another way to handle this problem is to check the order of codes inside methods instead of checking the order of method blocks. It looks like the opposite way of </w:t>
      </w:r>
      <w:r w:rsidRPr="00E62B3C">
        <w:rPr>
          <w:highlight w:val="yellow"/>
          <w:lang w:val="en-US"/>
        </w:rPr>
        <w:t>cutting in block units</w:t>
      </w:r>
      <w:r>
        <w:rPr>
          <w:lang w:val="en-US"/>
        </w:rPr>
        <w:t xml:space="preserve">. Specifically, cutting in block units prevents multiple correct answers by combining the lines can be ordered in different ways (like a=1; b=2 or b=2; a=1). In this way, it ignores the smaller parts (liens), and focuses on the bigger one (blocks). By contrast, the new design ignores the bigger parts (order between different methods) and focuses on the smaller parts (lines inside the methods). To make this idea more interesting, the description of the function </w:t>
      </w:r>
      <w:r>
        <w:rPr>
          <w:lang w:val="en-US"/>
        </w:rPr>
        <w:lastRenderedPageBreak/>
        <w:t xml:space="preserve">of a method also can be introduced as comments, and let students match the description with the corresponding method codes. </w:t>
      </w:r>
    </w:p>
    <w:p w14:paraId="62BB1398" w14:textId="77777777" w:rsidR="008A2E2C" w:rsidRDefault="008A2E2C" w:rsidP="008A2E2C">
      <w:pPr>
        <w:pStyle w:val="NormalWeb"/>
        <w:rPr>
          <w:b/>
          <w:bCs/>
          <w:u w:val="single"/>
          <w:lang w:val="en-US"/>
        </w:rPr>
      </w:pPr>
      <w:commentRangeStart w:id="2"/>
      <w:r w:rsidRPr="00D21593">
        <w:rPr>
          <w:b/>
          <w:bCs/>
          <w:u w:val="single"/>
          <w:lang w:val="en-US"/>
        </w:rPr>
        <w:t>[Algorithm analysis</w:t>
      </w:r>
      <w:r>
        <w:rPr>
          <w:b/>
          <w:bCs/>
          <w:u w:val="single"/>
          <w:lang w:val="en-US"/>
        </w:rPr>
        <w:t xml:space="preserve"> type of questions</w:t>
      </w:r>
      <w:r w:rsidRPr="00D21593">
        <w:rPr>
          <w:b/>
          <w:bCs/>
          <w:u w:val="single"/>
          <w:lang w:val="en-US"/>
        </w:rPr>
        <w:t>]</w:t>
      </w:r>
      <w:commentRangeEnd w:id="2"/>
      <w:r>
        <w:rPr>
          <w:rStyle w:val="CommentReference"/>
          <w:rFonts w:asciiTheme="minorHAnsi" w:eastAsiaTheme="minorEastAsia" w:hAnsiTheme="minorHAnsi" w:cstheme="minorBidi"/>
        </w:rPr>
        <w:commentReference w:id="2"/>
      </w:r>
    </w:p>
    <w:p w14:paraId="3DEB99E4" w14:textId="77777777" w:rsidR="008A2E2C" w:rsidRDefault="008A2E2C" w:rsidP="008A2E2C">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Pr>
          <w:highlight w:val="yellow"/>
          <w:lang w:val="en-US"/>
        </w:rPr>
        <w:t>natural</w:t>
      </w:r>
      <w:r w:rsidRPr="00E146E4">
        <w:rPr>
          <w:highlight w:val="yellow"/>
          <w:lang w:val="en-US"/>
        </w:rPr>
        <w:t xml:space="preserve"> to show the new ideas separately)</w:t>
      </w:r>
    </w:p>
    <w:p w14:paraId="127BA5CF" w14:textId="77777777" w:rsidR="008A2E2C" w:rsidRDefault="008A2E2C" w:rsidP="008A2E2C">
      <w:pPr>
        <w:pStyle w:val="NormalWeb"/>
        <w:rPr>
          <w:lang w:val="en-US"/>
        </w:rPr>
      </w:pPr>
      <w:r>
        <w:rPr>
          <w:lang w:val="en-US"/>
        </w:rPr>
        <w:t xml:space="preserve">Algorithm analysis, which is a core part of CS2, is to use running time to evaluate whether a data structure or an algorithm is efficient or not [7]. Since the growth rate of running time as a function of the input size n is vital for algorithm analysis, big O, which shows the major parts affecting the growth, is introduced in algorithm analysis [7]. </w:t>
      </w:r>
      <w:r w:rsidRPr="00A5725C">
        <w:rPr>
          <w:highlight w:val="yellow"/>
          <w:lang w:val="en-US"/>
        </w:rPr>
        <w:t>There are seven basic functions in big O</w:t>
      </w:r>
      <w:r>
        <w:rPr>
          <w:lang w:val="en-US"/>
        </w:rPr>
        <w:t xml:space="preserve"> (the constant function, the logarithm function, the linear function, the N-log-N function, the quadratic function, the cubic function and other polynomials, and the exponential function) [7] so it is strenuous to ascertain which functions are the correct functions to describe the efficiency of the specific data structures and algorithms. By contrast, the algorithm analysis in CS1 is much more straightforward since only three functions (the contrast function, the quadratic function, and the cubic function and other polynomials) are used and the functions used are only lying on whether there are loop structures or nested loop structures. For this reason, the algorithm analysis parts are always ignored in CS1 so the Parsons problem for CS1 certainty cannot handle this algorithm analysis questions, which is another drawback for using previous types of Parsons problem directly in CS2. </w:t>
      </w:r>
    </w:p>
    <w:p w14:paraId="2C94B1D8" w14:textId="77777777" w:rsidR="008A2E2C" w:rsidRDefault="008A2E2C" w:rsidP="008A2E2C">
      <w:pPr>
        <w:pStyle w:val="NormalWeb"/>
        <w:rPr>
          <w:lang w:val="en-US"/>
        </w:rPr>
      </w:pPr>
      <w:r w:rsidRPr="00A5725C">
        <w:rPr>
          <w:highlight w:val="yellow"/>
          <w:lang w:val="en-US"/>
        </w:rPr>
        <w:t>There are seven common big O classes in CS2.      Sequential search is O(n)</w:t>
      </w:r>
    </w:p>
    <w:p w14:paraId="5F77756C" w14:textId="77777777" w:rsidR="008A2E2C" w:rsidRDefault="008A2E2C" w:rsidP="008A2E2C">
      <w:pPr>
        <w:pStyle w:val="NormalWeb"/>
        <w:rPr>
          <w:lang w:val="en-US"/>
        </w:rPr>
      </w:pPr>
      <w:r w:rsidRPr="008A4A35">
        <w:rPr>
          <w:highlight w:val="darkCyan"/>
          <w:lang w:val="en-US"/>
        </w:rPr>
        <w:t>[</w:t>
      </w:r>
      <w:r w:rsidRPr="008A4A35">
        <w:rPr>
          <w:b/>
          <w:bCs/>
          <w:highlight w:val="darkCyan"/>
          <w:u w:val="single"/>
          <w:lang w:val="en-US"/>
        </w:rPr>
        <w:t>Algorithm analysis type of questions new ideas</w:t>
      </w:r>
      <w:r w:rsidRPr="008A4A35">
        <w:rPr>
          <w:highlight w:val="darkCyan"/>
          <w:lang w:val="en-US"/>
        </w:rPr>
        <w:t>]</w:t>
      </w:r>
    </w:p>
    <w:p w14:paraId="04E094CB" w14:textId="77777777" w:rsidR="008A2E2C" w:rsidRDefault="008A2E2C" w:rsidP="008A2E2C">
      <w:pPr>
        <w:pStyle w:val="NormalWeb"/>
        <w:rPr>
          <w:lang w:val="en-US"/>
        </w:rPr>
      </w:pPr>
      <w:r>
        <w:rPr>
          <w:lang w:val="en-US"/>
        </w:rPr>
        <w:t xml:space="preserve">To involve the algorithm analysis, only operating the code cannot satisfy the situation anymore. Thus, a new component – comment – is introduced in </w:t>
      </w:r>
      <w:proofErr w:type="gramStart"/>
      <w:r>
        <w:rPr>
          <w:lang w:val="en-US"/>
        </w:rPr>
        <w:t>Parsons</w:t>
      </w:r>
      <w:proofErr w:type="gramEnd"/>
      <w:r>
        <w:rPr>
          <w:lang w:val="en-US"/>
        </w:rPr>
        <w:t xml:space="preserve"> problem. To be more specific, the comments are used to provide different big O classes for choosing. Students need to select the correct corresponding big O class comments and insert them into codes to do algorithm analysis of the whole code. Unlike the previous reordering questions, this question is more like a multiple-choice question since students can put the comment in wherever they like. Furthermore, this new idea also can be expanded in two ways. One way is to provide not only big O but also the described reasons to get big O. In this way, students can have a deeper understanding of algorithm analysis instead of just guessing big O classes according to their feelings. Another way is to let students match different big O classes with different parts in codes. This way can be used to track the change points of big O classes (like outer for loop and inner for loop) or it can be used to compare different methods in a data structure and let students know the characteristics of a data structure (For example, a heap is quick to get the min </w:t>
      </w:r>
      <w:proofErr w:type="gramStart"/>
      <w:r>
        <w:rPr>
          <w:lang w:val="en-US"/>
        </w:rPr>
        <w:t>value</w:t>
      </w:r>
      <w:proofErr w:type="gramEnd"/>
      <w:r>
        <w:rPr>
          <w:lang w:val="en-US"/>
        </w:rPr>
        <w:t xml:space="preserve"> but it is slow to add nodes, shown in Figure 3). </w:t>
      </w:r>
    </w:p>
    <w:p w14:paraId="36B8DA15" w14:textId="77777777" w:rsidR="008A2E2C" w:rsidRDefault="008A2E2C" w:rsidP="008A2E2C">
      <w:pPr>
        <w:pStyle w:val="NormalWeb"/>
        <w:rPr>
          <w:lang w:val="en-US"/>
        </w:rPr>
      </w:pPr>
      <w:r>
        <w:rPr>
          <w:noProof/>
          <w:lang w:val="en-US"/>
        </w:rPr>
        <w:lastRenderedPageBreak/>
        <w:drawing>
          <wp:inline distT="0" distB="0" distL="0" distR="0" wp14:anchorId="2DA24151" wp14:editId="44B09804">
            <wp:extent cx="5499100" cy="17526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9100" cy="1752600"/>
                    </a:xfrm>
                    <a:prstGeom prst="rect">
                      <a:avLst/>
                    </a:prstGeom>
                  </pic:spPr>
                </pic:pic>
              </a:graphicData>
            </a:graphic>
          </wp:inline>
        </w:drawing>
      </w:r>
    </w:p>
    <w:p w14:paraId="6C932327" w14:textId="77777777" w:rsidR="008A2E2C" w:rsidRDefault="008A2E2C" w:rsidP="008A2E2C">
      <w:pPr>
        <w:pStyle w:val="NormalWeb"/>
        <w:jc w:val="center"/>
        <w:rPr>
          <w:lang w:val="en-US"/>
        </w:rPr>
      </w:pPr>
      <w:r>
        <w:rPr>
          <w:lang w:val="en-US"/>
        </w:rPr>
        <w:t>Figure 3 Performance of a heap-based priority queue</w:t>
      </w:r>
    </w:p>
    <w:p w14:paraId="63B892F7" w14:textId="77777777" w:rsidR="008A2E2C" w:rsidRPr="00052A44" w:rsidRDefault="008A2E2C" w:rsidP="008A2E2C">
      <w:pPr>
        <w:pStyle w:val="NormalWeb"/>
        <w:rPr>
          <w:b/>
          <w:bCs/>
          <w:u w:val="single"/>
          <w:lang w:val="en-US"/>
        </w:rPr>
      </w:pPr>
      <w:r w:rsidRPr="00052A44">
        <w:rPr>
          <w:b/>
          <w:bCs/>
          <w:u w:val="single"/>
          <w:lang w:val="en-US"/>
        </w:rPr>
        <w:t>[Recursion type of question]</w:t>
      </w:r>
    </w:p>
    <w:p w14:paraId="3AEAFB0D" w14:textId="77777777" w:rsidR="008A2E2C" w:rsidRDefault="008A2E2C" w:rsidP="008A2E2C">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Pr>
          <w:highlight w:val="yellow"/>
          <w:lang w:val="en-US"/>
        </w:rPr>
        <w:t>natural</w:t>
      </w:r>
      <w:r w:rsidRPr="00E146E4">
        <w:rPr>
          <w:highlight w:val="yellow"/>
          <w:lang w:val="en-US"/>
        </w:rPr>
        <w:t xml:space="preserve"> to show the new ideas separately)</w:t>
      </w:r>
    </w:p>
    <w:p w14:paraId="63ADFC16" w14:textId="2885C7BD" w:rsidR="008A2E2C" w:rsidRDefault="008A2E2C" w:rsidP="008A2E2C">
      <w:pPr>
        <w:pStyle w:val="NormalWeb"/>
        <w:rPr>
          <w:lang w:val="en-US"/>
        </w:rPr>
      </w:pPr>
      <w:r>
        <w:rPr>
          <w:lang w:val="en-US"/>
        </w:rPr>
        <w:t xml:space="preserve">Recursion is to solve a problem by solving a subproblem that has the same structures as the original problem. In programming, it is achieved by calling the function itself, which means that the same code in a recursion question can solve the same problem </w:t>
      </w:r>
      <w:r w:rsidRPr="00CA7929">
        <w:rPr>
          <w:highlight w:val="yellow"/>
          <w:lang w:val="en-US"/>
        </w:rPr>
        <w:t>but with different values of input parameters</w:t>
      </w:r>
      <w:r>
        <w:rPr>
          <w:lang w:val="en-US"/>
        </w:rPr>
        <w:t xml:space="preserve">. </w:t>
      </w:r>
      <w:commentRangeStart w:id="3"/>
      <w:commentRangeStart w:id="4"/>
      <w:r w:rsidRPr="005211B0">
        <w:rPr>
          <w:highlight w:val="yellow"/>
          <w:lang w:val="en-US"/>
        </w:rPr>
        <w:t>This situation, one code holding different cases, is not common in CS1.</w:t>
      </w:r>
      <w:r>
        <w:rPr>
          <w:lang w:val="en-US"/>
        </w:rPr>
        <w:t xml:space="preserve"> </w:t>
      </w:r>
      <w:commentRangeEnd w:id="3"/>
      <w:r>
        <w:rPr>
          <w:rStyle w:val="CommentReference"/>
          <w:rFonts w:asciiTheme="minorHAnsi" w:eastAsiaTheme="minorEastAsia" w:hAnsiTheme="minorHAnsi" w:cstheme="minorBidi"/>
        </w:rPr>
        <w:commentReference w:id="3"/>
      </w:r>
      <w:commentRangeEnd w:id="4"/>
      <w:r>
        <w:rPr>
          <w:rStyle w:val="CommentReference"/>
          <w:rFonts w:asciiTheme="minorHAnsi" w:eastAsiaTheme="minorEastAsia" w:hAnsiTheme="minorHAnsi" w:cstheme="minorBidi"/>
        </w:rPr>
        <w:commentReference w:id="4"/>
      </w:r>
      <w:commentRangeStart w:id="5"/>
      <w:r w:rsidRPr="00164FC5">
        <w:rPr>
          <w:highlight w:val="yellow"/>
          <w:lang w:val="en-US"/>
        </w:rPr>
        <w:t>For this reason, it leads to a dramatic increase in the difficulty of problems</w:t>
      </w:r>
      <w:commentRangeEnd w:id="5"/>
      <w:r>
        <w:rPr>
          <w:rStyle w:val="CommentReference"/>
          <w:rFonts w:asciiTheme="minorHAnsi" w:eastAsiaTheme="minorEastAsia" w:hAnsiTheme="minorHAnsi" w:cstheme="minorBidi"/>
        </w:rPr>
        <w:commentReference w:id="5"/>
      </w:r>
      <w:r>
        <w:rPr>
          <w:lang w:val="en-US"/>
        </w:rPr>
        <w:t xml:space="preserve"> and the previous type of Parsons problem cannot have a significant effect on reducing complexity. Concretely, the previous type of Parsons problem reduces the level of difficulty by providing some code fragments for students to read. However, in the recursion type of question, it is arduous to understand the meaning of every line of code even if the whole code is given in order (like the recursion example code of the Tower of Hanoi in Figure 2 [9]). Thus, the assistance coming from code reading of Parsons problem is notably shrunk, and it is almost like letting students write code directly. That is why the previous type of Parsons problem needs to be improved to give students more hints in solving recursion questions.</w:t>
      </w:r>
    </w:p>
    <w:p w14:paraId="368F4D6B" w14:textId="77777777" w:rsidR="00271745" w:rsidRDefault="00271745" w:rsidP="00271745">
      <w:pPr>
        <w:pStyle w:val="NormalWeb"/>
        <w:rPr>
          <w:lang w:val="en-US"/>
        </w:rPr>
      </w:pPr>
      <w:commentRangeStart w:id="6"/>
      <w:r>
        <w:rPr>
          <w:lang w:val="en-US"/>
        </w:rPr>
        <w:t>Def fib (n):</w:t>
      </w:r>
      <w:commentRangeEnd w:id="6"/>
      <w:r>
        <w:rPr>
          <w:rStyle w:val="CommentReference"/>
          <w:rFonts w:asciiTheme="minorHAnsi" w:eastAsiaTheme="minorEastAsia" w:hAnsiTheme="minorHAnsi" w:cstheme="minorBidi"/>
        </w:rPr>
        <w:commentReference w:id="6"/>
      </w:r>
    </w:p>
    <w:p w14:paraId="3299C502" w14:textId="77777777" w:rsidR="00271745" w:rsidRDefault="00271745" w:rsidP="00271745">
      <w:pPr>
        <w:pStyle w:val="NormalWeb"/>
        <w:rPr>
          <w:lang w:val="en-US"/>
        </w:rPr>
      </w:pPr>
      <w:r>
        <w:rPr>
          <w:lang w:val="en-US"/>
        </w:rPr>
        <w:t xml:space="preserve">   If (n==1, n==2</w:t>
      </w:r>
      <w:proofErr w:type="gramStart"/>
      <w:r>
        <w:rPr>
          <w:lang w:val="en-US"/>
        </w:rPr>
        <w:t>) :</w:t>
      </w:r>
      <w:proofErr w:type="gramEnd"/>
    </w:p>
    <w:p w14:paraId="5027ADF9" w14:textId="77777777" w:rsidR="00271745" w:rsidRDefault="00271745" w:rsidP="00271745">
      <w:pPr>
        <w:pStyle w:val="NormalWeb"/>
        <w:rPr>
          <w:lang w:val="en-US"/>
        </w:rPr>
      </w:pPr>
      <w:r>
        <w:rPr>
          <w:lang w:val="en-US"/>
        </w:rPr>
        <w:t xml:space="preserve">   Else:</w:t>
      </w:r>
    </w:p>
    <w:p w14:paraId="1D4A17E7" w14:textId="77777777" w:rsidR="00271745" w:rsidRDefault="00271745" w:rsidP="00271745">
      <w:pPr>
        <w:pStyle w:val="NormalWeb"/>
        <w:rPr>
          <w:lang w:val="en-US"/>
        </w:rPr>
      </w:pPr>
      <w:r>
        <w:rPr>
          <w:lang w:val="en-US"/>
        </w:rPr>
        <w:t xml:space="preserve">       Return fib(n-1) + fib(n-2)</w:t>
      </w:r>
    </w:p>
    <w:tbl>
      <w:tblPr>
        <w:tblStyle w:val="TableGrid"/>
        <w:tblW w:w="0" w:type="auto"/>
        <w:tblLook w:val="04A0" w:firstRow="1" w:lastRow="0" w:firstColumn="1" w:lastColumn="0" w:noHBand="0" w:noVBand="1"/>
      </w:tblPr>
      <w:tblGrid>
        <w:gridCol w:w="4505"/>
        <w:gridCol w:w="4505"/>
      </w:tblGrid>
      <w:tr w:rsidR="00271745" w14:paraId="6E124B95" w14:textId="77777777" w:rsidTr="002C62C4">
        <w:tc>
          <w:tcPr>
            <w:tcW w:w="4505" w:type="dxa"/>
          </w:tcPr>
          <w:p w14:paraId="3E83C8B8" w14:textId="77777777" w:rsidR="00271745" w:rsidRDefault="00271745" w:rsidP="002C62C4">
            <w:pPr>
              <w:pStyle w:val="NormalWeb"/>
              <w:rPr>
                <w:lang w:val="en-US"/>
              </w:rPr>
            </w:pPr>
            <w:r>
              <w:rPr>
                <w:lang w:val="en-US"/>
              </w:rPr>
              <w:t>Def fib3(n):    # n&gt;2</w:t>
            </w:r>
          </w:p>
          <w:p w14:paraId="60B7FF7A" w14:textId="77777777" w:rsidR="00271745" w:rsidRDefault="00271745" w:rsidP="002C62C4">
            <w:pPr>
              <w:pStyle w:val="NormalWeb"/>
              <w:rPr>
                <w:lang w:val="en-US"/>
              </w:rPr>
            </w:pPr>
            <w:r>
              <w:rPr>
                <w:lang w:val="en-US"/>
              </w:rPr>
              <w:t xml:space="preserve">   A = fib(n-1)</w:t>
            </w:r>
          </w:p>
          <w:p w14:paraId="0DD0D3D9" w14:textId="77777777" w:rsidR="00271745" w:rsidRDefault="00271745" w:rsidP="002C62C4">
            <w:pPr>
              <w:pStyle w:val="NormalWeb"/>
              <w:rPr>
                <w:lang w:val="en-US"/>
              </w:rPr>
            </w:pPr>
            <w:r>
              <w:rPr>
                <w:lang w:val="en-US"/>
              </w:rPr>
              <w:t xml:space="preserve">   B = fib(n-2)</w:t>
            </w:r>
          </w:p>
          <w:p w14:paraId="1F5BEE39" w14:textId="77777777" w:rsidR="00271745" w:rsidRDefault="00271745" w:rsidP="002C62C4">
            <w:pPr>
              <w:pStyle w:val="NormalWeb"/>
              <w:rPr>
                <w:lang w:val="en-US"/>
              </w:rPr>
            </w:pPr>
            <w:r>
              <w:rPr>
                <w:lang w:val="en-US"/>
              </w:rPr>
              <w:t xml:space="preserve">   Return A+B</w:t>
            </w:r>
          </w:p>
          <w:p w14:paraId="24CEB1A3" w14:textId="77777777" w:rsidR="00271745" w:rsidRDefault="00271745" w:rsidP="002C62C4">
            <w:pPr>
              <w:pStyle w:val="NormalWeb"/>
              <w:rPr>
                <w:lang w:val="en-US"/>
              </w:rPr>
            </w:pPr>
          </w:p>
        </w:tc>
        <w:tc>
          <w:tcPr>
            <w:tcW w:w="4505" w:type="dxa"/>
          </w:tcPr>
          <w:p w14:paraId="28818525" w14:textId="77777777" w:rsidR="00271745" w:rsidRDefault="00271745" w:rsidP="002C62C4">
            <w:pPr>
              <w:pStyle w:val="NormalWeb"/>
              <w:rPr>
                <w:lang w:val="en-US"/>
              </w:rPr>
            </w:pPr>
            <w:r>
              <w:rPr>
                <w:lang w:val="en-US"/>
              </w:rPr>
              <w:t xml:space="preserve">A = </w:t>
            </w:r>
            <w:proofErr w:type="gramStart"/>
            <w:r>
              <w:rPr>
                <w:lang w:val="en-US"/>
              </w:rPr>
              <w:t>fib(</w:t>
            </w:r>
            <w:proofErr w:type="gramEnd"/>
            <w:r>
              <w:rPr>
                <w:lang w:val="en-US"/>
              </w:rPr>
              <w:t>0)</w:t>
            </w:r>
          </w:p>
          <w:p w14:paraId="0BDDA87F" w14:textId="77777777" w:rsidR="00271745" w:rsidRDefault="00271745" w:rsidP="002C62C4">
            <w:pPr>
              <w:pStyle w:val="NormalWeb"/>
              <w:rPr>
                <w:lang w:val="en-US"/>
              </w:rPr>
            </w:pPr>
            <w:r>
              <w:rPr>
                <w:lang w:val="en-US"/>
              </w:rPr>
              <w:t>A = fib(n)</w:t>
            </w:r>
          </w:p>
          <w:p w14:paraId="5195D1A0" w14:textId="77777777" w:rsidR="00271745" w:rsidRDefault="00271745" w:rsidP="002C62C4">
            <w:pPr>
              <w:pStyle w:val="NormalWeb"/>
              <w:rPr>
                <w:lang w:val="en-US"/>
              </w:rPr>
            </w:pPr>
            <w:r>
              <w:rPr>
                <w:lang w:val="en-US"/>
              </w:rPr>
              <w:t>A = fib(n-1)</w:t>
            </w:r>
          </w:p>
          <w:p w14:paraId="7B97B785" w14:textId="77777777" w:rsidR="00271745" w:rsidRDefault="00271745" w:rsidP="002C62C4">
            <w:pPr>
              <w:pStyle w:val="NormalWeb"/>
              <w:rPr>
                <w:lang w:val="en-US"/>
              </w:rPr>
            </w:pPr>
            <w:r>
              <w:rPr>
                <w:lang w:val="en-US"/>
              </w:rPr>
              <w:t xml:space="preserve">B = … </w:t>
            </w:r>
          </w:p>
          <w:p w14:paraId="066865B4" w14:textId="77777777" w:rsidR="00271745" w:rsidRDefault="00271745" w:rsidP="002C62C4">
            <w:pPr>
              <w:pStyle w:val="NormalWeb"/>
              <w:rPr>
                <w:lang w:val="en-US"/>
              </w:rPr>
            </w:pPr>
            <w:r>
              <w:rPr>
                <w:lang w:val="en-US"/>
              </w:rPr>
              <w:t xml:space="preserve">Return </w:t>
            </w:r>
            <w:proofErr w:type="spellStart"/>
            <w:r>
              <w:rPr>
                <w:lang w:val="en-US"/>
              </w:rPr>
              <w:t>a+b</w:t>
            </w:r>
            <w:proofErr w:type="spellEnd"/>
            <w:r>
              <w:rPr>
                <w:lang w:val="en-US"/>
              </w:rPr>
              <w:t>.   return a-b</w:t>
            </w:r>
          </w:p>
        </w:tc>
      </w:tr>
      <w:tr w:rsidR="00271745" w14:paraId="7721CF33" w14:textId="77777777" w:rsidTr="002C62C4">
        <w:tc>
          <w:tcPr>
            <w:tcW w:w="4505" w:type="dxa"/>
          </w:tcPr>
          <w:p w14:paraId="4EEA7EE0" w14:textId="77777777" w:rsidR="00271745" w:rsidRDefault="00271745" w:rsidP="002C62C4">
            <w:pPr>
              <w:pStyle w:val="NormalWeb"/>
              <w:rPr>
                <w:lang w:val="en-US"/>
              </w:rPr>
            </w:pPr>
            <w:r>
              <w:rPr>
                <w:lang w:val="en-US"/>
              </w:rPr>
              <w:t>Def fib1(n):    # n&lt;=2</w:t>
            </w:r>
          </w:p>
        </w:tc>
        <w:tc>
          <w:tcPr>
            <w:tcW w:w="4505" w:type="dxa"/>
          </w:tcPr>
          <w:p w14:paraId="15123902" w14:textId="77777777" w:rsidR="00271745" w:rsidRDefault="00271745" w:rsidP="002C62C4">
            <w:pPr>
              <w:pStyle w:val="NormalWeb"/>
              <w:rPr>
                <w:lang w:val="en-US"/>
              </w:rPr>
            </w:pPr>
          </w:p>
        </w:tc>
      </w:tr>
    </w:tbl>
    <w:p w14:paraId="6716D0AF" w14:textId="77777777" w:rsidR="00271745" w:rsidRDefault="00271745" w:rsidP="00271745">
      <w:pPr>
        <w:pStyle w:val="NormalWeb"/>
        <w:rPr>
          <w:lang w:val="en-US"/>
        </w:rPr>
      </w:pPr>
    </w:p>
    <w:p w14:paraId="7150BED6" w14:textId="77777777" w:rsidR="00271745" w:rsidRDefault="00271745" w:rsidP="00271745">
      <w:pPr>
        <w:pStyle w:val="NormalWeb"/>
        <w:rPr>
          <w:lang w:val="en-US"/>
        </w:rPr>
      </w:pPr>
    </w:p>
    <w:p w14:paraId="41B5FBD9" w14:textId="77777777" w:rsidR="00271745" w:rsidRDefault="00271745" w:rsidP="00271745">
      <w:pPr>
        <w:pStyle w:val="NormalWeb"/>
        <w:rPr>
          <w:lang w:val="en-US"/>
        </w:rPr>
      </w:pPr>
    </w:p>
    <w:p w14:paraId="7D8B8114" w14:textId="77777777" w:rsidR="00271745" w:rsidRDefault="00271745" w:rsidP="00271745">
      <w:pPr>
        <w:pStyle w:val="NormalWeb"/>
        <w:rPr>
          <w:lang w:val="en-US"/>
        </w:rPr>
      </w:pPr>
    </w:p>
    <w:p w14:paraId="6BE3E6E1" w14:textId="77777777" w:rsidR="00271745" w:rsidRDefault="00271745" w:rsidP="00271745">
      <w:pPr>
        <w:pStyle w:val="NormalWeb"/>
        <w:rPr>
          <w:lang w:val="en-US"/>
        </w:rPr>
      </w:pPr>
      <w:r>
        <w:rPr>
          <w:lang w:val="en-US"/>
        </w:rPr>
        <w:t>Def fib (n)</w:t>
      </w:r>
    </w:p>
    <w:p w14:paraId="211D4771" w14:textId="77777777" w:rsidR="00271745" w:rsidRDefault="00271745" w:rsidP="00271745">
      <w:pPr>
        <w:pStyle w:val="NormalWeb"/>
        <w:rPr>
          <w:lang w:val="en-US"/>
        </w:rPr>
      </w:pPr>
      <w:r>
        <w:rPr>
          <w:lang w:val="en-US"/>
        </w:rPr>
        <w:t xml:space="preserve">   For </w:t>
      </w:r>
      <w:proofErr w:type="gramStart"/>
      <w:r>
        <w:rPr>
          <w:lang w:val="en-US"/>
        </w:rPr>
        <w:t>( )</w:t>
      </w:r>
      <w:proofErr w:type="gramEnd"/>
      <w:r>
        <w:rPr>
          <w:lang w:val="en-US"/>
        </w:rPr>
        <w:t xml:space="preserve"> {</w:t>
      </w:r>
    </w:p>
    <w:p w14:paraId="7B4A7DB5" w14:textId="77777777" w:rsidR="00271745" w:rsidRDefault="00271745" w:rsidP="00271745">
      <w:pPr>
        <w:pStyle w:val="NormalWeb"/>
        <w:rPr>
          <w:lang w:val="en-US"/>
        </w:rPr>
      </w:pPr>
      <w:r>
        <w:rPr>
          <w:lang w:val="en-US"/>
        </w:rPr>
        <w:t xml:space="preserve">     Ans = previous fib + previous </w:t>
      </w:r>
      <w:proofErr w:type="spellStart"/>
      <w:r>
        <w:rPr>
          <w:lang w:val="en-US"/>
        </w:rPr>
        <w:t>previous</w:t>
      </w:r>
      <w:proofErr w:type="spellEnd"/>
      <w:r>
        <w:rPr>
          <w:lang w:val="en-US"/>
        </w:rPr>
        <w:t xml:space="preserve"> fib</w:t>
      </w:r>
    </w:p>
    <w:p w14:paraId="73C589C7" w14:textId="77777777" w:rsidR="00271745" w:rsidRDefault="00271745" w:rsidP="00271745">
      <w:pPr>
        <w:pStyle w:val="NormalWeb"/>
        <w:rPr>
          <w:lang w:val="en-US"/>
        </w:rPr>
      </w:pPr>
      <w:r>
        <w:rPr>
          <w:lang w:val="en-US"/>
        </w:rPr>
        <w:t xml:space="preserve">  }</w:t>
      </w:r>
    </w:p>
    <w:p w14:paraId="2F4C740E" w14:textId="290B91B2" w:rsidR="00292527" w:rsidRDefault="00271745" w:rsidP="008A2E2C">
      <w:pPr>
        <w:pStyle w:val="NormalWeb"/>
        <w:rPr>
          <w:lang w:val="en-US"/>
        </w:rPr>
      </w:pPr>
      <w:proofErr w:type="gramStart"/>
      <w:r>
        <w:rPr>
          <w:lang w:val="en-US"/>
        </w:rPr>
        <w:t>Double(</w:t>
      </w:r>
      <w:proofErr w:type="gramEnd"/>
      <w:r>
        <w:rPr>
          <w:lang w:val="en-US"/>
        </w:rPr>
        <w:t>1); double(x)</w:t>
      </w:r>
    </w:p>
    <w:p w14:paraId="1B378BC3" w14:textId="77777777" w:rsidR="00292527" w:rsidRDefault="00292527" w:rsidP="00292527">
      <w:pPr>
        <w:pStyle w:val="NormalWeb"/>
        <w:rPr>
          <w:lang w:val="en-US"/>
        </w:rPr>
      </w:pPr>
      <w:r>
        <w:rPr>
          <w:noProof/>
          <w:lang w:val="en-US"/>
        </w:rPr>
        <w:drawing>
          <wp:inline distT="0" distB="0" distL="0" distR="0" wp14:anchorId="4A8DB1F5" wp14:editId="38F0CF9B">
            <wp:extent cx="5727700" cy="11118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3CF97F19" w14:textId="77777777" w:rsidR="00292527" w:rsidRDefault="00292527" w:rsidP="00292527">
      <w:pPr>
        <w:pStyle w:val="NormalWeb"/>
        <w:jc w:val="center"/>
        <w:rPr>
          <w:lang w:val="en-US"/>
        </w:rPr>
      </w:pPr>
      <w:r>
        <w:rPr>
          <w:lang w:val="en-US"/>
        </w:rPr>
        <w:t>Figure 2 The recursion example code of the Tower of Hanoi</w:t>
      </w:r>
    </w:p>
    <w:p w14:paraId="2727F47A" w14:textId="77777777" w:rsidR="00E62370" w:rsidRPr="00785376" w:rsidRDefault="00E62370" w:rsidP="00E62370">
      <w:pPr>
        <w:pStyle w:val="NormalWeb"/>
        <w:rPr>
          <w:b/>
          <w:bCs/>
          <w:u w:val="single"/>
          <w:lang w:val="en-US"/>
        </w:rPr>
      </w:pPr>
      <w:r w:rsidRPr="00E62370">
        <w:rPr>
          <w:b/>
          <w:bCs/>
          <w:highlight w:val="darkCyan"/>
          <w:u w:val="single"/>
          <w:lang w:val="en-US"/>
        </w:rPr>
        <w:t>[The recursion type of questions new ideas]</w:t>
      </w:r>
    </w:p>
    <w:p w14:paraId="42DAC064" w14:textId="77777777" w:rsidR="00E62370" w:rsidRDefault="00E62370" w:rsidP="00E62370">
      <w:pPr>
        <w:pStyle w:val="NormalWeb"/>
        <w:rPr>
          <w:lang w:val="en-US"/>
        </w:rPr>
      </w:pPr>
      <w:r>
        <w:rPr>
          <w:lang w:val="en-US"/>
        </w:rPr>
        <w:t xml:space="preserve">According to the suggestions for designing recursive algorithms provided by the textbook, it is beneficial to find a few specific subproblems which have the same structures as the original problems [7]. To achieve the suggested way, a new pre-scaffold way – organizing in several steps – is introduced into </w:t>
      </w:r>
      <w:proofErr w:type="gramStart"/>
      <w:r>
        <w:rPr>
          <w:lang w:val="en-US"/>
        </w:rPr>
        <w:t>Parsons</w:t>
      </w:r>
      <w:proofErr w:type="gramEnd"/>
      <w:r>
        <w:rPr>
          <w:lang w:val="en-US"/>
        </w:rPr>
        <w:t xml:space="preserve"> problem. To be more specific, one recursion question is divided into some steps. The first step is to let students reorder the code of base cases (the end point of every recursion chain [7]). Subsequently, change the values of parameters used in this recursion algorithm to have other subproblems. And in this step, the previous base cases should also be involved. In other words, students need to build these subproblems by calling the method in the base cases. In the following step, students should choose the correct method headers with proper signatures. In the final step, students are required to reorder the real recursion codes with all the previous codes as references. This new pre-scaffold way can be partially helpful for students to solve the recursion problems. In this new way, students are provided with more hints (like subproblems) than directly solving recursion questions. Thus, they are less like to be all at sea. </w:t>
      </w:r>
    </w:p>
    <w:p w14:paraId="5D138E86" w14:textId="77777777" w:rsidR="00E62370" w:rsidRDefault="00E62370" w:rsidP="00E62370">
      <w:pPr>
        <w:pStyle w:val="NormalWeb"/>
        <w:rPr>
          <w:lang w:val="en-US"/>
        </w:rPr>
      </w:pPr>
      <w:r w:rsidRPr="00B16A6C">
        <w:rPr>
          <w:highlight w:val="yellow"/>
          <w:lang w:val="en-US"/>
        </w:rPr>
        <w:t>An example should be added here to show the steps (Fibonacci sequence)</w:t>
      </w:r>
    </w:p>
    <w:p w14:paraId="524F8E7C" w14:textId="77777777" w:rsidR="00E62370" w:rsidRDefault="00E62370" w:rsidP="00E62370">
      <w:pPr>
        <w:pStyle w:val="NormalWeb"/>
        <w:rPr>
          <w:lang w:val="en-US"/>
        </w:rPr>
      </w:pPr>
      <w:r>
        <w:rPr>
          <w:lang w:val="en-US"/>
        </w:rPr>
        <w:t xml:space="preserve">In addition, a code-tracing-like way can be used in </w:t>
      </w:r>
      <w:proofErr w:type="gramStart"/>
      <w:r>
        <w:rPr>
          <w:lang w:val="en-US"/>
        </w:rPr>
        <w:t>Parsons</w:t>
      </w:r>
      <w:proofErr w:type="gramEnd"/>
      <w:r>
        <w:rPr>
          <w:lang w:val="en-US"/>
        </w:rPr>
        <w:t xml:space="preserve"> problem to do the recursion trace. Specifically, students can track the recursion by ordering the comments of the results of the recursion calls. This method also can be used in the recursion questions performed on the tree data structures since an additional requirement (like showing the tree in preorder traversal or </w:t>
      </w:r>
      <w:proofErr w:type="spellStart"/>
      <w:r>
        <w:rPr>
          <w:lang w:val="en-US"/>
        </w:rPr>
        <w:lastRenderedPageBreak/>
        <w:t>postorder</w:t>
      </w:r>
      <w:proofErr w:type="spellEnd"/>
      <w:r>
        <w:rPr>
          <w:lang w:val="en-US"/>
        </w:rPr>
        <w:t xml:space="preserve"> traversal) can be used in the questions. In this way, students can have a clear picture of the flow of recursion </w:t>
      </w:r>
      <w:proofErr w:type="gramStart"/>
      <w:r>
        <w:rPr>
          <w:lang w:val="en-US"/>
        </w:rPr>
        <w:t>calls</w:t>
      </w:r>
      <w:proofErr w:type="gramEnd"/>
      <w:r>
        <w:rPr>
          <w:lang w:val="en-US"/>
        </w:rPr>
        <w:t xml:space="preserve"> and they also can have a better understanding of how to manipulate a tree data structure (like the sift-down algorithm in heap).</w:t>
      </w:r>
    </w:p>
    <w:p w14:paraId="511A02CA" w14:textId="77777777" w:rsidR="00E62370" w:rsidRDefault="00E62370" w:rsidP="00E62370">
      <w:pPr>
        <w:pStyle w:val="NormalWeb"/>
        <w:rPr>
          <w:lang w:val="en-US"/>
        </w:rPr>
      </w:pPr>
      <w:r w:rsidRPr="00C06B92">
        <w:rPr>
          <w:highlight w:val="yellow"/>
          <w:lang w:val="en-US"/>
        </w:rPr>
        <w:t>An example should be added here (about sift-down algorithm)</w:t>
      </w:r>
    </w:p>
    <w:p w14:paraId="6DE9CDC1" w14:textId="77777777" w:rsidR="00E62370" w:rsidRPr="00AB01C7" w:rsidRDefault="00E62370" w:rsidP="00E62370">
      <w:pPr>
        <w:pStyle w:val="NormalWeb"/>
        <w:rPr>
          <w:b/>
          <w:bCs/>
          <w:lang w:val="en-US"/>
        </w:rPr>
      </w:pPr>
      <w:r w:rsidRPr="00AB01C7">
        <w:rPr>
          <w:b/>
          <w:bCs/>
          <w:lang w:val="en-US"/>
        </w:rPr>
        <w:t>[The data structure and algorithm types of questions]</w:t>
      </w:r>
    </w:p>
    <w:p w14:paraId="3D87652B" w14:textId="77777777" w:rsidR="00E62370" w:rsidRDefault="00E62370" w:rsidP="00E62370">
      <w:pPr>
        <w:pStyle w:val="NormalWeb"/>
        <w:rPr>
          <w:lang w:val="en-US"/>
        </w:rPr>
      </w:pPr>
      <w:r w:rsidRPr="00E146E4">
        <w:rPr>
          <w:highlight w:val="yellow"/>
          <w:lang w:val="en-US"/>
        </w:rPr>
        <w:t xml:space="preserve">(Maybe divide this paragraph into two paragraphs, one for showing the question types, one for showing the limitation, and then it is </w:t>
      </w:r>
      <w:r>
        <w:rPr>
          <w:highlight w:val="yellow"/>
          <w:lang w:val="en-US"/>
        </w:rPr>
        <w:t>natural</w:t>
      </w:r>
      <w:r w:rsidRPr="00E146E4">
        <w:rPr>
          <w:highlight w:val="yellow"/>
          <w:lang w:val="en-US"/>
        </w:rPr>
        <w:t xml:space="preserve"> to show the new ideas separately)</w:t>
      </w:r>
    </w:p>
    <w:p w14:paraId="0E40E66F" w14:textId="77777777" w:rsidR="00E62370" w:rsidRDefault="00E62370" w:rsidP="00E62370">
      <w:pPr>
        <w:pStyle w:val="NormalWeb"/>
        <w:rPr>
          <w:lang w:val="en-US"/>
        </w:rPr>
      </w:pPr>
      <w:r>
        <w:rPr>
          <w:lang w:val="en-US"/>
        </w:rPr>
        <w:t xml:space="preserve">One of the characteristics of code in CS2 is </w:t>
      </w:r>
      <w:proofErr w:type="gramStart"/>
      <w:r>
        <w:rPr>
          <w:lang w:val="en-US"/>
        </w:rPr>
        <w:t>similar to</w:t>
      </w:r>
      <w:proofErr w:type="gramEnd"/>
      <w:r>
        <w:rPr>
          <w:lang w:val="en-US"/>
        </w:rPr>
        <w:t xml:space="preserve"> each other. For example, the codes can have the same data structures but are implemented in different ways (like the array-based stack and linked-list-based stack in Figure 3) or different solving algorithms for the same problems (like bubble sort and selection sort for sorting numbers problem). Although it is ok to use the previous types of Parsons problem individually for each code, it would be more worthwhile to help students to compare these similar codes and consolidate the difference and similarity between these codes. </w:t>
      </w:r>
      <w:proofErr w:type="gramStart"/>
      <w:r>
        <w:rPr>
          <w:lang w:val="en-US"/>
        </w:rPr>
        <w:t>Therefore</w:t>
      </w:r>
      <w:proofErr w:type="gramEnd"/>
      <w:r>
        <w:rPr>
          <w:lang w:val="en-US"/>
        </w:rPr>
        <w:t xml:space="preserve"> the students can distinguish them and have a better understanding.</w:t>
      </w:r>
    </w:p>
    <w:p w14:paraId="6AD4F28F" w14:textId="77777777" w:rsidR="00E62370" w:rsidRDefault="00E62370" w:rsidP="00E62370">
      <w:pPr>
        <w:pStyle w:val="NormalWeb"/>
        <w:rPr>
          <w:lang w:val="en-US"/>
        </w:rPr>
      </w:pPr>
      <w:r>
        <w:rPr>
          <w:noProof/>
          <w:lang w:val="en-US"/>
        </w:rPr>
        <w:drawing>
          <wp:inline distT="0" distB="0" distL="0" distR="0" wp14:anchorId="00E64AB2" wp14:editId="1DCC449D">
            <wp:extent cx="5727700" cy="442595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066A47AC" w14:textId="77777777" w:rsidR="00E62370" w:rsidRDefault="00E62370" w:rsidP="00E62370">
      <w:pPr>
        <w:pStyle w:val="NormalWeb"/>
        <w:jc w:val="center"/>
        <w:rPr>
          <w:lang w:val="en-US"/>
        </w:rPr>
      </w:pPr>
      <w:r>
        <w:rPr>
          <w:lang w:val="en-US"/>
        </w:rPr>
        <w:t>Figure 3 The array-based stack and the linked-list-based stack</w:t>
      </w:r>
    </w:p>
    <w:p w14:paraId="364C3E5E" w14:textId="77777777" w:rsidR="00E62370" w:rsidRPr="006E14BE" w:rsidRDefault="00E62370" w:rsidP="00E62370">
      <w:pPr>
        <w:pStyle w:val="NormalWeb"/>
        <w:rPr>
          <w:b/>
          <w:bCs/>
          <w:u w:val="single"/>
          <w:lang w:val="en-US"/>
        </w:rPr>
      </w:pPr>
      <w:r w:rsidRPr="003C613C">
        <w:rPr>
          <w:b/>
          <w:bCs/>
          <w:highlight w:val="darkCyan"/>
          <w:u w:val="single"/>
          <w:lang w:val="en-US"/>
        </w:rPr>
        <w:t>[Comparing type of questions]</w:t>
      </w:r>
    </w:p>
    <w:p w14:paraId="26016E6C" w14:textId="77777777" w:rsidR="00E62370" w:rsidRDefault="00E62370" w:rsidP="00E62370">
      <w:pPr>
        <w:pStyle w:val="NormalWeb"/>
        <w:rPr>
          <w:lang w:val="en-US"/>
        </w:rPr>
      </w:pPr>
      <w:r>
        <w:rPr>
          <w:lang w:val="en-US"/>
        </w:rPr>
        <w:lastRenderedPageBreak/>
        <w:t xml:space="preserve">To compare the same data structures implemented in different ways, the transforming learning method is used. In other words, two different codes with some common parts are provided, and students need to choose the common parts from one of the codes using these common parts to build another one. In this way, students can understand new knowledge by transforming what they have learned before. Taking the two implementation ways of a stack as an example, students can drag and drop the method headers in an array-based stack as some components to build a linked-list-based stack. In such a manner, students can have a general idea about what the common parts are (the methods supported in a stack abstract data type) and what differences are (implementation details caused by array structure or linked list structure). Besides, the completed ordered array-based stack codes also can be hints to support students to build the linked-list-based stack. </w:t>
      </w:r>
    </w:p>
    <w:p w14:paraId="1FF5E9A5" w14:textId="77777777" w:rsidR="00E62370" w:rsidRDefault="00E62370" w:rsidP="00E62370">
      <w:pPr>
        <w:pStyle w:val="NormalWeb"/>
        <w:rPr>
          <w:lang w:val="en-US"/>
        </w:rPr>
      </w:pPr>
      <w:r w:rsidRPr="005F5858">
        <w:rPr>
          <w:highlight w:val="yellow"/>
          <w:lang w:val="en-US"/>
        </w:rPr>
        <w:t>An example should be added here</w:t>
      </w:r>
    </w:p>
    <w:p w14:paraId="38113290" w14:textId="77777777" w:rsidR="00E62370" w:rsidRDefault="00E62370" w:rsidP="00E62370">
      <w:pPr>
        <w:pStyle w:val="NormalWeb"/>
        <w:rPr>
          <w:lang w:val="en-US"/>
        </w:rPr>
      </w:pPr>
      <w:r>
        <w:rPr>
          <w:lang w:val="en-US"/>
        </w:rPr>
        <w:t xml:space="preserve">To compare different algorithms of the same question, two algorithms are mixed by using distractors, and students are supposed to distinguish and order each of them from the mixing code pool. To be more specific, unlike previous distractors, which are all used to show some incorrect or improper code [5], a group of correct complete codes of an algorithm is introduced as distractors </w:t>
      </w:r>
      <w:proofErr w:type="gramStart"/>
      <w:r>
        <w:rPr>
          <w:lang w:val="en-US"/>
        </w:rPr>
        <w:t>in order to</w:t>
      </w:r>
      <w:proofErr w:type="gramEnd"/>
      <w:r>
        <w:rPr>
          <w:lang w:val="en-US"/>
        </w:rPr>
        <w:t xml:space="preserve"> mix with another algorithm. In other words, the jumbled code fragment pool includes two different correct algorithms, and students should pick up, rearrange, and submit the code fragments in these two algorithms separately. This setting method is significantly applicable in the CS2 since there are a lot of questions having this characteristic – one question with several solving algorithms, for example, bubble sort, selection sort, insertion sort for sorting numbers, and b</w:t>
      </w:r>
      <w:r w:rsidRPr="006F0900">
        <w:rPr>
          <w:lang w:val="en-US"/>
        </w:rPr>
        <w:t>readth-</w:t>
      </w:r>
      <w:r>
        <w:rPr>
          <w:lang w:val="en-US"/>
        </w:rPr>
        <w:t>f</w:t>
      </w:r>
      <w:r w:rsidRPr="006F0900">
        <w:rPr>
          <w:lang w:val="en-US"/>
        </w:rPr>
        <w:t xml:space="preserve">irst </w:t>
      </w:r>
      <w:r>
        <w:rPr>
          <w:lang w:val="en-US"/>
        </w:rPr>
        <w:t>s</w:t>
      </w:r>
      <w:r w:rsidRPr="006F0900">
        <w:rPr>
          <w:lang w:val="en-US"/>
        </w:rPr>
        <w:t>earch</w:t>
      </w:r>
      <w:r>
        <w:rPr>
          <w:lang w:val="en-US"/>
        </w:rPr>
        <w:t>, d</w:t>
      </w:r>
      <w:r w:rsidRPr="00D97826">
        <w:rPr>
          <w:lang w:val="en-US"/>
        </w:rPr>
        <w:t>epth-</w:t>
      </w:r>
      <w:r>
        <w:rPr>
          <w:lang w:val="en-US"/>
        </w:rPr>
        <w:t>f</w:t>
      </w:r>
      <w:r w:rsidRPr="00D97826">
        <w:rPr>
          <w:lang w:val="en-US"/>
        </w:rPr>
        <w:t>irst</w:t>
      </w:r>
      <w:r>
        <w:rPr>
          <w:lang w:val="en-US"/>
        </w:rPr>
        <w:t xml:space="preserve"> s</w:t>
      </w:r>
      <w:r w:rsidRPr="00D97826">
        <w:rPr>
          <w:lang w:val="en-US"/>
        </w:rPr>
        <w:t>earch</w:t>
      </w:r>
      <w:r>
        <w:rPr>
          <w:lang w:val="en-US"/>
        </w:rPr>
        <w:t xml:space="preserve"> for searching. In this way, it can help students to distinguish similar algorithms in the same categories mentioned before, which is worthwhile when students have learned more than one algorithm and begin to use them motley because of blurry memory.</w:t>
      </w:r>
    </w:p>
    <w:p w14:paraId="06CD8D11" w14:textId="77777777" w:rsidR="00E62370" w:rsidRDefault="00E62370" w:rsidP="00E62370">
      <w:pPr>
        <w:pStyle w:val="NormalWeb"/>
        <w:rPr>
          <w:lang w:val="en-US"/>
        </w:rPr>
      </w:pPr>
      <w:r w:rsidRPr="000D68C7">
        <w:rPr>
          <w:highlight w:val="yellow"/>
          <w:lang w:val="en-US"/>
        </w:rPr>
        <w:t>An example should be added here</w:t>
      </w:r>
    </w:p>
    <w:p w14:paraId="16A974FC" w14:textId="77777777" w:rsidR="00E62370" w:rsidRPr="00F64E2B" w:rsidRDefault="00E62370" w:rsidP="00E62370">
      <w:pPr>
        <w:pStyle w:val="NormalWeb"/>
        <w:rPr>
          <w:b/>
          <w:bCs/>
          <w:u w:val="single"/>
          <w:lang w:val="en-US"/>
        </w:rPr>
      </w:pPr>
      <w:r w:rsidRPr="003C613C">
        <w:rPr>
          <w:b/>
          <w:bCs/>
          <w:highlight w:val="darkCyan"/>
          <w:u w:val="single"/>
          <w:lang w:val="en-US"/>
        </w:rPr>
        <w:t>[Balance the degree of difficulty]</w:t>
      </w:r>
    </w:p>
    <w:p w14:paraId="7DF996AC" w14:textId="77777777" w:rsidR="00E62370" w:rsidRDefault="00E62370" w:rsidP="00E62370">
      <w:pPr>
        <w:pStyle w:val="NormalWeb"/>
        <w:rPr>
          <w:lang w:val="en-US"/>
        </w:rPr>
      </w:pPr>
      <w:r>
        <w:rPr>
          <w:lang w:val="en-US"/>
        </w:rPr>
        <w:t xml:space="preserve">The key function of Parsons problem is to add a preparation stage before students </w:t>
      </w:r>
      <w:proofErr w:type="gramStart"/>
      <w:r>
        <w:rPr>
          <w:lang w:val="en-US"/>
        </w:rPr>
        <w:t>actually begin</w:t>
      </w:r>
      <w:proofErr w:type="gramEnd"/>
      <w:r>
        <w:rPr>
          <w:lang w:val="en-US"/>
        </w:rPr>
        <w:t xml:space="preserve"> to write codes. This preparation stage is achieved mainly by reducing the degree of difficulty caused by directly writing codes. In other words, one of the key issues of Parsons problem is to find a balance point in the degree of difficulty, which is easier than writing codes but still valuable to practice. To fulfill this demand, three different methods (selecting difficulty level, pre-scaffold, and content) are introduced in the following paragraph. </w:t>
      </w:r>
    </w:p>
    <w:p w14:paraId="6B164E5A" w14:textId="77777777" w:rsidR="00E62370" w:rsidRPr="0051211F" w:rsidRDefault="00E62370" w:rsidP="00E62370">
      <w:pPr>
        <w:pStyle w:val="NormalWeb"/>
        <w:rPr>
          <w:b/>
          <w:bCs/>
          <w:u w:val="single"/>
          <w:lang w:val="en-US"/>
        </w:rPr>
      </w:pPr>
      <w:r w:rsidRPr="003C613C">
        <w:rPr>
          <w:b/>
          <w:bCs/>
          <w:highlight w:val="darkCyan"/>
          <w:u w:val="single"/>
          <w:lang w:val="en-US"/>
        </w:rPr>
        <w:t>[Selecting difficulty level]</w:t>
      </w:r>
    </w:p>
    <w:p w14:paraId="51C8B4ED" w14:textId="77777777" w:rsidR="00E62370" w:rsidRDefault="00E62370" w:rsidP="00E62370">
      <w:pPr>
        <w:pStyle w:val="NormalWeb"/>
        <w:rPr>
          <w:lang w:val="en-US"/>
        </w:rPr>
      </w:pPr>
      <w:r>
        <w:rPr>
          <w:lang w:val="en-US"/>
        </w:rPr>
        <w:t xml:space="preserve">In the previous Parsons problem, no matter whether it is pre-scaffold or student-scaffold, the problem always is predefined with a fixed difficulty level, which means that students cannot ask for further help with additional hints if they meet problems in solving this Parsons problem. Since the codes in CS1 are quite simple, this problem may not happen frequently, and it may not affect students solving problems. However, due to the improvement in the complexity of the codes in CS2, this problem begins to become a huge issue. To handle this issue, multiple difficulty levels are set, and students are allowed to switch to an easier version of this question halfway. For example, in Figure [], three different difficulty levels are set. Specifically, Level 0 is to just cut codes in lines and allow students to reorder them. </w:t>
      </w:r>
      <w:r>
        <w:rPr>
          <w:lang w:val="en-US"/>
        </w:rPr>
        <w:lastRenderedPageBreak/>
        <w:t xml:space="preserve">Subsequently, in Level 1, the headers of methods and predefined description comments are placed in the correct positions for hints. In Level 2, the codes are grouped by methods so that students can only reorder smaller parts of codes for every method instead of selecting from the whole mixing codes pool. In Level 3, some codes in methods are fixed as context and only some core parts need to be reordered. If students find the present version of Parsons problem too difficult, they can change to an easier version. </w:t>
      </w:r>
    </w:p>
    <w:p w14:paraId="1BD1C709" w14:textId="77777777" w:rsidR="00E62370" w:rsidRDefault="00E62370" w:rsidP="00E62370">
      <w:pPr>
        <w:pStyle w:val="NormalWeb"/>
        <w:rPr>
          <w:lang w:val="en-US"/>
        </w:rPr>
      </w:pPr>
      <w:r w:rsidRPr="00AE6011">
        <w:rPr>
          <w:highlight w:val="yellow"/>
          <w:lang w:val="en-US"/>
        </w:rPr>
        <w:t>[An example needs to be added]</w:t>
      </w:r>
    </w:p>
    <w:p w14:paraId="59CD5D10" w14:textId="77777777" w:rsidR="00E62370" w:rsidRPr="00917DF9" w:rsidRDefault="00E62370" w:rsidP="00E62370">
      <w:pPr>
        <w:pStyle w:val="NormalWeb"/>
        <w:rPr>
          <w:b/>
          <w:bCs/>
          <w:u w:val="single"/>
          <w:lang w:val="en-US"/>
        </w:rPr>
      </w:pPr>
      <w:r w:rsidRPr="003C613C">
        <w:rPr>
          <w:b/>
          <w:bCs/>
          <w:highlight w:val="darkCyan"/>
          <w:u w:val="single"/>
          <w:lang w:val="en-US"/>
        </w:rPr>
        <w:t>[Pre-scaffold]</w:t>
      </w:r>
    </w:p>
    <w:p w14:paraId="367822E1" w14:textId="77777777" w:rsidR="00E62370" w:rsidRDefault="00E62370" w:rsidP="00E62370">
      <w:pPr>
        <w:pStyle w:val="NormalWeb"/>
        <w:rPr>
          <w:lang w:val="en-US"/>
        </w:rPr>
      </w:pPr>
      <w:r>
        <w:rPr>
          <w:lang w:val="en-US"/>
        </w:rPr>
        <w:t>Pre-scaffolding is to give students some structures for hints. This kind of method to handle the difficulty has already been used in the existing Parsons problem, like providing loop structures. This method is also used in CS2 courses but with some extension. To be more specific, pre-scaffolding can be achieved by separating codes by different methods like the example shown before. In addition, pre-scaffolding also can be achieved by separating codes into different steps like the example shown in recursion questions. Finally, this method also can be achieved by separating codes according to different subgoals helping students to divide a huge, complex problem into smaller simple questions.</w:t>
      </w:r>
    </w:p>
    <w:p w14:paraId="39DED314" w14:textId="77777777" w:rsidR="00E62370" w:rsidRDefault="00E62370" w:rsidP="00E62370">
      <w:pPr>
        <w:pStyle w:val="NormalWeb"/>
        <w:rPr>
          <w:lang w:val="en-US"/>
        </w:rPr>
      </w:pPr>
      <w:r w:rsidRPr="00BB4C75">
        <w:rPr>
          <w:highlight w:val="yellow"/>
          <w:lang w:val="en-US"/>
        </w:rPr>
        <w:t>[An example needs to be added]</w:t>
      </w:r>
    </w:p>
    <w:p w14:paraId="345468BA" w14:textId="77777777" w:rsidR="00E62370" w:rsidRPr="00BB4C75" w:rsidRDefault="00E62370" w:rsidP="00E62370">
      <w:pPr>
        <w:pStyle w:val="NormalWeb"/>
        <w:rPr>
          <w:b/>
          <w:bCs/>
          <w:u w:val="single"/>
          <w:lang w:val="en-US"/>
        </w:rPr>
      </w:pPr>
      <w:r w:rsidRPr="003C613C">
        <w:rPr>
          <w:b/>
          <w:bCs/>
          <w:highlight w:val="darkCyan"/>
          <w:u w:val="single"/>
          <w:lang w:val="en-US"/>
        </w:rPr>
        <w:t>[Context]</w:t>
      </w:r>
    </w:p>
    <w:p w14:paraId="254285D5" w14:textId="77777777" w:rsidR="00E62370" w:rsidRDefault="00E62370" w:rsidP="00E62370">
      <w:pPr>
        <w:pStyle w:val="NormalWeb"/>
        <w:rPr>
          <w:lang w:val="en-US"/>
        </w:rPr>
      </w:pPr>
      <w:r>
        <w:rPr>
          <w:lang w:val="en-US"/>
        </w:rPr>
        <w:t xml:space="preserve">Context is used to provide some ordered codes as information and let students only reorder some smaller parts in the middle of these ordered codes. Context can be done a step further, which means that students only need to insert some key code fragments into the right location of the whole code file. And to keep the question valuable, some wrong codes are also provided to confuse students. This kind of question is extra useful in iterator and recursion questions. </w:t>
      </w:r>
    </w:p>
    <w:p w14:paraId="04150331" w14:textId="77777777" w:rsidR="00E62370" w:rsidRDefault="00E62370" w:rsidP="00E62370">
      <w:pPr>
        <w:pStyle w:val="NormalWeb"/>
        <w:rPr>
          <w:lang w:val="en-US"/>
        </w:rPr>
      </w:pPr>
      <w:r w:rsidRPr="00E076C9">
        <w:rPr>
          <w:highlight w:val="yellow"/>
          <w:lang w:val="en-US"/>
        </w:rPr>
        <w:t>[An example should be added]</w:t>
      </w:r>
    </w:p>
    <w:p w14:paraId="352814DE" w14:textId="77777777" w:rsidR="00E62370" w:rsidRPr="00E076C9" w:rsidRDefault="00E62370" w:rsidP="00E62370">
      <w:pPr>
        <w:pStyle w:val="NormalWeb"/>
        <w:rPr>
          <w:b/>
          <w:bCs/>
          <w:u w:val="single"/>
          <w:lang w:val="en-US"/>
        </w:rPr>
      </w:pPr>
      <w:r w:rsidRPr="003C613C">
        <w:rPr>
          <w:b/>
          <w:bCs/>
          <w:highlight w:val="darkCyan"/>
          <w:u w:val="single"/>
          <w:lang w:val="en-US"/>
        </w:rPr>
        <w:t>[Game-like experience]</w:t>
      </w:r>
    </w:p>
    <w:p w14:paraId="5DB5469D" w14:textId="77777777" w:rsidR="00E62370" w:rsidRDefault="00E62370" w:rsidP="00E62370">
      <w:pPr>
        <w:pStyle w:val="NormalWeb"/>
        <w:rPr>
          <w:lang w:val="en-US"/>
        </w:rPr>
      </w:pPr>
      <w:r>
        <w:rPr>
          <w:lang w:val="en-US"/>
        </w:rPr>
        <w:t>To make the procedure of solving questions more interesting, some game design ideas are added to this project. Not only game-design elements like colorful icons and rewards are included, but also some design model liking freezing time before asking another feedback are used. Like the following example…</w:t>
      </w:r>
    </w:p>
    <w:p w14:paraId="0E62D732" w14:textId="77777777" w:rsidR="00E62370" w:rsidRDefault="00E62370" w:rsidP="00E62370">
      <w:pPr>
        <w:pStyle w:val="NormalWeb"/>
        <w:rPr>
          <w:lang w:val="en-US"/>
        </w:rPr>
      </w:pPr>
      <w:r w:rsidRPr="00CD35A6">
        <w:rPr>
          <w:highlight w:val="yellow"/>
          <w:lang w:val="en-US"/>
        </w:rPr>
        <w:t>[An example should be added]</w:t>
      </w:r>
    </w:p>
    <w:p w14:paraId="2F857CFD" w14:textId="77777777" w:rsidR="006B662B" w:rsidRPr="00183044" w:rsidRDefault="006B662B" w:rsidP="008A2E2C">
      <w:pPr>
        <w:pStyle w:val="NormalWeb"/>
        <w:rPr>
          <w:lang w:val="en-US"/>
        </w:rPr>
      </w:pPr>
    </w:p>
    <w:sectPr w:rsidR="006B662B" w:rsidRPr="00183044" w:rsidSect="00EE227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903" w:date="2022-10-23T14:09:00Z" w:initials="h">
    <w:p w14:paraId="45C4B841" w14:textId="77777777" w:rsidR="008A2E2C" w:rsidRDefault="008A2E2C" w:rsidP="008A2E2C">
      <w:r>
        <w:rPr>
          <w:rStyle w:val="CommentReference"/>
        </w:rPr>
        <w:annotationRef/>
      </w:r>
      <w:r>
        <w:rPr>
          <w:sz w:val="20"/>
          <w:szCs w:val="20"/>
        </w:rPr>
        <w:t xml:space="preserve">When calling, it may have some order (like set first and then get). But it is not mind that set function come first or get function come first. The importatn thing is that not a unique answer. May delete the one line code explanation (too special) </w:t>
      </w:r>
    </w:p>
  </w:comment>
  <w:comment w:id="2" w:author="h903" w:date="2022-10-23T13:25:00Z" w:initials="h">
    <w:p w14:paraId="26DD778C" w14:textId="77777777" w:rsidR="008A2E2C" w:rsidRDefault="008A2E2C" w:rsidP="008A2E2C">
      <w:r>
        <w:rPr>
          <w:rStyle w:val="CommentReference"/>
        </w:rPr>
        <w:annotationRef/>
      </w:r>
      <w:r>
        <w:rPr>
          <w:sz w:val="20"/>
          <w:szCs w:val="20"/>
        </w:rPr>
        <w:t>Need to add some comparison sentence to show that the question type of algorithm analysis is different from the question type of object oriented (changing from reordering code fragment to multiple choise (choose the correct big O) and matching (different part may have different big O, like inner loop and out loop, showing big O changes))</w:t>
      </w:r>
    </w:p>
  </w:comment>
  <w:comment w:id="3" w:author="h903" w:date="2022-10-23T13:39:00Z" w:initials="h">
    <w:p w14:paraId="193FF8D9" w14:textId="77777777" w:rsidR="008A2E2C" w:rsidRDefault="008A2E2C" w:rsidP="008A2E2C">
      <w:r>
        <w:rPr>
          <w:rStyle w:val="CommentReference"/>
        </w:rPr>
        <w:annotationRef/>
      </w:r>
      <w:r>
        <w:rPr>
          <w:sz w:val="20"/>
          <w:szCs w:val="20"/>
        </w:rPr>
        <w:t>In CS1, we have method. And it is also a situation holding different values of input parameters. Not proper description.</w:t>
      </w:r>
    </w:p>
  </w:comment>
  <w:comment w:id="4" w:author="h903" w:date="2022-10-23T13:50:00Z" w:initials="h">
    <w:p w14:paraId="463A5F25" w14:textId="77777777" w:rsidR="008A2E2C" w:rsidRDefault="008A2E2C" w:rsidP="008A2E2C">
      <w:r>
        <w:rPr>
          <w:rStyle w:val="CommentReference"/>
        </w:rPr>
        <w:annotationRef/>
      </w:r>
      <w:r>
        <w:rPr>
          <w:sz w:val="20"/>
          <w:szCs w:val="20"/>
        </w:rPr>
        <w:t>Original problem and subproblem have the same structure and use the answer of subproblem solving the original problem. This is where differentce lying on. The code can solve the problem by solving subproblem. This is not the example double() content. The double() content can only be called separately, not having connection with every call.</w:t>
      </w:r>
    </w:p>
  </w:comment>
  <w:comment w:id="5" w:author="h903" w:date="2022-10-23T13:56:00Z" w:initials="h">
    <w:p w14:paraId="4860DEC4" w14:textId="77777777" w:rsidR="008A2E2C" w:rsidRDefault="008A2E2C" w:rsidP="008A2E2C">
      <w:r>
        <w:rPr>
          <w:rStyle w:val="CommentReference"/>
        </w:rPr>
        <w:annotationRef/>
      </w:r>
      <w:r>
        <w:rPr>
          <w:sz w:val="20"/>
          <w:szCs w:val="20"/>
        </w:rPr>
        <w:t>Another difference is that, in CS1 Parsons problem, students can understand each line before understanding the bigger block like methods. But it may not be possible in CS2. For example, return fib(n-1)+fib(n-2). Students need to have a draft idea about the whole method and then they can understand the code sentence better.</w:t>
      </w:r>
    </w:p>
  </w:comment>
  <w:comment w:id="6" w:author="h903" w:date="2022-10-23T13:58:00Z" w:initials="h">
    <w:p w14:paraId="46E142DA" w14:textId="77777777" w:rsidR="00271745" w:rsidRDefault="00271745" w:rsidP="00271745">
      <w:r>
        <w:rPr>
          <w:rStyle w:val="CommentReference"/>
        </w:rPr>
        <w:annotationRef/>
      </w:r>
      <w:r>
        <w:rPr>
          <w:sz w:val="20"/>
          <w:szCs w:val="20"/>
        </w:rPr>
        <w:t>Can use distractors to let students combine special case and general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C4B841" w15:done="0"/>
  <w15:commentEx w15:paraId="26DD778C" w15:done="0"/>
  <w15:commentEx w15:paraId="193FF8D9" w15:done="0"/>
  <w15:commentEx w15:paraId="463A5F25" w15:paraIdParent="193FF8D9" w15:done="0"/>
  <w15:commentEx w15:paraId="4860DEC4" w15:done="0"/>
  <w15:commentEx w15:paraId="46E142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C9B6" w16cex:dateUtc="2022-10-23T06:09:00Z"/>
  <w16cex:commentExtensible w16cex:durableId="26FFBF57" w16cex:dateUtc="2022-10-23T05:25:00Z"/>
  <w16cex:commentExtensible w16cex:durableId="26FFC2AF" w16cex:dateUtc="2022-10-23T05:39:00Z"/>
  <w16cex:commentExtensible w16cex:durableId="26FFC51B" w16cex:dateUtc="2022-10-23T05:50:00Z"/>
  <w16cex:commentExtensible w16cex:durableId="26FFC670" w16cex:dateUtc="2022-10-23T05:56:00Z"/>
  <w16cex:commentExtensible w16cex:durableId="26FFC701" w16cex:dateUtc="2022-10-23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C4B841" w16cid:durableId="26FFC9B6"/>
  <w16cid:commentId w16cid:paraId="26DD778C" w16cid:durableId="26FFBF57"/>
  <w16cid:commentId w16cid:paraId="193FF8D9" w16cid:durableId="26FFC2AF"/>
  <w16cid:commentId w16cid:paraId="463A5F25" w16cid:durableId="26FFC51B"/>
  <w16cid:commentId w16cid:paraId="4860DEC4" w16cid:durableId="26FFC670"/>
  <w16cid:commentId w16cid:paraId="46E142DA" w16cid:durableId="26FFC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244095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903">
    <w15:presenceInfo w15:providerId="AD" w15:userId="S::h903@30svip.top::dc3c9410-49fd-4f7b-9c81-411c1b635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44"/>
    <w:rsid w:val="000500B5"/>
    <w:rsid w:val="00183044"/>
    <w:rsid w:val="00271745"/>
    <w:rsid w:val="00292527"/>
    <w:rsid w:val="003C613C"/>
    <w:rsid w:val="0069513F"/>
    <w:rsid w:val="006B662B"/>
    <w:rsid w:val="007522DC"/>
    <w:rsid w:val="008A2E2C"/>
    <w:rsid w:val="00A4007E"/>
    <w:rsid w:val="00B844E7"/>
    <w:rsid w:val="00E62370"/>
    <w:rsid w:val="00EE227B"/>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CFE8B7"/>
  <w15:chartTrackingRefBased/>
  <w15:docId w15:val="{86B17347-F91F-4740-A7D7-8E7C510B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7522DC"/>
    <w:pPr>
      <w:keepNext/>
      <w:keepLines/>
      <w:pageBreakBefore/>
      <w:numPr>
        <w:numId w:val="1"/>
      </w:numPr>
      <w:spacing w:before="240" w:after="240" w:line="360" w:lineRule="auto"/>
      <w:jc w:val="both"/>
      <w:outlineLvl w:val="0"/>
    </w:pPr>
    <w:rPr>
      <w:rFonts w:ascii="Times New Roman" w:eastAsiaTheme="majorEastAsia" w:hAnsi="Times New Roman" w:cs="Times New Roman"/>
      <w:b/>
      <w:bCs/>
      <w:sz w:val="32"/>
      <w:szCs w:val="28"/>
      <w:lang w:val="en-GB" w:eastAsia="en-US"/>
    </w:rPr>
  </w:style>
  <w:style w:type="paragraph" w:styleId="Heading2">
    <w:name w:val="heading 2"/>
    <w:basedOn w:val="Normal"/>
    <w:next w:val="Normal"/>
    <w:link w:val="Heading2Char"/>
    <w:uiPriority w:val="9"/>
    <w:unhideWhenUsed/>
    <w:qFormat/>
    <w:rsid w:val="007522DC"/>
    <w:pPr>
      <w:keepNext/>
      <w:numPr>
        <w:ilvl w:val="1"/>
        <w:numId w:val="1"/>
      </w:numPr>
      <w:spacing w:before="480" w:after="80" w:line="360" w:lineRule="auto"/>
      <w:ind w:left="578" w:hanging="578"/>
      <w:jc w:val="both"/>
      <w:outlineLvl w:val="1"/>
    </w:pPr>
    <w:rPr>
      <w:rFonts w:ascii="Times New Roman" w:eastAsia="PMingLiU" w:hAnsi="Times New Roman" w:cs="Times New Roman"/>
      <w:b/>
      <w:spacing w:val="5"/>
      <w:sz w:val="28"/>
      <w:szCs w:val="28"/>
      <w:lang w:val="en-GB" w:eastAsia="en-US"/>
    </w:rPr>
  </w:style>
  <w:style w:type="paragraph" w:styleId="Heading3">
    <w:name w:val="heading 3"/>
    <w:basedOn w:val="Normal"/>
    <w:next w:val="Normal"/>
    <w:link w:val="Heading3Char"/>
    <w:uiPriority w:val="9"/>
    <w:unhideWhenUsed/>
    <w:qFormat/>
    <w:rsid w:val="007522DC"/>
    <w:pPr>
      <w:keepNext/>
      <w:numPr>
        <w:ilvl w:val="2"/>
        <w:numId w:val="1"/>
      </w:numPr>
      <w:spacing w:before="240" w:after="240" w:line="360" w:lineRule="auto"/>
      <w:jc w:val="both"/>
      <w:outlineLvl w:val="2"/>
    </w:pPr>
    <w:rPr>
      <w:rFonts w:ascii="Times New Roman" w:eastAsia="PMingLiU" w:hAnsi="Times New Roman" w:cs="Times New Roman"/>
      <w:i/>
      <w:spacing w:val="5"/>
      <w:lang w:val="en-GB" w:eastAsia="en-US"/>
    </w:rPr>
  </w:style>
  <w:style w:type="paragraph" w:styleId="Heading4">
    <w:name w:val="heading 4"/>
    <w:basedOn w:val="Normal"/>
    <w:next w:val="Normal"/>
    <w:link w:val="Heading4Char"/>
    <w:uiPriority w:val="9"/>
    <w:semiHidden/>
    <w:unhideWhenUsed/>
    <w:qFormat/>
    <w:rsid w:val="007522DC"/>
    <w:pPr>
      <w:keepNext/>
      <w:keepLines/>
      <w:numPr>
        <w:ilvl w:val="3"/>
        <w:numId w:val="1"/>
      </w:numPr>
      <w:spacing w:before="200" w:after="240" w:line="360" w:lineRule="auto"/>
      <w:jc w:val="both"/>
      <w:outlineLvl w:val="3"/>
    </w:pPr>
    <w:rPr>
      <w:rFonts w:asciiTheme="majorHAnsi" w:eastAsiaTheme="majorEastAsia" w:hAnsiTheme="majorHAnsi" w:cstheme="majorBidi"/>
      <w:b/>
      <w:bCs/>
      <w:i/>
      <w:iCs/>
      <w:color w:val="4472C4" w:themeColor="accent1"/>
      <w:lang w:val="en-GB" w:eastAsia="en-US"/>
    </w:rPr>
  </w:style>
  <w:style w:type="paragraph" w:styleId="Heading5">
    <w:name w:val="heading 5"/>
    <w:basedOn w:val="Normal"/>
    <w:next w:val="Normal"/>
    <w:link w:val="Heading5Char"/>
    <w:uiPriority w:val="9"/>
    <w:semiHidden/>
    <w:unhideWhenUsed/>
    <w:qFormat/>
    <w:rsid w:val="007522DC"/>
    <w:pPr>
      <w:keepNext/>
      <w:keepLines/>
      <w:numPr>
        <w:ilvl w:val="4"/>
        <w:numId w:val="1"/>
      </w:numPr>
      <w:spacing w:before="200" w:after="240" w:line="360" w:lineRule="auto"/>
      <w:jc w:val="both"/>
      <w:outlineLvl w:val="4"/>
    </w:pPr>
    <w:rPr>
      <w:rFonts w:asciiTheme="majorHAnsi" w:eastAsiaTheme="majorEastAsia" w:hAnsiTheme="majorHAnsi" w:cstheme="majorBidi"/>
      <w:color w:val="1F3763" w:themeColor="accent1" w:themeShade="7F"/>
      <w:lang w:val="en-GB" w:eastAsia="en-US"/>
    </w:rPr>
  </w:style>
  <w:style w:type="paragraph" w:styleId="Heading6">
    <w:name w:val="heading 6"/>
    <w:basedOn w:val="Normal"/>
    <w:next w:val="Normal"/>
    <w:link w:val="Heading6Char"/>
    <w:uiPriority w:val="9"/>
    <w:semiHidden/>
    <w:unhideWhenUsed/>
    <w:qFormat/>
    <w:rsid w:val="007522DC"/>
    <w:pPr>
      <w:keepNext/>
      <w:keepLines/>
      <w:numPr>
        <w:ilvl w:val="5"/>
        <w:numId w:val="1"/>
      </w:numPr>
      <w:spacing w:before="200" w:after="240" w:line="360" w:lineRule="auto"/>
      <w:jc w:val="both"/>
      <w:outlineLvl w:val="5"/>
    </w:pPr>
    <w:rPr>
      <w:rFonts w:asciiTheme="majorHAnsi" w:eastAsiaTheme="majorEastAsia" w:hAnsiTheme="majorHAnsi" w:cstheme="majorBidi"/>
      <w:i/>
      <w:iCs/>
      <w:color w:val="1F3763" w:themeColor="accent1" w:themeShade="7F"/>
      <w:lang w:val="en-GB" w:eastAsia="en-US"/>
    </w:rPr>
  </w:style>
  <w:style w:type="paragraph" w:styleId="Heading7">
    <w:name w:val="heading 7"/>
    <w:basedOn w:val="Normal"/>
    <w:next w:val="Normal"/>
    <w:link w:val="Heading7Char"/>
    <w:uiPriority w:val="9"/>
    <w:semiHidden/>
    <w:unhideWhenUsed/>
    <w:qFormat/>
    <w:rsid w:val="007522DC"/>
    <w:pPr>
      <w:keepNext/>
      <w:keepLines/>
      <w:numPr>
        <w:ilvl w:val="6"/>
        <w:numId w:val="1"/>
      </w:numPr>
      <w:spacing w:before="200" w:after="240" w:line="360" w:lineRule="auto"/>
      <w:jc w:val="both"/>
      <w:outlineLvl w:val="6"/>
    </w:pPr>
    <w:rPr>
      <w:rFonts w:asciiTheme="majorHAnsi" w:eastAsiaTheme="majorEastAsia" w:hAnsiTheme="majorHAnsi" w:cstheme="majorBidi"/>
      <w:i/>
      <w:iCs/>
      <w:color w:val="404040" w:themeColor="text1" w:themeTint="BF"/>
      <w:lang w:val="en-GB" w:eastAsia="en-US"/>
    </w:rPr>
  </w:style>
  <w:style w:type="paragraph" w:styleId="Heading8">
    <w:name w:val="heading 8"/>
    <w:basedOn w:val="Normal"/>
    <w:next w:val="Normal"/>
    <w:link w:val="Heading8Char"/>
    <w:uiPriority w:val="9"/>
    <w:semiHidden/>
    <w:unhideWhenUsed/>
    <w:qFormat/>
    <w:rsid w:val="007522DC"/>
    <w:pPr>
      <w:keepNext/>
      <w:keepLines/>
      <w:numPr>
        <w:ilvl w:val="7"/>
        <w:numId w:val="1"/>
      </w:numPr>
      <w:spacing w:before="200" w:after="240" w:line="360" w:lineRule="auto"/>
      <w:jc w:val="both"/>
      <w:outlineLvl w:val="7"/>
    </w:pPr>
    <w:rPr>
      <w:rFonts w:asciiTheme="majorHAnsi" w:eastAsiaTheme="majorEastAsia" w:hAnsiTheme="majorHAnsi" w:cstheme="majorBidi"/>
      <w:color w:val="404040" w:themeColor="text1" w:themeTint="BF"/>
      <w:sz w:val="20"/>
      <w:szCs w:val="20"/>
      <w:lang w:val="en-GB" w:eastAsia="en-US"/>
    </w:rPr>
  </w:style>
  <w:style w:type="paragraph" w:styleId="Heading9">
    <w:name w:val="heading 9"/>
    <w:basedOn w:val="Normal"/>
    <w:next w:val="Normal"/>
    <w:link w:val="Heading9Char"/>
    <w:uiPriority w:val="9"/>
    <w:semiHidden/>
    <w:unhideWhenUsed/>
    <w:qFormat/>
    <w:rsid w:val="007522DC"/>
    <w:pPr>
      <w:keepNext/>
      <w:keepLines/>
      <w:numPr>
        <w:ilvl w:val="8"/>
        <w:numId w:val="1"/>
      </w:numPr>
      <w:spacing w:before="200" w:after="240" w:line="360" w:lineRule="auto"/>
      <w:jc w:val="both"/>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04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2"/>
    <w:rsid w:val="007522DC"/>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7522DC"/>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7522DC"/>
    <w:rPr>
      <w:rFonts w:ascii="Times New Roman" w:eastAsia="PMingLiU" w:hAnsi="Times New Roman" w:cs="Times New Roman"/>
      <w:i/>
      <w:spacing w:val="5"/>
      <w:lang w:val="en-GB" w:eastAsia="en-US"/>
    </w:rPr>
  </w:style>
  <w:style w:type="character" w:customStyle="1" w:styleId="Heading4Char">
    <w:name w:val="Heading 4 Char"/>
    <w:basedOn w:val="DefaultParagraphFont"/>
    <w:link w:val="Heading4"/>
    <w:uiPriority w:val="9"/>
    <w:semiHidden/>
    <w:rsid w:val="007522DC"/>
    <w:rPr>
      <w:rFonts w:asciiTheme="majorHAnsi" w:eastAsiaTheme="majorEastAsia" w:hAnsiTheme="majorHAnsi" w:cstheme="majorBidi"/>
      <w:b/>
      <w:bCs/>
      <w:i/>
      <w:iCs/>
      <w:color w:val="4472C4" w:themeColor="accent1"/>
      <w:lang w:val="en-GB" w:eastAsia="en-US"/>
    </w:rPr>
  </w:style>
  <w:style w:type="character" w:customStyle="1" w:styleId="Heading5Char">
    <w:name w:val="Heading 5 Char"/>
    <w:basedOn w:val="DefaultParagraphFont"/>
    <w:link w:val="Heading5"/>
    <w:uiPriority w:val="9"/>
    <w:semiHidden/>
    <w:rsid w:val="007522DC"/>
    <w:rPr>
      <w:rFonts w:asciiTheme="majorHAnsi" w:eastAsiaTheme="majorEastAsia" w:hAnsiTheme="majorHAnsi" w:cstheme="majorBidi"/>
      <w:color w:val="1F3763" w:themeColor="accent1" w:themeShade="7F"/>
      <w:lang w:val="en-GB" w:eastAsia="en-US"/>
    </w:rPr>
  </w:style>
  <w:style w:type="character" w:customStyle="1" w:styleId="Heading6Char">
    <w:name w:val="Heading 6 Char"/>
    <w:basedOn w:val="DefaultParagraphFont"/>
    <w:link w:val="Heading6"/>
    <w:uiPriority w:val="9"/>
    <w:semiHidden/>
    <w:rsid w:val="007522DC"/>
    <w:rPr>
      <w:rFonts w:asciiTheme="majorHAnsi" w:eastAsiaTheme="majorEastAsia" w:hAnsiTheme="majorHAnsi" w:cstheme="majorBidi"/>
      <w:i/>
      <w:iCs/>
      <w:color w:val="1F3763" w:themeColor="accent1" w:themeShade="7F"/>
      <w:lang w:val="en-GB" w:eastAsia="en-US"/>
    </w:rPr>
  </w:style>
  <w:style w:type="character" w:customStyle="1" w:styleId="Heading7Char">
    <w:name w:val="Heading 7 Char"/>
    <w:basedOn w:val="DefaultParagraphFont"/>
    <w:link w:val="Heading7"/>
    <w:uiPriority w:val="9"/>
    <w:semiHidden/>
    <w:rsid w:val="007522DC"/>
    <w:rPr>
      <w:rFonts w:asciiTheme="majorHAnsi" w:eastAsiaTheme="majorEastAsia" w:hAnsiTheme="majorHAnsi" w:cstheme="majorBidi"/>
      <w:i/>
      <w:iCs/>
      <w:color w:val="404040" w:themeColor="text1" w:themeTint="BF"/>
      <w:lang w:val="en-GB" w:eastAsia="en-US"/>
    </w:rPr>
  </w:style>
  <w:style w:type="character" w:customStyle="1" w:styleId="Heading8Char">
    <w:name w:val="Heading 8 Char"/>
    <w:basedOn w:val="DefaultParagraphFont"/>
    <w:link w:val="Heading8"/>
    <w:uiPriority w:val="9"/>
    <w:semiHidden/>
    <w:rsid w:val="007522DC"/>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7522DC"/>
    <w:rPr>
      <w:rFonts w:asciiTheme="majorHAnsi" w:eastAsiaTheme="majorEastAsia" w:hAnsiTheme="majorHAnsi" w:cstheme="majorBidi"/>
      <w:i/>
      <w:iCs/>
      <w:color w:val="404040" w:themeColor="text1" w:themeTint="BF"/>
      <w:sz w:val="20"/>
      <w:szCs w:val="20"/>
      <w:lang w:val="en-GB" w:eastAsia="en-US"/>
    </w:rPr>
  </w:style>
  <w:style w:type="character" w:styleId="CommentReference">
    <w:name w:val="annotation reference"/>
    <w:basedOn w:val="DefaultParagraphFont"/>
    <w:uiPriority w:val="99"/>
    <w:semiHidden/>
    <w:unhideWhenUsed/>
    <w:rsid w:val="008A2E2C"/>
    <w:rPr>
      <w:sz w:val="16"/>
      <w:szCs w:val="16"/>
    </w:rPr>
  </w:style>
  <w:style w:type="table" w:styleId="TableGrid">
    <w:name w:val="Table Grid"/>
    <w:basedOn w:val="TableNormal"/>
    <w:uiPriority w:val="39"/>
    <w:rsid w:val="00271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2</cp:revision>
  <dcterms:created xsi:type="dcterms:W3CDTF">2022-10-26T19:30:00Z</dcterms:created>
  <dcterms:modified xsi:type="dcterms:W3CDTF">2022-11-03T03:10:00Z</dcterms:modified>
</cp:coreProperties>
</file>