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B5" w:rsidRDefault="00046FB5" w:rsidP="00046FB5">
      <w:pPr>
        <w:pStyle w:val="ListParagraph"/>
        <w:numPr>
          <w:ilvl w:val="0"/>
          <w:numId w:val="1"/>
        </w:numPr>
      </w:pPr>
      <w:r>
        <w:t>Introduction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Node.js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The Callback Pattern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Event Emitter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Error Handling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Buffers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Streams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proofErr w:type="spellStart"/>
      <w:r>
        <w:t>Async</w:t>
      </w:r>
      <w:proofErr w:type="spellEnd"/>
      <w:r>
        <w:t xml:space="preserve"> Patterns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Architecture of Node.js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Installation dependencies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How to use user-defined call backs effectively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Comparison between events and callbacks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Limitation on the number of blocks executed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Socket Handling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All types of protocols (TCP, HTTP, Web Services)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Express.js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SocketIO.js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Clustering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Shared memory Usage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Comparison on Master-child process and pm2 related clustering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Best Practices in Node.js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Commonly used add-on modules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Suggestions where the synchronous calls are necessary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Products or companies which use Node.js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Memory Management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Memory Management concepts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Cache (</w:t>
      </w:r>
      <w:proofErr w:type="spellStart"/>
      <w:r>
        <w:t>Redis</w:t>
      </w:r>
      <w:proofErr w:type="spellEnd"/>
      <w:r>
        <w:t>)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Garbage collection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Queue Management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Queue Management concepts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Random access from queue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 xml:space="preserve">Queue Maintenance in </w:t>
      </w:r>
      <w:proofErr w:type="spellStart"/>
      <w:r>
        <w:t>Redis</w:t>
      </w:r>
      <w:proofErr w:type="spellEnd"/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File Handling (All types of file creations)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GUI support in Node.js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Database Support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Different types of DB supported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Connection pooling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proofErr w:type="spellStart"/>
      <w:r>
        <w:t>Redis</w:t>
      </w:r>
      <w:proofErr w:type="spellEnd"/>
      <w:r>
        <w:t xml:space="preserve"> configuration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Process Management &amp; Monitoring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High availability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Fail over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Scalability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Node to node communication</w:t>
      </w:r>
    </w:p>
    <w:p w:rsidR="00046FB5" w:rsidRDefault="00046FB5" w:rsidP="00046FB5">
      <w:pPr>
        <w:pStyle w:val="ListParagraph"/>
        <w:numPr>
          <w:ilvl w:val="0"/>
          <w:numId w:val="1"/>
        </w:numPr>
      </w:pPr>
      <w:r>
        <w:t>Sample Implementation architecture using various add-on modules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Consider different systems (Linux, IBM AIX, SPARC, HP Non-Stop Systems)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Utilization of memory</w:t>
      </w:r>
    </w:p>
    <w:p w:rsidR="00046FB5" w:rsidRDefault="00046FB5" w:rsidP="00046FB5">
      <w:pPr>
        <w:pStyle w:val="ListParagraph"/>
        <w:numPr>
          <w:ilvl w:val="1"/>
          <w:numId w:val="1"/>
        </w:numPr>
      </w:pPr>
      <w:r>
        <w:t>Node.js parameters at various level to be taken care</w:t>
      </w:r>
    </w:p>
    <w:p w:rsidR="00690929" w:rsidRDefault="00046FB5" w:rsidP="00690929">
      <w:pPr>
        <w:pStyle w:val="ListParagraph"/>
        <w:numPr>
          <w:ilvl w:val="1"/>
          <w:numId w:val="1"/>
        </w:numPr>
      </w:pPr>
      <w:r>
        <w:t>How to implement in cloud computing</w:t>
      </w:r>
    </w:p>
    <w:p w:rsidR="00046FB5" w:rsidRDefault="00046FB5" w:rsidP="00690929">
      <w:pPr>
        <w:pStyle w:val="ListParagraph"/>
        <w:numPr>
          <w:ilvl w:val="1"/>
          <w:numId w:val="1"/>
        </w:numPr>
      </w:pPr>
      <w:r>
        <w:lastRenderedPageBreak/>
        <w:t>Framework supported</w:t>
      </w:r>
    </w:p>
    <w:p w:rsidR="003C4586" w:rsidRDefault="003C4586"/>
    <w:sectPr w:rsidR="003C4586" w:rsidSect="003C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40B5C"/>
    <w:multiLevelType w:val="hybridMultilevel"/>
    <w:tmpl w:val="1F6A6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FB5"/>
    <w:rsid w:val="00046FB5"/>
    <w:rsid w:val="00121A18"/>
    <w:rsid w:val="001A323E"/>
    <w:rsid w:val="00230996"/>
    <w:rsid w:val="003C4586"/>
    <w:rsid w:val="00454032"/>
    <w:rsid w:val="004D21FF"/>
    <w:rsid w:val="00690929"/>
    <w:rsid w:val="00844844"/>
    <w:rsid w:val="008552F1"/>
    <w:rsid w:val="00856DBC"/>
    <w:rsid w:val="008E7C8A"/>
    <w:rsid w:val="00AE6E56"/>
    <w:rsid w:val="00C25771"/>
    <w:rsid w:val="00C8019E"/>
    <w:rsid w:val="00CF4717"/>
    <w:rsid w:val="00D102BE"/>
    <w:rsid w:val="00D21DE6"/>
    <w:rsid w:val="00F447D1"/>
    <w:rsid w:val="00F7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B5"/>
    <w:pPr>
      <w:spacing w:after="0" w:line="240" w:lineRule="auto"/>
      <w:ind w:left="7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karthikeyanm</dc:creator>
  <cp:lastModifiedBy>Nithya</cp:lastModifiedBy>
  <cp:revision>2</cp:revision>
  <dcterms:created xsi:type="dcterms:W3CDTF">2016-01-14T08:06:00Z</dcterms:created>
  <dcterms:modified xsi:type="dcterms:W3CDTF">2016-01-14T08:19:00Z</dcterms:modified>
</cp:coreProperties>
</file>