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C6" w:rsidRPr="00771CC6" w:rsidRDefault="00771CC6" w:rsidP="00771CC6">
      <w:pPr>
        <w:jc w:val="center"/>
        <w:rPr>
          <w:b/>
          <w:sz w:val="28"/>
          <w:u w:val="single"/>
        </w:rPr>
      </w:pPr>
      <w:proofErr w:type="spellStart"/>
      <w:r w:rsidRPr="00771CC6">
        <w:rPr>
          <w:b/>
          <w:sz w:val="28"/>
          <w:u w:val="single"/>
        </w:rPr>
        <w:t>Netyard</w:t>
      </w:r>
      <w:proofErr w:type="spellEnd"/>
      <w:r w:rsidR="002A2CB8">
        <w:rPr>
          <w:b/>
          <w:sz w:val="28"/>
          <w:u w:val="single"/>
        </w:rPr>
        <w:t xml:space="preserve"> - Trainingstag</w:t>
      </w:r>
    </w:p>
    <w:p w:rsidR="005F7194" w:rsidRPr="00771CC6" w:rsidRDefault="00771CC6">
      <w:pPr>
        <w:rPr>
          <w:u w:val="single"/>
        </w:rPr>
      </w:pPr>
      <w:r w:rsidRPr="00771CC6">
        <w:rPr>
          <w:u w:val="single"/>
        </w:rPr>
        <w:t>Netzwerkdrucker</w:t>
      </w:r>
      <w:r>
        <w:rPr>
          <w:u w:val="single"/>
        </w:rPr>
        <w:t>:</w:t>
      </w:r>
    </w:p>
    <w:p w:rsidR="00771CC6" w:rsidRDefault="00466810">
      <w:r>
        <w:t>Fileserver</w:t>
      </w:r>
    </w:p>
    <w:p w:rsidR="00771CC6" w:rsidRDefault="00771CC6" w:rsidP="00F65FBE">
      <w:pPr>
        <w:jc w:val="both"/>
      </w:pPr>
      <w:r>
        <w:t>Printmanagement:</w:t>
      </w:r>
    </w:p>
    <w:p w:rsidR="00771CC6" w:rsidRDefault="00771CC6" w:rsidP="00F65FBE">
      <w:pPr>
        <w:pStyle w:val="Listenabsatz"/>
        <w:numPr>
          <w:ilvl w:val="0"/>
          <w:numId w:val="1"/>
        </w:numPr>
        <w:jc w:val="both"/>
      </w:pPr>
      <w:r>
        <w:t xml:space="preserve">Erster Schritt (unter Printserver -&gt; FS (local) -&gt; Drivers) immer </w:t>
      </w:r>
      <w:r w:rsidRPr="002A2CB8">
        <w:rPr>
          <w:b/>
        </w:rPr>
        <w:t>Treiber</w:t>
      </w:r>
      <w:r>
        <w:t xml:space="preserve"> installieren. Den Treiber, der vom Hersteller empfohlen wird, direkt von der Website. PCL (Standard) und Poststrip (Grafik eher).</w:t>
      </w:r>
    </w:p>
    <w:p w:rsidR="00771CC6" w:rsidRDefault="00771CC6" w:rsidP="00F65FBE">
      <w:pPr>
        <w:pStyle w:val="Listenabsatz"/>
        <w:numPr>
          <w:ilvl w:val="0"/>
          <w:numId w:val="1"/>
        </w:numPr>
        <w:jc w:val="both"/>
      </w:pPr>
      <w:r w:rsidRPr="002A2CB8">
        <w:rPr>
          <w:b/>
        </w:rPr>
        <w:t>Port</w:t>
      </w:r>
      <w:r>
        <w:t>: Einen Drucker über einen IP-Port einrichten. Dhcp verteilt automatisch IP-adressen (IPv4 wichtig)</w:t>
      </w:r>
      <w:r w:rsidR="002A2CB8">
        <w:t xml:space="preserve">, Leasetime = 8 Tage (Oder weniger) Lease = ändert deine </w:t>
      </w:r>
      <w:r w:rsidR="006D6200">
        <w:t>IP,</w:t>
      </w:r>
      <w:r w:rsidR="002A2CB8">
        <w:t xml:space="preserve"> wenn du willst.</w:t>
      </w:r>
      <w:r>
        <w:t xml:space="preserve"> </w:t>
      </w:r>
    </w:p>
    <w:p w:rsidR="00771CC6" w:rsidRDefault="00771CC6" w:rsidP="00F65FBE">
      <w:pPr>
        <w:pStyle w:val="Listenabsatz"/>
        <w:numPr>
          <w:ilvl w:val="0"/>
          <w:numId w:val="1"/>
        </w:numPr>
        <w:jc w:val="both"/>
      </w:pPr>
      <w:r w:rsidRPr="002A2CB8">
        <w:rPr>
          <w:b/>
        </w:rPr>
        <w:t>Netzwerk (IPv4)</w:t>
      </w:r>
      <w:r>
        <w:t xml:space="preserve"> Klasse A: ersten Drei Ziffern fest, Klasse B: ersten 6 Ziffern fest, Klasse C: ersten 9 Ziffern fest. Privat</w:t>
      </w:r>
      <w:r w:rsidR="00F65FBE">
        <w:t>e Netze</w:t>
      </w:r>
      <w:r>
        <w:t xml:space="preserve">: C: </w:t>
      </w:r>
      <w:r w:rsidR="00F65FBE">
        <w:t>192.168.xxx.0/24</w:t>
      </w:r>
      <w:r>
        <w:t xml:space="preserve"> (Subnetzmaske: 255.255.255.0</w:t>
      </w:r>
      <w:r w:rsidR="00F65FBE">
        <w:t xml:space="preserve"> (letzte 0 = letzte Ziffer der IP</w:t>
      </w:r>
      <w:r>
        <w:t>)</w:t>
      </w:r>
      <w:r w:rsidR="00F65FBE">
        <w:t>. Die vorletzten 3 Ziffern Firma und letzten 3 Privat. Private Bereich hat auch ein Klasse B Netz: 172.16(-31).0.0/16 (Subnetzmaske: 255.255.0.0. Server: 172.16.1.000, Clients: 172.1.2.000, usw. Klasse A: 10.10.0.0/8 (Subnetzmaske: 255.0.0.0)</w:t>
      </w:r>
      <w:r w:rsidR="002A2CB8">
        <w:t>. (Super</w:t>
      </w:r>
      <w:r w:rsidR="00F65FBE">
        <w:t>netting)</w:t>
      </w:r>
      <w:r w:rsidR="002A2CB8">
        <w:t xml:space="preserve"> Netzwerkadressen ausrechnen.</w:t>
      </w:r>
    </w:p>
    <w:p w:rsidR="00F65FBE" w:rsidRDefault="006D6200" w:rsidP="00F65FBE">
      <w:pPr>
        <w:pStyle w:val="Listenabsatz"/>
        <w:numPr>
          <w:ilvl w:val="0"/>
          <w:numId w:val="1"/>
        </w:numPr>
        <w:jc w:val="both"/>
      </w:pPr>
      <w:r w:rsidRPr="009312B7">
        <w:rPr>
          <w:b/>
        </w:rPr>
        <w:t xml:space="preserve">Reservations: </w:t>
      </w:r>
      <w:r>
        <w:t>Feste IP - Mac-Adresse (eindeutige Kennung-ändert sich nicht) und schreibe darauf eine IP Adresse fest.</w:t>
      </w:r>
    </w:p>
    <w:p w:rsidR="00771CC6" w:rsidRDefault="006D6200" w:rsidP="00F65FBE">
      <w:pPr>
        <w:pStyle w:val="Listenabsatz"/>
        <w:numPr>
          <w:ilvl w:val="0"/>
          <w:numId w:val="1"/>
        </w:numPr>
        <w:jc w:val="both"/>
      </w:pPr>
      <w:r>
        <w:t>Der Drucker ist über die IP immer erreichbar. Wenn ich die IP im Browser eingebe, komme ich auf den Drucker drauf.</w:t>
      </w:r>
    </w:p>
    <w:p w:rsidR="006D6200" w:rsidRDefault="006D6200" w:rsidP="00F65FBE">
      <w:pPr>
        <w:pStyle w:val="Listenabsatz"/>
        <w:numPr>
          <w:ilvl w:val="0"/>
          <w:numId w:val="1"/>
        </w:numPr>
        <w:jc w:val="both"/>
      </w:pPr>
      <w:r w:rsidRPr="009312B7">
        <w:rPr>
          <w:b/>
        </w:rPr>
        <w:t>Printers:</w:t>
      </w:r>
      <w:r>
        <w:t xml:space="preserve"> Welche Drucker hinterlegt sind, also eingerichtet. Type 3 Standard (Microsoft selbst hat Type 4)</w:t>
      </w:r>
    </w:p>
    <w:p w:rsidR="006D6200" w:rsidRDefault="006D6200" w:rsidP="00F65FBE">
      <w:pPr>
        <w:pStyle w:val="Listenabsatz"/>
        <w:numPr>
          <w:ilvl w:val="0"/>
          <w:numId w:val="1"/>
        </w:numPr>
        <w:jc w:val="both"/>
      </w:pPr>
      <w:r w:rsidRPr="009312B7">
        <w:rPr>
          <w:b/>
        </w:rPr>
        <w:t>Set Printing Default</w:t>
      </w:r>
      <w:r>
        <w:t>: Standard-Einstellungen des Druckers</w:t>
      </w:r>
    </w:p>
    <w:p w:rsidR="006D6200" w:rsidRDefault="006D6200" w:rsidP="00F65FBE">
      <w:pPr>
        <w:pStyle w:val="Listenabsatz"/>
        <w:numPr>
          <w:ilvl w:val="0"/>
          <w:numId w:val="1"/>
        </w:numPr>
        <w:jc w:val="both"/>
      </w:pPr>
      <w:r>
        <w:t xml:space="preserve">Druckerverteilung = Zeitaufwendig zu viele Verteilungen bringen Fehler. (2-3 sind ok). </w:t>
      </w:r>
    </w:p>
    <w:p w:rsidR="006D6200" w:rsidRDefault="006D6200" w:rsidP="00F65FBE">
      <w:pPr>
        <w:pStyle w:val="Listenabsatz"/>
        <w:numPr>
          <w:ilvl w:val="0"/>
          <w:numId w:val="1"/>
        </w:numPr>
        <w:jc w:val="both"/>
      </w:pPr>
      <w:r>
        <w:t xml:space="preserve">Einstellungen: Sharing, Haken bei List in directory, sonst sieht man den Drucker nicht, in seinem Netzwerk. </w:t>
      </w:r>
    </w:p>
    <w:p w:rsidR="006D6200" w:rsidRDefault="009312B7" w:rsidP="00F65FBE">
      <w:pPr>
        <w:pStyle w:val="Listenabsatz"/>
        <w:numPr>
          <w:ilvl w:val="0"/>
          <w:numId w:val="1"/>
        </w:numPr>
        <w:jc w:val="both"/>
      </w:pPr>
      <w:r w:rsidRPr="009312B7">
        <w:rPr>
          <w:b/>
        </w:rPr>
        <w:t>QDS Abfragen</w:t>
      </w:r>
      <w:r>
        <w:t>: Printers nach QDS. „Printers.qds“ -&gt; ausführen = Find Printers. Kann man alle Drucker finden.</w:t>
      </w:r>
    </w:p>
    <w:p w:rsidR="009312B7" w:rsidRDefault="009312B7" w:rsidP="009312B7">
      <w:pPr>
        <w:jc w:val="both"/>
      </w:pPr>
    </w:p>
    <w:p w:rsidR="009312B7" w:rsidRPr="009312B7" w:rsidRDefault="009312B7" w:rsidP="009312B7">
      <w:pPr>
        <w:jc w:val="both"/>
        <w:rPr>
          <w:u w:val="single"/>
        </w:rPr>
      </w:pPr>
      <w:r>
        <w:rPr>
          <w:u w:val="single"/>
        </w:rPr>
        <w:t>Gruppenre</w:t>
      </w:r>
      <w:r w:rsidRPr="009312B7">
        <w:rPr>
          <w:u w:val="single"/>
        </w:rPr>
        <w:t xml:space="preserve">chtlinien: </w:t>
      </w:r>
    </w:p>
    <w:p w:rsidR="009312B7" w:rsidRPr="009312B7" w:rsidRDefault="009312B7" w:rsidP="009312B7">
      <w:pPr>
        <w:pStyle w:val="Listenabsatz"/>
        <w:numPr>
          <w:ilvl w:val="0"/>
          <w:numId w:val="1"/>
        </w:numPr>
        <w:jc w:val="both"/>
        <w:rPr>
          <w:b/>
        </w:rPr>
      </w:pPr>
      <w:r w:rsidRPr="009312B7">
        <w:rPr>
          <w:b/>
        </w:rPr>
        <w:t>Group Policy Management</w:t>
      </w:r>
    </w:p>
    <w:p w:rsidR="009312B7" w:rsidRDefault="009312B7" w:rsidP="009312B7">
      <w:pPr>
        <w:pStyle w:val="Listenabsatz"/>
        <w:numPr>
          <w:ilvl w:val="0"/>
          <w:numId w:val="1"/>
        </w:numPr>
        <w:jc w:val="both"/>
      </w:pPr>
      <w:r>
        <w:t>Group Policy Objects -&gt; Deploy_Printers</w:t>
      </w:r>
    </w:p>
    <w:p w:rsidR="009312B7" w:rsidRDefault="0003096E" w:rsidP="009312B7">
      <w:pPr>
        <w:pStyle w:val="Listenabsatz"/>
        <w:numPr>
          <w:ilvl w:val="0"/>
          <w:numId w:val="1"/>
        </w:numPr>
        <w:jc w:val="both"/>
      </w:pPr>
      <w:r>
        <w:t>Loopback Processing mode (merken)</w:t>
      </w:r>
    </w:p>
    <w:p w:rsidR="0003096E" w:rsidRDefault="0003096E" w:rsidP="009312B7">
      <w:pPr>
        <w:pStyle w:val="Listenabsatz"/>
        <w:numPr>
          <w:ilvl w:val="0"/>
          <w:numId w:val="1"/>
        </w:numPr>
        <w:jc w:val="both"/>
      </w:pPr>
      <w:r>
        <w:t xml:space="preserve">MSI Paket kann nur ausgerollt werden. </w:t>
      </w:r>
    </w:p>
    <w:p w:rsidR="0003096E" w:rsidRDefault="009A5459" w:rsidP="009312B7">
      <w:pPr>
        <w:pStyle w:val="Listenabsatz"/>
        <w:numPr>
          <w:ilvl w:val="0"/>
          <w:numId w:val="1"/>
        </w:numPr>
        <w:jc w:val="both"/>
      </w:pPr>
      <w:r>
        <w:t>ADMX Dateien sind Gruppenrechtlinien</w:t>
      </w:r>
    </w:p>
    <w:p w:rsidR="009A5459" w:rsidRDefault="009A5459" w:rsidP="009312B7">
      <w:pPr>
        <w:pStyle w:val="Listenabsatz"/>
        <w:numPr>
          <w:ilvl w:val="0"/>
          <w:numId w:val="1"/>
        </w:numPr>
        <w:jc w:val="both"/>
      </w:pPr>
      <w:proofErr w:type="spellStart"/>
      <w:r>
        <w:t>Gp</w:t>
      </w:r>
      <w:proofErr w:type="spellEnd"/>
      <w:r>
        <w:t xml:space="preserve"> update / force (aktuelle Gruppenrechtlinien vom Domaincontroller ziehen)</w:t>
      </w:r>
    </w:p>
    <w:p w:rsidR="009A5459" w:rsidRDefault="009A5459" w:rsidP="009A5459">
      <w:pPr>
        <w:jc w:val="both"/>
      </w:pPr>
    </w:p>
    <w:p w:rsidR="009A5459" w:rsidRPr="00466810" w:rsidRDefault="00466810" w:rsidP="009A5459">
      <w:pPr>
        <w:jc w:val="both"/>
        <w:rPr>
          <w:u w:val="single"/>
        </w:rPr>
      </w:pPr>
      <w:r w:rsidRPr="00466810">
        <w:rPr>
          <w:u w:val="single"/>
        </w:rPr>
        <w:t>Verteilung der Drucker mit Gruppenrechtlinien:</w:t>
      </w:r>
    </w:p>
    <w:p w:rsidR="00466810" w:rsidRDefault="00D87047" w:rsidP="00466810">
      <w:pPr>
        <w:pStyle w:val="Listenabsatz"/>
        <w:numPr>
          <w:ilvl w:val="0"/>
          <w:numId w:val="1"/>
        </w:numPr>
        <w:jc w:val="both"/>
      </w:pPr>
      <w:r>
        <w:t xml:space="preserve">GPP Group </w:t>
      </w:r>
      <w:proofErr w:type="spellStart"/>
      <w:r>
        <w:t>P</w:t>
      </w:r>
      <w:r w:rsidR="0052123E">
        <w:t>olicy</w:t>
      </w:r>
      <w:proofErr w:type="spellEnd"/>
      <w:r w:rsidR="0052123E">
        <w:t xml:space="preserve"> </w:t>
      </w:r>
      <w:proofErr w:type="spellStart"/>
      <w:r w:rsidR="0052123E">
        <w:t>Preferences</w:t>
      </w:r>
      <w:proofErr w:type="spellEnd"/>
    </w:p>
    <w:p w:rsidR="0052123E" w:rsidRDefault="0052123E" w:rsidP="00466810">
      <w:pPr>
        <w:pStyle w:val="Listenabsatz"/>
        <w:numPr>
          <w:ilvl w:val="0"/>
          <w:numId w:val="1"/>
        </w:numPr>
        <w:jc w:val="both"/>
      </w:pPr>
      <w:r>
        <w:t xml:space="preserve">Item Level </w:t>
      </w:r>
      <w:proofErr w:type="spellStart"/>
      <w:r>
        <w:t>Targeting</w:t>
      </w:r>
      <w:proofErr w:type="spellEnd"/>
      <w:r>
        <w:t>: User</w:t>
      </w:r>
    </w:p>
    <w:p w:rsidR="0052123E" w:rsidRDefault="0052123E" w:rsidP="00466810">
      <w:pPr>
        <w:pStyle w:val="Listenabsatz"/>
        <w:numPr>
          <w:ilvl w:val="0"/>
          <w:numId w:val="1"/>
        </w:numPr>
        <w:jc w:val="both"/>
      </w:pPr>
      <w:r>
        <w:t>Printer Properties: General: Update bei Action</w:t>
      </w:r>
    </w:p>
    <w:p w:rsidR="0052123E" w:rsidRDefault="0052123E" w:rsidP="00466810">
      <w:pPr>
        <w:pStyle w:val="Listenabsatz"/>
        <w:numPr>
          <w:ilvl w:val="0"/>
          <w:numId w:val="1"/>
        </w:numPr>
        <w:jc w:val="both"/>
      </w:pPr>
      <w:r w:rsidRPr="0052123E">
        <w:rPr>
          <w:lang w:val="en-US"/>
        </w:rPr>
        <w:t xml:space="preserve">Printer Properties: Common: </w:t>
      </w:r>
      <w:proofErr w:type="spellStart"/>
      <w:r w:rsidRPr="0052123E">
        <w:rPr>
          <w:lang w:val="en-US"/>
        </w:rPr>
        <w:t>Rin</w:t>
      </w:r>
      <w:proofErr w:type="spellEnd"/>
      <w:r w:rsidRPr="0052123E">
        <w:rPr>
          <w:lang w:val="en-US"/>
        </w:rPr>
        <w:t xml:space="preserve"> in logged –on user’s …+ </w:t>
      </w:r>
      <w:r>
        <w:t xml:space="preserve">Item Level </w:t>
      </w:r>
      <w:proofErr w:type="spellStart"/>
      <w:r>
        <w:t>Targeting</w:t>
      </w:r>
      <w:proofErr w:type="spellEnd"/>
      <w:r>
        <w:t xml:space="preserve"> (ohne Item Level </w:t>
      </w:r>
      <w:proofErr w:type="spellStart"/>
      <w:r>
        <w:t>Targeting</w:t>
      </w:r>
      <w:proofErr w:type="spellEnd"/>
      <w:r>
        <w:t xml:space="preserve"> wird der für alle angewendet)</w:t>
      </w:r>
    </w:p>
    <w:p w:rsidR="0052123E" w:rsidRDefault="0052123E" w:rsidP="00466810">
      <w:pPr>
        <w:pStyle w:val="Listenabsatz"/>
        <w:numPr>
          <w:ilvl w:val="0"/>
          <w:numId w:val="1"/>
        </w:numPr>
        <w:jc w:val="both"/>
      </w:pPr>
      <w:proofErr w:type="spellStart"/>
      <w:r>
        <w:lastRenderedPageBreak/>
        <w:t>Targeting</w:t>
      </w:r>
      <w:proofErr w:type="spellEnd"/>
      <w:r>
        <w:t xml:space="preserve"> Editor: Auf den User bezogen. SID bestimmt den User. SID= ID des Users im AD (bleibt)</w:t>
      </w:r>
    </w:p>
    <w:p w:rsidR="00BE2DEC" w:rsidRDefault="00BE2DEC" w:rsidP="00BE2DEC">
      <w:pPr>
        <w:ind w:left="360"/>
        <w:jc w:val="both"/>
      </w:pPr>
    </w:p>
    <w:p w:rsidR="00BE2DEC" w:rsidRPr="00237577" w:rsidRDefault="00237577" w:rsidP="00237577">
      <w:pPr>
        <w:jc w:val="both"/>
        <w:rPr>
          <w:u w:val="single"/>
        </w:rPr>
      </w:pPr>
      <w:r w:rsidRPr="00237577">
        <w:rPr>
          <w:u w:val="single"/>
        </w:rPr>
        <w:t>CMD Befehle:</w:t>
      </w:r>
    </w:p>
    <w:p w:rsidR="00BE2DEC" w:rsidRDefault="004C2415" w:rsidP="00BE2DEC">
      <w:pPr>
        <w:pStyle w:val="Listenabsatz"/>
        <w:numPr>
          <w:ilvl w:val="0"/>
          <w:numId w:val="1"/>
        </w:numPr>
        <w:jc w:val="both"/>
      </w:pPr>
      <w:r>
        <w:t>„</w:t>
      </w:r>
      <w:r w:rsidR="00BE2DEC" w:rsidRPr="00D87047">
        <w:rPr>
          <w:highlight w:val="yellow"/>
        </w:rPr>
        <w:t>gpupdate /force</w:t>
      </w:r>
      <w:r>
        <w:t>“</w:t>
      </w:r>
      <w:r w:rsidR="00BE2DEC">
        <w:t xml:space="preserve">: </w:t>
      </w:r>
      <w:r>
        <w:t>Datet Veränderungen vom AD DS ab</w:t>
      </w:r>
    </w:p>
    <w:p w:rsidR="004C2415" w:rsidRDefault="004C2415" w:rsidP="00BE2DEC">
      <w:pPr>
        <w:pStyle w:val="Listenabsatz"/>
        <w:numPr>
          <w:ilvl w:val="0"/>
          <w:numId w:val="1"/>
        </w:numPr>
        <w:jc w:val="both"/>
      </w:pPr>
      <w:r>
        <w:t>„</w:t>
      </w:r>
      <w:r w:rsidRPr="00D87047">
        <w:rPr>
          <w:highlight w:val="yellow"/>
        </w:rPr>
        <w:t>gpresult /r</w:t>
      </w:r>
      <w:r>
        <w:t xml:space="preserve">“: Zeigt an ob </w:t>
      </w:r>
      <w:r w:rsidR="00237577">
        <w:t>Gruppenrechtlinien</w:t>
      </w:r>
      <w:r>
        <w:t xml:space="preserve"> auch angewendet werden.</w:t>
      </w:r>
      <w:r w:rsidR="00237577">
        <w:t xml:space="preserve"> Benutzerbezogen (Zugriffbezogen)</w:t>
      </w:r>
    </w:p>
    <w:p w:rsidR="00237577" w:rsidRDefault="00237577" w:rsidP="00BE2DEC">
      <w:pPr>
        <w:pStyle w:val="Listenabsatz"/>
        <w:numPr>
          <w:ilvl w:val="0"/>
          <w:numId w:val="1"/>
        </w:numPr>
        <w:jc w:val="both"/>
      </w:pPr>
      <w:r>
        <w:t>„</w:t>
      </w:r>
      <w:r w:rsidRPr="00D87047">
        <w:rPr>
          <w:highlight w:val="yellow"/>
        </w:rPr>
        <w:t>gpresult /</w:t>
      </w:r>
      <w:r w:rsidR="00D87047" w:rsidRPr="00D87047">
        <w:rPr>
          <w:highlight w:val="yellow"/>
        </w:rPr>
        <w:t>r /scope:computer</w:t>
      </w:r>
      <w:r w:rsidR="00D87047">
        <w:t>“: Zeigt alle Rechtlinien Computerbezogen (Geht nur, wenn man das als Administrator ausführt)</w:t>
      </w:r>
    </w:p>
    <w:p w:rsidR="00D87047" w:rsidRDefault="00D87047" w:rsidP="00BE2DEC">
      <w:pPr>
        <w:pStyle w:val="Listenabsatz"/>
        <w:numPr>
          <w:ilvl w:val="0"/>
          <w:numId w:val="1"/>
        </w:numPr>
        <w:jc w:val="both"/>
      </w:pPr>
      <w:r>
        <w:t>„</w:t>
      </w:r>
      <w:r w:rsidRPr="00D87047">
        <w:rPr>
          <w:highlight w:val="yellow"/>
        </w:rPr>
        <w:t>gpresult /z</w:t>
      </w:r>
      <w:r>
        <w:t>“: Zeigt Zusatzinfos (eher irritierend)</w:t>
      </w:r>
    </w:p>
    <w:p w:rsidR="00D87047" w:rsidRDefault="00D87047" w:rsidP="00BE2DEC">
      <w:pPr>
        <w:pStyle w:val="Listenabsatz"/>
        <w:numPr>
          <w:ilvl w:val="0"/>
          <w:numId w:val="1"/>
        </w:numPr>
        <w:jc w:val="both"/>
      </w:pPr>
      <w:r>
        <w:t>„</w:t>
      </w:r>
      <w:r w:rsidRPr="00D87047">
        <w:rPr>
          <w:highlight w:val="yellow"/>
        </w:rPr>
        <w:t>gpresult/ r &gt;</w:t>
      </w:r>
      <w:proofErr w:type="gramStart"/>
      <w:r w:rsidRPr="00D87047">
        <w:rPr>
          <w:highlight w:val="yellow"/>
        </w:rPr>
        <w:t>c:\(</w:t>
      </w:r>
      <w:proofErr w:type="gramEnd"/>
      <w:r w:rsidRPr="00E70EBF">
        <w:rPr>
          <w:i/>
          <w:highlight w:val="yellow"/>
        </w:rPr>
        <w:t>Pfad, wo es abgespeichert werden soll</w:t>
      </w:r>
      <w:r w:rsidRPr="00D87047">
        <w:rPr>
          <w:highlight w:val="yellow"/>
        </w:rPr>
        <w:t>)\gpresult.txt</w:t>
      </w:r>
      <w:r>
        <w:t>“: Dann erstellt er dir eine Datei mit den Infos</w:t>
      </w:r>
    </w:p>
    <w:p w:rsidR="00D87047" w:rsidRDefault="00D87047" w:rsidP="00BE2DEC">
      <w:pPr>
        <w:pStyle w:val="Listenabsatz"/>
        <w:numPr>
          <w:ilvl w:val="0"/>
          <w:numId w:val="1"/>
        </w:numPr>
        <w:jc w:val="both"/>
      </w:pPr>
      <w:r>
        <w:t>„</w:t>
      </w:r>
      <w:r w:rsidRPr="00D87047">
        <w:rPr>
          <w:highlight w:val="yellow"/>
        </w:rPr>
        <w:t xml:space="preserve">gpresult /h </w:t>
      </w:r>
      <w:proofErr w:type="gramStart"/>
      <w:r w:rsidRPr="00D87047">
        <w:rPr>
          <w:highlight w:val="yellow"/>
        </w:rPr>
        <w:t>c:\(</w:t>
      </w:r>
      <w:proofErr w:type="gramEnd"/>
      <w:r w:rsidRPr="00E70EBF">
        <w:rPr>
          <w:i/>
          <w:highlight w:val="yellow"/>
        </w:rPr>
        <w:t>Pfad, wo es abgespeichert werden soll</w:t>
      </w:r>
      <w:r w:rsidRPr="00D87047">
        <w:rPr>
          <w:highlight w:val="yellow"/>
        </w:rPr>
        <w:t>)</w:t>
      </w:r>
      <w:r w:rsidRPr="00D87047">
        <w:rPr>
          <w:highlight w:val="yellow"/>
        </w:rPr>
        <w:t>\gpresult.html</w:t>
      </w:r>
      <w:r>
        <w:t>“: Erstellt dir eine HTML Datei (schöner aber unübersichtlicher)</w:t>
      </w:r>
    </w:p>
    <w:p w:rsidR="00D87047" w:rsidRDefault="00D87047" w:rsidP="00BE2DEC">
      <w:pPr>
        <w:pStyle w:val="Listenabsatz"/>
        <w:numPr>
          <w:ilvl w:val="0"/>
          <w:numId w:val="1"/>
        </w:numPr>
        <w:jc w:val="both"/>
      </w:pPr>
      <w:r>
        <w:t>„</w:t>
      </w:r>
      <w:r w:rsidRPr="00D87047">
        <w:rPr>
          <w:highlight w:val="yellow"/>
        </w:rPr>
        <w:t xml:space="preserve">gpresult /x </w:t>
      </w:r>
      <w:proofErr w:type="gramStart"/>
      <w:r w:rsidRPr="00D87047">
        <w:rPr>
          <w:highlight w:val="yellow"/>
        </w:rPr>
        <w:t>c:\(</w:t>
      </w:r>
      <w:proofErr w:type="gramEnd"/>
      <w:r w:rsidRPr="00E70EBF">
        <w:rPr>
          <w:i/>
          <w:highlight w:val="yellow"/>
        </w:rPr>
        <w:t>Pfad, wo es abgespeichert werden soll</w:t>
      </w:r>
      <w:r w:rsidRPr="00D87047">
        <w:rPr>
          <w:highlight w:val="yellow"/>
        </w:rPr>
        <w:t>)</w:t>
      </w:r>
      <w:r w:rsidRPr="00D87047">
        <w:rPr>
          <w:highlight w:val="yellow"/>
        </w:rPr>
        <w:t>\gpresult.xml</w:t>
      </w:r>
      <w:r>
        <w:t xml:space="preserve">“: Erstellt dir eine </w:t>
      </w:r>
      <w:proofErr w:type="spellStart"/>
      <w:r>
        <w:t>xml</w:t>
      </w:r>
      <w:proofErr w:type="spellEnd"/>
      <w:r>
        <w:t xml:space="preserve"> Datei</w:t>
      </w:r>
    </w:p>
    <w:p w:rsidR="00237577" w:rsidRDefault="00237577" w:rsidP="00237577">
      <w:pPr>
        <w:ind w:left="360"/>
        <w:jc w:val="both"/>
      </w:pPr>
    </w:p>
    <w:p w:rsidR="00237577" w:rsidRPr="00237577" w:rsidRDefault="00237577" w:rsidP="00237577">
      <w:pPr>
        <w:ind w:left="360"/>
        <w:jc w:val="both"/>
        <w:rPr>
          <w:u w:val="single"/>
        </w:rPr>
      </w:pPr>
      <w:r w:rsidRPr="00237577">
        <w:rPr>
          <w:u w:val="single"/>
        </w:rPr>
        <w:t>Gruppe erstellen</w:t>
      </w:r>
      <w:r w:rsidR="00E70EBF">
        <w:rPr>
          <w:u w:val="single"/>
        </w:rPr>
        <w:t>:</w:t>
      </w:r>
    </w:p>
    <w:p w:rsidR="004C2415" w:rsidRDefault="00237577" w:rsidP="00BE2DEC">
      <w:pPr>
        <w:pStyle w:val="Listenabsatz"/>
        <w:numPr>
          <w:ilvl w:val="0"/>
          <w:numId w:val="1"/>
        </w:numPr>
        <w:jc w:val="both"/>
      </w:pPr>
      <w:r>
        <w:t xml:space="preserve">AD Users </w:t>
      </w:r>
      <w:proofErr w:type="spellStart"/>
      <w:r>
        <w:t>and</w:t>
      </w:r>
      <w:proofErr w:type="spellEnd"/>
      <w:r>
        <w:t xml:space="preserve"> Computers</w:t>
      </w:r>
    </w:p>
    <w:p w:rsidR="00237577" w:rsidRDefault="00237577" w:rsidP="00BE2DEC">
      <w:pPr>
        <w:pStyle w:val="Listenabsatz"/>
        <w:numPr>
          <w:ilvl w:val="0"/>
          <w:numId w:val="1"/>
        </w:numPr>
        <w:jc w:val="both"/>
      </w:pPr>
      <w:r>
        <w:t>Neues OU erstellen</w:t>
      </w:r>
    </w:p>
    <w:p w:rsidR="00237577" w:rsidRDefault="00237577" w:rsidP="00BE2DEC">
      <w:pPr>
        <w:pStyle w:val="Listenabsatz"/>
        <w:numPr>
          <w:ilvl w:val="0"/>
          <w:numId w:val="1"/>
        </w:numPr>
        <w:jc w:val="both"/>
      </w:pPr>
      <w:r>
        <w:t>Neue Gruppe erstellen</w:t>
      </w:r>
    </w:p>
    <w:p w:rsidR="00E70EBF" w:rsidRDefault="00E70EBF" w:rsidP="00E70EBF">
      <w:pPr>
        <w:jc w:val="both"/>
      </w:pPr>
    </w:p>
    <w:p w:rsidR="00E70EBF" w:rsidRPr="00E70EBF" w:rsidRDefault="00E70EBF" w:rsidP="00E70EBF">
      <w:pPr>
        <w:ind w:left="360"/>
        <w:jc w:val="both"/>
        <w:rPr>
          <w:u w:val="single"/>
        </w:rPr>
      </w:pPr>
      <w:r w:rsidRPr="00E70EBF">
        <w:rPr>
          <w:u w:val="single"/>
        </w:rPr>
        <w:t>Virtualisierung:</w:t>
      </w:r>
    </w:p>
    <w:p w:rsidR="00E70EBF" w:rsidRDefault="00E70EBF" w:rsidP="00E70EBF">
      <w:pPr>
        <w:pStyle w:val="Listenabsatz"/>
        <w:numPr>
          <w:ilvl w:val="0"/>
          <w:numId w:val="1"/>
        </w:numPr>
        <w:jc w:val="both"/>
      </w:pPr>
      <w:proofErr w:type="spellStart"/>
      <w:r>
        <w:t>Hyper</w:t>
      </w:r>
      <w:proofErr w:type="spellEnd"/>
      <w:r>
        <w:t xml:space="preserve"> V</w:t>
      </w:r>
    </w:p>
    <w:p w:rsidR="00E70EBF" w:rsidRDefault="00E70EBF" w:rsidP="00E70EBF">
      <w:pPr>
        <w:pStyle w:val="Listenabsatz"/>
        <w:numPr>
          <w:ilvl w:val="0"/>
          <w:numId w:val="1"/>
        </w:numPr>
        <w:jc w:val="both"/>
      </w:pPr>
      <w:r>
        <w:t>VM Ware</w:t>
      </w:r>
    </w:p>
    <w:p w:rsidR="00E70EBF" w:rsidRDefault="00E70EBF" w:rsidP="00E70EBF">
      <w:pPr>
        <w:ind w:left="360"/>
        <w:jc w:val="both"/>
      </w:pPr>
    </w:p>
    <w:p w:rsidR="00E70EBF" w:rsidRPr="003469DD" w:rsidRDefault="003469DD" w:rsidP="00E70EBF">
      <w:pPr>
        <w:ind w:left="360"/>
        <w:jc w:val="both"/>
        <w:rPr>
          <w:u w:val="single"/>
        </w:rPr>
      </w:pPr>
      <w:r w:rsidRPr="003469DD">
        <w:rPr>
          <w:u w:val="single"/>
        </w:rPr>
        <w:t>Switchen</w:t>
      </w:r>
      <w:r w:rsidR="00B42096">
        <w:rPr>
          <w:u w:val="single"/>
        </w:rPr>
        <w:t xml:space="preserve"> und VLAN</w:t>
      </w:r>
      <w:r w:rsidRPr="003469DD">
        <w:rPr>
          <w:u w:val="single"/>
        </w:rPr>
        <w:t>:</w:t>
      </w:r>
    </w:p>
    <w:p w:rsidR="00404061" w:rsidRPr="00B42096" w:rsidRDefault="003469DD" w:rsidP="00B42096">
      <w:pPr>
        <w:pStyle w:val="Listenabsatz"/>
        <w:numPr>
          <w:ilvl w:val="0"/>
          <w:numId w:val="1"/>
        </w:numPr>
        <w:jc w:val="both"/>
      </w:pPr>
      <w:r>
        <w:t>Switchserverschrank</w:t>
      </w:r>
    </w:p>
    <w:p w:rsidR="00404061" w:rsidRDefault="0093068A" w:rsidP="00404061">
      <w:pPr>
        <w:pStyle w:val="Listenabsatz"/>
        <w:numPr>
          <w:ilvl w:val="0"/>
          <w:numId w:val="1"/>
        </w:numPr>
        <w:jc w:val="both"/>
      </w:pPr>
      <w:r>
        <w:t xml:space="preserve">VLan1 ist immer Standard </w:t>
      </w:r>
    </w:p>
    <w:p w:rsidR="0093068A" w:rsidRDefault="0093068A" w:rsidP="00404061">
      <w:pPr>
        <w:pStyle w:val="Listenabsatz"/>
        <w:numPr>
          <w:ilvl w:val="0"/>
          <w:numId w:val="1"/>
        </w:numPr>
        <w:jc w:val="both"/>
      </w:pPr>
      <w:proofErr w:type="spellStart"/>
      <w:r>
        <w:t>Untak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/ Sauberer</w:t>
      </w:r>
    </w:p>
    <w:p w:rsidR="0093068A" w:rsidRDefault="0093068A" w:rsidP="00404061">
      <w:pPr>
        <w:pStyle w:val="Listenabsatz"/>
        <w:numPr>
          <w:ilvl w:val="0"/>
          <w:numId w:val="1"/>
        </w:numPr>
        <w:jc w:val="both"/>
      </w:pPr>
      <w:proofErr w:type="spellStart"/>
      <w:r>
        <w:t>Tak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(</w:t>
      </w:r>
      <w:proofErr w:type="spellStart"/>
      <w:r>
        <w:t>intiligente</w:t>
      </w:r>
      <w:proofErr w:type="spellEnd"/>
      <w:r>
        <w:t>)</w:t>
      </w:r>
    </w:p>
    <w:p w:rsidR="0093068A" w:rsidRDefault="0093068A" w:rsidP="00404061">
      <w:pPr>
        <w:pStyle w:val="Listenabsatz"/>
        <w:numPr>
          <w:ilvl w:val="0"/>
          <w:numId w:val="1"/>
        </w:numPr>
        <w:jc w:val="both"/>
      </w:pPr>
      <w:r>
        <w:t xml:space="preserve">Ein Switch kann mehrere </w:t>
      </w:r>
      <w:proofErr w:type="spellStart"/>
      <w:r>
        <w:t>VLans</w:t>
      </w:r>
      <w:proofErr w:type="spellEnd"/>
      <w:r>
        <w:t xml:space="preserve"> (eigene Virtuelle Netzwerke haben) So können diejenigen die im </w:t>
      </w:r>
      <w:proofErr w:type="spellStart"/>
      <w:r>
        <w:t>VLan</w:t>
      </w:r>
      <w:proofErr w:type="spellEnd"/>
      <w:r>
        <w:t xml:space="preserve"> 1 sind nicht in das Netzwerk von denen, die im </w:t>
      </w:r>
      <w:proofErr w:type="spellStart"/>
      <w:r>
        <w:t>VLan</w:t>
      </w:r>
      <w:proofErr w:type="spellEnd"/>
      <w:r>
        <w:t xml:space="preserve"> 2 sind. </w:t>
      </w:r>
    </w:p>
    <w:p w:rsidR="00B42096" w:rsidRDefault="00B42096" w:rsidP="00404061">
      <w:pPr>
        <w:pStyle w:val="Listenabsatz"/>
        <w:numPr>
          <w:ilvl w:val="0"/>
          <w:numId w:val="1"/>
        </w:numPr>
        <w:jc w:val="both"/>
      </w:pPr>
      <w:r>
        <w:t>Trunk-Port</w:t>
      </w:r>
    </w:p>
    <w:p w:rsidR="00B42096" w:rsidRDefault="00B42096" w:rsidP="00755EEA">
      <w:pPr>
        <w:pStyle w:val="Listenabsatz"/>
        <w:numPr>
          <w:ilvl w:val="0"/>
          <w:numId w:val="1"/>
        </w:numPr>
        <w:jc w:val="both"/>
      </w:pPr>
      <w:r w:rsidRPr="00B42096">
        <w:t>Mit </w:t>
      </w:r>
      <w:r w:rsidRPr="00B42096">
        <w:rPr>
          <w:b/>
          <w:bCs/>
        </w:rPr>
        <w:t>VLAN</w:t>
      </w:r>
      <w:r w:rsidRPr="00B42096">
        <w:t>-</w:t>
      </w:r>
      <w:proofErr w:type="spellStart"/>
      <w:r w:rsidRPr="00B42096">
        <w:rPr>
          <w:b/>
          <w:bCs/>
        </w:rPr>
        <w:t>Trunking</w:t>
      </w:r>
      <w:proofErr w:type="spellEnd"/>
      <w:r w:rsidRPr="00B42096">
        <w:t> lassen sich Switches so verschalten, dass sie mehrere verschiedene </w:t>
      </w:r>
      <w:r w:rsidRPr="00B42096">
        <w:rPr>
          <w:b/>
          <w:bCs/>
        </w:rPr>
        <w:t>VLANs</w:t>
      </w:r>
      <w:r w:rsidRPr="00B42096">
        <w:t> untereinander zu Netzwerken verbinden. </w:t>
      </w:r>
      <w:r w:rsidRPr="00B42096">
        <w:rPr>
          <w:b/>
          <w:bCs/>
        </w:rPr>
        <w:t>VLAN</w:t>
      </w:r>
      <w:r w:rsidRPr="00B42096">
        <w:t>-</w:t>
      </w:r>
      <w:proofErr w:type="spellStart"/>
      <w:r w:rsidRPr="00B42096">
        <w:rPr>
          <w:b/>
          <w:bCs/>
        </w:rPr>
        <w:t>Trunking</w:t>
      </w:r>
      <w:proofErr w:type="spellEnd"/>
      <w:r w:rsidRPr="00B42096">
        <w:t> ist in der Lage, die Informationen mehrerer virtueller LANs über eine einzige Leitung zu übertragen.</w:t>
      </w:r>
    </w:p>
    <w:p w:rsidR="00B42096" w:rsidRPr="00B42096" w:rsidRDefault="00B42096" w:rsidP="00755EEA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B42096">
        <w:rPr>
          <w:lang w:val="en-US"/>
        </w:rPr>
        <w:t>Access-Ports, General-Ports, Trunk-Ports, Other-Ports</w:t>
      </w:r>
    </w:p>
    <w:p w:rsidR="00B42096" w:rsidRDefault="00B42096" w:rsidP="003E7A0D">
      <w:pPr>
        <w:pStyle w:val="Listenabsatz"/>
        <w:jc w:val="both"/>
        <w:rPr>
          <w:lang w:val="en-US"/>
        </w:rPr>
      </w:pPr>
    </w:p>
    <w:p w:rsidR="0079742C" w:rsidRDefault="0079742C" w:rsidP="003E7A0D">
      <w:pPr>
        <w:pStyle w:val="Listenabsatz"/>
        <w:jc w:val="both"/>
        <w:rPr>
          <w:lang w:val="en-US"/>
        </w:rPr>
      </w:pPr>
    </w:p>
    <w:p w:rsidR="0079742C" w:rsidRDefault="0079742C" w:rsidP="003E7A0D">
      <w:pPr>
        <w:pStyle w:val="Listenabsatz"/>
        <w:jc w:val="both"/>
        <w:rPr>
          <w:lang w:val="en-US"/>
        </w:rPr>
      </w:pPr>
    </w:p>
    <w:p w:rsidR="0079742C" w:rsidRPr="00B42096" w:rsidRDefault="0079742C" w:rsidP="003E7A0D">
      <w:pPr>
        <w:pStyle w:val="Listenabsatz"/>
        <w:jc w:val="both"/>
        <w:rPr>
          <w:lang w:val="en-US"/>
        </w:rPr>
      </w:pPr>
    </w:p>
    <w:p w:rsidR="00404061" w:rsidRDefault="00B42096" w:rsidP="00E70EBF">
      <w:pPr>
        <w:ind w:left="360"/>
        <w:jc w:val="both"/>
        <w:rPr>
          <w:u w:val="single"/>
          <w:lang w:val="en-US"/>
        </w:rPr>
      </w:pPr>
      <w:r>
        <w:rPr>
          <w:u w:val="single"/>
          <w:lang w:val="en-US"/>
        </w:rPr>
        <w:lastRenderedPageBreak/>
        <w:t>Firewalls:</w:t>
      </w:r>
    </w:p>
    <w:p w:rsidR="00B42096" w:rsidRDefault="00B42096" w:rsidP="00B42096">
      <w:pPr>
        <w:pStyle w:val="Listenabsatz"/>
        <w:numPr>
          <w:ilvl w:val="0"/>
          <w:numId w:val="1"/>
        </w:numPr>
        <w:jc w:val="both"/>
      </w:pPr>
      <w:r w:rsidRPr="00B42096">
        <w:t>Sicherungssystem, das ein Netzwerk oder einen einzelnen Computer vor unerwünschtem Zugriff über Datenleitungen von außen, besonders über das Internet, schützt</w:t>
      </w:r>
    </w:p>
    <w:p w:rsidR="00B42096" w:rsidRDefault="003E7A0D" w:rsidP="00B42096">
      <w:pPr>
        <w:pStyle w:val="Listenabsatz"/>
        <w:numPr>
          <w:ilvl w:val="0"/>
          <w:numId w:val="1"/>
        </w:numPr>
        <w:jc w:val="both"/>
      </w:pPr>
      <w:r>
        <w:t xml:space="preserve">Proxy </w:t>
      </w:r>
      <w:proofErr w:type="spellStart"/>
      <w:r>
        <w:t>actions</w:t>
      </w:r>
      <w:proofErr w:type="spellEnd"/>
      <w:r>
        <w:t xml:space="preserve"> – Domain </w:t>
      </w:r>
      <w:proofErr w:type="spellStart"/>
      <w:r>
        <w:t>Names</w:t>
      </w:r>
      <w:proofErr w:type="spellEnd"/>
      <w:r>
        <w:t xml:space="preserve"> Rules</w:t>
      </w:r>
    </w:p>
    <w:p w:rsidR="003E7A0D" w:rsidRPr="00B42096" w:rsidRDefault="003E7A0D" w:rsidP="003E7A0D">
      <w:pPr>
        <w:jc w:val="both"/>
      </w:pPr>
    </w:p>
    <w:p w:rsidR="00E70EBF" w:rsidRPr="00E70EBF" w:rsidRDefault="00E70EBF" w:rsidP="00E70EBF">
      <w:pPr>
        <w:ind w:left="360"/>
        <w:jc w:val="both"/>
        <w:rPr>
          <w:u w:val="single"/>
        </w:rPr>
      </w:pPr>
      <w:r w:rsidRPr="00E70EBF">
        <w:rPr>
          <w:u w:val="single"/>
        </w:rPr>
        <w:t>Googlen:</w:t>
      </w:r>
    </w:p>
    <w:p w:rsidR="00E70EBF" w:rsidRPr="0093068A" w:rsidRDefault="00E70EBF" w:rsidP="00E70EBF">
      <w:pPr>
        <w:pStyle w:val="Listenabsatz"/>
        <w:numPr>
          <w:ilvl w:val="0"/>
          <w:numId w:val="1"/>
        </w:numPr>
        <w:jc w:val="both"/>
      </w:pPr>
      <w:r w:rsidRPr="0079742C">
        <w:rPr>
          <w:lang w:val="en-US"/>
        </w:rPr>
        <w:t>Obde (out of the Box Experience)</w:t>
      </w:r>
      <w:r w:rsidR="006D0DE2" w:rsidRPr="0079742C">
        <w:rPr>
          <w:lang w:val="en-US"/>
        </w:rPr>
        <w:t>-System Prep.</w:t>
      </w:r>
      <w:r w:rsidR="0079742C" w:rsidRPr="0079742C">
        <w:rPr>
          <w:lang w:val="en-US"/>
        </w:rPr>
        <w:t xml:space="preserve"> </w:t>
      </w:r>
      <w:r w:rsidR="006D0DE2" w:rsidRPr="0093068A">
        <w:t>(Generalisierung)</w:t>
      </w:r>
    </w:p>
    <w:p w:rsidR="006D0DE2" w:rsidRPr="0093068A" w:rsidRDefault="006D0DE2" w:rsidP="00E70EBF">
      <w:pPr>
        <w:pStyle w:val="Listenabsatz"/>
        <w:numPr>
          <w:ilvl w:val="0"/>
          <w:numId w:val="1"/>
        </w:numPr>
        <w:jc w:val="both"/>
      </w:pPr>
      <w:proofErr w:type="spellStart"/>
      <w:r w:rsidRPr="0093068A">
        <w:t>Veeam</w:t>
      </w:r>
      <w:proofErr w:type="spellEnd"/>
      <w:r w:rsidRPr="0093068A">
        <w:t xml:space="preserve"> (Backup)</w:t>
      </w:r>
    </w:p>
    <w:p w:rsidR="00404061" w:rsidRDefault="00404061" w:rsidP="00E70EBF">
      <w:pPr>
        <w:pStyle w:val="Listenabsatz"/>
        <w:numPr>
          <w:ilvl w:val="0"/>
          <w:numId w:val="1"/>
        </w:numPr>
        <w:jc w:val="both"/>
      </w:pPr>
      <w:r w:rsidRPr="00404061">
        <w:t>Arp – a. Jedes Netzwerk hat eine Arpliste.</w:t>
      </w:r>
      <w:r>
        <w:t xml:space="preserve"> Arp </w:t>
      </w:r>
      <w:proofErr w:type="spellStart"/>
      <w:r>
        <w:t>table</w:t>
      </w:r>
      <w:proofErr w:type="spellEnd"/>
      <w:r>
        <w:t xml:space="preserve"> </w:t>
      </w:r>
    </w:p>
    <w:p w:rsidR="00404061" w:rsidRDefault="00404061" w:rsidP="00E70EBF">
      <w:pPr>
        <w:pStyle w:val="Listenabsatz"/>
        <w:numPr>
          <w:ilvl w:val="0"/>
          <w:numId w:val="1"/>
        </w:numPr>
        <w:jc w:val="both"/>
      </w:pPr>
      <w:r>
        <w:t xml:space="preserve">Edit Dynamic </w:t>
      </w:r>
      <w:proofErr w:type="spellStart"/>
      <w:r>
        <w:t>Address</w:t>
      </w:r>
      <w:proofErr w:type="spellEnd"/>
      <w:r>
        <w:t xml:space="preserve"> Table -&gt; Dort sieht man welche Mac-Adressen wirklich genutzt werden</w:t>
      </w:r>
    </w:p>
    <w:p w:rsidR="006D0DE2" w:rsidRDefault="00404061" w:rsidP="00E70EBF">
      <w:pPr>
        <w:pStyle w:val="Listenabsatz"/>
        <w:numPr>
          <w:ilvl w:val="0"/>
          <w:numId w:val="1"/>
        </w:numPr>
        <w:jc w:val="both"/>
      </w:pPr>
      <w:r w:rsidRPr="00404061">
        <w:t xml:space="preserve"> </w:t>
      </w:r>
      <w:r w:rsidR="0093068A">
        <w:t>VLAN</w:t>
      </w:r>
    </w:p>
    <w:p w:rsidR="0093068A" w:rsidRDefault="003E7A0D" w:rsidP="00E70EBF">
      <w:pPr>
        <w:pStyle w:val="Listenabsatz"/>
        <w:numPr>
          <w:ilvl w:val="0"/>
          <w:numId w:val="1"/>
        </w:numPr>
        <w:jc w:val="both"/>
      </w:pPr>
      <w:r>
        <w:t xml:space="preserve">Enterprise Version 2022.2.20.0 64 </w:t>
      </w:r>
      <w:proofErr w:type="spellStart"/>
      <w:r>
        <w:t>bit</w:t>
      </w:r>
      <w:proofErr w:type="spellEnd"/>
    </w:p>
    <w:p w:rsidR="006942B5" w:rsidRDefault="006942B5" w:rsidP="00E70EBF">
      <w:pPr>
        <w:pStyle w:val="Listenabsatz"/>
        <w:numPr>
          <w:ilvl w:val="0"/>
          <w:numId w:val="1"/>
        </w:numPr>
        <w:jc w:val="both"/>
      </w:pPr>
      <w:r>
        <w:t xml:space="preserve">Virenschutz – wichtig – Panda </w:t>
      </w:r>
      <w:proofErr w:type="spellStart"/>
      <w:r>
        <w:t>adapted</w:t>
      </w:r>
      <w:proofErr w:type="spellEnd"/>
      <w:r>
        <w:t xml:space="preserve"> </w:t>
      </w:r>
      <w:proofErr w:type="spellStart"/>
      <w:r>
        <w:t>devence</w:t>
      </w:r>
      <w:proofErr w:type="spellEnd"/>
    </w:p>
    <w:p w:rsidR="006942B5" w:rsidRDefault="003F2802" w:rsidP="00E70EBF">
      <w:pPr>
        <w:pStyle w:val="Listenabsatz"/>
        <w:numPr>
          <w:ilvl w:val="0"/>
          <w:numId w:val="1"/>
        </w:numPr>
        <w:jc w:val="both"/>
      </w:pPr>
      <w:proofErr w:type="spellStart"/>
      <w:r>
        <w:t>Threat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firewall</w:t>
      </w:r>
      <w:proofErr w:type="spellEnd"/>
    </w:p>
    <w:p w:rsidR="006942B5" w:rsidRDefault="00895C25" w:rsidP="00E70EBF">
      <w:pPr>
        <w:pStyle w:val="Listenabsatz"/>
        <w:numPr>
          <w:ilvl w:val="0"/>
          <w:numId w:val="1"/>
        </w:numPr>
        <w:jc w:val="both"/>
      </w:pPr>
      <w:proofErr w:type="spellStart"/>
      <w:r>
        <w:t>Powershell</w:t>
      </w:r>
      <w:proofErr w:type="spellEnd"/>
      <w:r>
        <w:t xml:space="preserve"> – Virus finden?</w:t>
      </w:r>
    </w:p>
    <w:p w:rsidR="00895C25" w:rsidRDefault="00895C25" w:rsidP="00E70EBF">
      <w:pPr>
        <w:pStyle w:val="Listenabsatz"/>
        <w:numPr>
          <w:ilvl w:val="0"/>
          <w:numId w:val="1"/>
        </w:numPr>
        <w:jc w:val="both"/>
      </w:pPr>
      <w:r>
        <w:t xml:space="preserve">2 </w:t>
      </w:r>
      <w:proofErr w:type="spellStart"/>
      <w:r>
        <w:t>faktor</w:t>
      </w:r>
      <w:proofErr w:type="spellEnd"/>
      <w:r>
        <w:t xml:space="preserve"> Autorisierung</w:t>
      </w:r>
      <w:bookmarkStart w:id="0" w:name="_GoBack"/>
      <w:bookmarkEnd w:id="0"/>
      <w:r>
        <w:t xml:space="preserve"> </w:t>
      </w:r>
    </w:p>
    <w:p w:rsidR="00895C25" w:rsidRPr="00404061" w:rsidRDefault="00895C25" w:rsidP="00E70EBF">
      <w:pPr>
        <w:pStyle w:val="Listenabsatz"/>
        <w:numPr>
          <w:ilvl w:val="0"/>
          <w:numId w:val="1"/>
        </w:numPr>
        <w:jc w:val="both"/>
      </w:pPr>
    </w:p>
    <w:p w:rsidR="00237577" w:rsidRPr="00404061" w:rsidRDefault="00237577" w:rsidP="00237577">
      <w:pPr>
        <w:jc w:val="both"/>
      </w:pPr>
    </w:p>
    <w:p w:rsidR="00237577" w:rsidRPr="00404061" w:rsidRDefault="00237577" w:rsidP="00237577">
      <w:pPr>
        <w:jc w:val="both"/>
      </w:pPr>
    </w:p>
    <w:p w:rsidR="00771CC6" w:rsidRPr="00404061" w:rsidRDefault="00771CC6"/>
    <w:sectPr w:rsidR="00771CC6" w:rsidRPr="004040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B29D4"/>
    <w:multiLevelType w:val="hybridMultilevel"/>
    <w:tmpl w:val="C63C9A7E"/>
    <w:lvl w:ilvl="0" w:tplc="2EFCF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C6"/>
    <w:rsid w:val="0003096E"/>
    <w:rsid w:val="00237577"/>
    <w:rsid w:val="002A2CB8"/>
    <w:rsid w:val="003469DD"/>
    <w:rsid w:val="003E7A0D"/>
    <w:rsid w:val="003F2802"/>
    <w:rsid w:val="00404061"/>
    <w:rsid w:val="00466810"/>
    <w:rsid w:val="004C2415"/>
    <w:rsid w:val="0052123E"/>
    <w:rsid w:val="005F7194"/>
    <w:rsid w:val="006203B7"/>
    <w:rsid w:val="006942B5"/>
    <w:rsid w:val="006D0DE2"/>
    <w:rsid w:val="006D6200"/>
    <w:rsid w:val="00771CC6"/>
    <w:rsid w:val="0079742C"/>
    <w:rsid w:val="00895C25"/>
    <w:rsid w:val="0093068A"/>
    <w:rsid w:val="009312B7"/>
    <w:rsid w:val="009A5459"/>
    <w:rsid w:val="00AB7540"/>
    <w:rsid w:val="00B42096"/>
    <w:rsid w:val="00BE2DEC"/>
    <w:rsid w:val="00D87047"/>
    <w:rsid w:val="00E70EBF"/>
    <w:rsid w:val="00F6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3A43"/>
  <w15:chartTrackingRefBased/>
  <w15:docId w15:val="{545A24A6-A848-4E82-A49F-98B799AE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1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2022-10-11T07:27:00Z</dcterms:created>
  <dcterms:modified xsi:type="dcterms:W3CDTF">2022-10-12T08:40:00Z</dcterms:modified>
</cp:coreProperties>
</file>