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E4" w:rsidRDefault="00841050">
      <w:pPr>
        <w:rPr>
          <w:b/>
          <w:sz w:val="28"/>
          <w:u w:val="single"/>
        </w:rPr>
      </w:pPr>
      <w:r>
        <w:t>17.10.2022</w:t>
      </w:r>
      <w:r>
        <w:tab/>
      </w:r>
      <w:r>
        <w:tab/>
      </w:r>
      <w:r>
        <w:tab/>
      </w:r>
      <w:proofErr w:type="spellStart"/>
      <w:r>
        <w:rPr>
          <w:b/>
          <w:sz w:val="28"/>
          <w:u w:val="single"/>
        </w:rPr>
        <w:t>Netyard</w:t>
      </w:r>
      <w:proofErr w:type="spellEnd"/>
      <w:r>
        <w:rPr>
          <w:b/>
          <w:sz w:val="28"/>
          <w:u w:val="single"/>
        </w:rPr>
        <w:t xml:space="preserve"> mit Torsten</w:t>
      </w:r>
    </w:p>
    <w:p w:rsidR="00841050" w:rsidRDefault="00841050">
      <w:pPr>
        <w:rPr>
          <w:b/>
          <w:sz w:val="28"/>
          <w:u w:val="single"/>
        </w:rPr>
      </w:pPr>
    </w:p>
    <w:p w:rsidR="00841050" w:rsidRDefault="00BD595C">
      <w:pPr>
        <w:rPr>
          <w:sz w:val="24"/>
        </w:rPr>
      </w:pPr>
      <w:r>
        <w:rPr>
          <w:sz w:val="24"/>
        </w:rPr>
        <w:t xml:space="preserve">Fünf Säulen </w:t>
      </w:r>
      <w:proofErr w:type="spellStart"/>
      <w:r>
        <w:rPr>
          <w:sz w:val="24"/>
        </w:rPr>
        <w:t>microsoft</w:t>
      </w:r>
      <w:proofErr w:type="spellEnd"/>
      <w:r>
        <w:rPr>
          <w:sz w:val="24"/>
        </w:rPr>
        <w:t xml:space="preserve">: Microsoft </w:t>
      </w:r>
      <w:proofErr w:type="spellStart"/>
      <w:r>
        <w:rPr>
          <w:sz w:val="24"/>
        </w:rPr>
        <w:t>Certifate</w:t>
      </w:r>
      <w:proofErr w:type="spellEnd"/>
    </w:p>
    <w:p w:rsidR="00BD595C" w:rsidRDefault="00BD595C" w:rsidP="00BD595C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Azure</w:t>
      </w:r>
      <w:proofErr w:type="spellEnd"/>
    </w:p>
    <w:p w:rsidR="00BD595C" w:rsidRDefault="00BD595C" w:rsidP="00BD595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Dynamics 365</w:t>
      </w:r>
    </w:p>
    <w:p w:rsidR="00BD595C" w:rsidRDefault="00BD595C" w:rsidP="00BD595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Microsoft 365</w:t>
      </w:r>
    </w:p>
    <w:p w:rsidR="00BD595C" w:rsidRDefault="00BD595C" w:rsidP="00BD595C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Power </w:t>
      </w:r>
      <w:proofErr w:type="spellStart"/>
      <w:r>
        <w:rPr>
          <w:sz w:val="24"/>
        </w:rPr>
        <w:t>Platform</w:t>
      </w:r>
      <w:proofErr w:type="spellEnd"/>
    </w:p>
    <w:p w:rsidR="00BD595C" w:rsidRDefault="00BD595C" w:rsidP="00BD595C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Securoty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Compiance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Identity</w:t>
      </w:r>
    </w:p>
    <w:p w:rsidR="00C92784" w:rsidRDefault="00C92784" w:rsidP="00C92784">
      <w:pPr>
        <w:rPr>
          <w:sz w:val="24"/>
        </w:rPr>
      </w:pPr>
    </w:p>
    <w:p w:rsidR="00C92784" w:rsidRPr="00C92784" w:rsidRDefault="00C92784" w:rsidP="00C92784">
      <w:pPr>
        <w:rPr>
          <w:sz w:val="24"/>
          <w:lang w:val="en-US"/>
        </w:rPr>
      </w:pPr>
      <w:r w:rsidRPr="00C92784">
        <w:rPr>
          <w:sz w:val="24"/>
          <w:lang w:val="en-US"/>
        </w:rPr>
        <w:t>Office 365 Enterprise</w:t>
      </w:r>
    </w:p>
    <w:p w:rsidR="00C92784" w:rsidRPr="00C92784" w:rsidRDefault="00C92784" w:rsidP="00C92784">
      <w:pPr>
        <w:rPr>
          <w:sz w:val="24"/>
          <w:lang w:val="en-US"/>
        </w:rPr>
      </w:pPr>
      <w:r w:rsidRPr="00C92784">
        <w:rPr>
          <w:sz w:val="24"/>
          <w:lang w:val="en-US"/>
        </w:rPr>
        <w:t>Micr</w:t>
      </w:r>
      <w:r w:rsidR="00BB0E5F">
        <w:rPr>
          <w:sz w:val="24"/>
          <w:lang w:val="en-US"/>
        </w:rPr>
        <w:t>osoft</w:t>
      </w:r>
      <w:r w:rsidRPr="00C92784">
        <w:rPr>
          <w:sz w:val="24"/>
          <w:lang w:val="en-US"/>
        </w:rPr>
        <w:t xml:space="preserve"> 365 Business</w:t>
      </w:r>
      <w:r>
        <w:rPr>
          <w:sz w:val="24"/>
          <w:lang w:val="en-US"/>
        </w:rPr>
        <w:t xml:space="preserve"> – E1, E3, E5</w:t>
      </w:r>
    </w:p>
    <w:p w:rsidR="00C92784" w:rsidRPr="00C92784" w:rsidRDefault="00C92784" w:rsidP="00C92784">
      <w:pPr>
        <w:rPr>
          <w:sz w:val="24"/>
          <w:lang w:val="en-US"/>
        </w:rPr>
      </w:pPr>
      <w:r w:rsidRPr="00C92784">
        <w:rPr>
          <w:sz w:val="24"/>
          <w:lang w:val="en-US"/>
        </w:rPr>
        <w:t>Micr</w:t>
      </w:r>
      <w:r w:rsidR="00BB0E5F">
        <w:rPr>
          <w:sz w:val="24"/>
          <w:lang w:val="en-US"/>
        </w:rPr>
        <w:t>osoft</w:t>
      </w:r>
      <w:r w:rsidRPr="00C92784">
        <w:rPr>
          <w:sz w:val="24"/>
          <w:lang w:val="en-US"/>
        </w:rPr>
        <w:t xml:space="preserve"> 365 Frontline</w:t>
      </w:r>
      <w:r>
        <w:rPr>
          <w:sz w:val="24"/>
          <w:lang w:val="en-US"/>
        </w:rPr>
        <w:t xml:space="preserve"> – Basic, Standard, Premium</w:t>
      </w:r>
    </w:p>
    <w:p w:rsidR="00C92784" w:rsidRDefault="00C92784" w:rsidP="00C92784">
      <w:pPr>
        <w:rPr>
          <w:sz w:val="24"/>
          <w:lang w:val="en-US"/>
        </w:rPr>
      </w:pPr>
      <w:r>
        <w:rPr>
          <w:sz w:val="24"/>
          <w:lang w:val="en-US"/>
        </w:rPr>
        <w:t>Micr</w:t>
      </w:r>
      <w:r w:rsidR="00BB0E5F">
        <w:rPr>
          <w:sz w:val="24"/>
          <w:lang w:val="en-US"/>
        </w:rPr>
        <w:t>osoft</w:t>
      </w:r>
      <w:r>
        <w:rPr>
          <w:sz w:val="24"/>
          <w:lang w:val="en-US"/>
        </w:rPr>
        <w:t xml:space="preserve"> 365 Enterprise –Micr</w:t>
      </w:r>
      <w:r w:rsidR="00BB0E5F">
        <w:rPr>
          <w:sz w:val="24"/>
          <w:lang w:val="en-US"/>
        </w:rPr>
        <w:t>o</w:t>
      </w:r>
      <w:r>
        <w:rPr>
          <w:sz w:val="24"/>
          <w:lang w:val="en-US"/>
        </w:rPr>
        <w:t>s</w:t>
      </w:r>
      <w:r w:rsidR="00BB0E5F">
        <w:rPr>
          <w:sz w:val="24"/>
          <w:lang w:val="en-US"/>
        </w:rPr>
        <w:t>oft</w:t>
      </w:r>
      <w:r>
        <w:rPr>
          <w:sz w:val="24"/>
          <w:lang w:val="en-US"/>
        </w:rPr>
        <w:t xml:space="preserve"> 365 Education</w:t>
      </w:r>
    </w:p>
    <w:p w:rsidR="00C92784" w:rsidRDefault="00C92784" w:rsidP="00C92784">
      <w:pPr>
        <w:rPr>
          <w:sz w:val="24"/>
          <w:lang w:val="en-US"/>
        </w:rPr>
      </w:pPr>
    </w:p>
    <w:p w:rsidR="00BB0E5F" w:rsidRDefault="00BB0E5F" w:rsidP="00C92784">
      <w:pPr>
        <w:rPr>
          <w:sz w:val="24"/>
          <w:lang w:val="en-US"/>
        </w:rPr>
      </w:pPr>
      <w:r>
        <w:rPr>
          <w:sz w:val="24"/>
          <w:lang w:val="en-US"/>
        </w:rPr>
        <w:t xml:space="preserve">Microsoft 365 online Tools. </w:t>
      </w:r>
      <w:proofErr w:type="spellStart"/>
      <w:r>
        <w:rPr>
          <w:sz w:val="24"/>
          <w:lang w:val="en-US"/>
        </w:rPr>
        <w:t>WebApps</w:t>
      </w:r>
      <w:proofErr w:type="spellEnd"/>
      <w:r>
        <w:rPr>
          <w:sz w:val="24"/>
          <w:lang w:val="en-US"/>
        </w:rPr>
        <w:t xml:space="preserve"> </w:t>
      </w:r>
    </w:p>
    <w:p w:rsidR="00DD51A5" w:rsidRDefault="00DD51A5" w:rsidP="00C92784">
      <w:pPr>
        <w:rPr>
          <w:sz w:val="24"/>
          <w:lang w:val="en-US"/>
        </w:rPr>
      </w:pPr>
    </w:p>
    <w:p w:rsidR="00DD51A5" w:rsidRDefault="00DD51A5" w:rsidP="00C92784">
      <w:pPr>
        <w:rPr>
          <w:sz w:val="24"/>
          <w:lang w:val="en-US"/>
        </w:rPr>
      </w:pPr>
      <w:r>
        <w:rPr>
          <w:sz w:val="24"/>
          <w:lang w:val="en-US"/>
        </w:rPr>
        <w:t xml:space="preserve">Office 2016 und 2019 </w:t>
      </w:r>
      <w:proofErr w:type="spellStart"/>
      <w:r>
        <w:rPr>
          <w:sz w:val="24"/>
          <w:lang w:val="en-US"/>
        </w:rPr>
        <w:t>laufen</w:t>
      </w:r>
      <w:proofErr w:type="spellEnd"/>
      <w:r>
        <w:rPr>
          <w:sz w:val="24"/>
          <w:lang w:val="en-US"/>
        </w:rPr>
        <w:t xml:space="preserve"> 14.10.2025 </w:t>
      </w:r>
      <w:proofErr w:type="spellStart"/>
      <w:r>
        <w:rPr>
          <w:sz w:val="24"/>
          <w:lang w:val="en-US"/>
        </w:rPr>
        <w:t>aus</w:t>
      </w:r>
      <w:proofErr w:type="spellEnd"/>
    </w:p>
    <w:p w:rsidR="00DD51A5" w:rsidRDefault="004D2B2C" w:rsidP="00C92784">
      <w:pPr>
        <w:rPr>
          <w:sz w:val="24"/>
          <w:lang w:val="en-US"/>
        </w:rPr>
      </w:pPr>
      <w:r>
        <w:rPr>
          <w:sz w:val="24"/>
          <w:lang w:val="en-US"/>
        </w:rPr>
        <w:t>Microsoft 365 admin Center</w:t>
      </w:r>
    </w:p>
    <w:p w:rsidR="00C30A0A" w:rsidRDefault="00C30A0A" w:rsidP="00C30A0A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Teams und </w:t>
      </w:r>
      <w:proofErr w:type="spellStart"/>
      <w:r>
        <w:rPr>
          <w:sz w:val="24"/>
          <w:lang w:val="en-US"/>
        </w:rPr>
        <w:t>Gruppen</w:t>
      </w:r>
      <w:proofErr w:type="spellEnd"/>
    </w:p>
    <w:p w:rsidR="00C30A0A" w:rsidRDefault="00C30A0A" w:rsidP="00C30A0A">
      <w:pPr>
        <w:pStyle w:val="Listenabsatz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Abrechnung</w:t>
      </w:r>
      <w:proofErr w:type="spellEnd"/>
    </w:p>
    <w:p w:rsidR="00006933" w:rsidRDefault="00006933" w:rsidP="00006933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Admin Center:</w:t>
      </w:r>
    </w:p>
    <w:p w:rsidR="00006933" w:rsidRDefault="00006933" w:rsidP="00006933">
      <w:pPr>
        <w:pStyle w:val="Listenabsatz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Azure</w:t>
      </w:r>
      <w:proofErr w:type="spellEnd"/>
      <w:r>
        <w:rPr>
          <w:sz w:val="24"/>
        </w:rPr>
        <w:t xml:space="preserve"> AD Admin Center</w:t>
      </w:r>
    </w:p>
    <w:p w:rsidR="00006933" w:rsidRPr="00006933" w:rsidRDefault="00006933" w:rsidP="00006933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API Berechtigungen</w:t>
      </w:r>
    </w:p>
    <w:p w:rsidR="004D2B2C" w:rsidRPr="00006933" w:rsidRDefault="004D2B2C" w:rsidP="00C92784">
      <w:pPr>
        <w:rPr>
          <w:sz w:val="24"/>
        </w:rPr>
      </w:pPr>
    </w:p>
    <w:p w:rsidR="00DD51A5" w:rsidRPr="004F1387" w:rsidRDefault="00DD51A5" w:rsidP="00C92784">
      <w:pPr>
        <w:rPr>
          <w:sz w:val="24"/>
        </w:rPr>
      </w:pPr>
      <w:proofErr w:type="spellStart"/>
      <w:r w:rsidRPr="004F1387">
        <w:rPr>
          <w:sz w:val="24"/>
        </w:rPr>
        <w:t>Azure</w:t>
      </w:r>
      <w:proofErr w:type="spellEnd"/>
      <w:r w:rsidRPr="004F1387">
        <w:rPr>
          <w:sz w:val="24"/>
        </w:rPr>
        <w:t>:</w:t>
      </w:r>
    </w:p>
    <w:p w:rsidR="00DD51A5" w:rsidRDefault="004F1387" w:rsidP="00C92784">
      <w:pPr>
        <w:rPr>
          <w:sz w:val="24"/>
        </w:rPr>
      </w:pPr>
      <w:r w:rsidRPr="004F1387">
        <w:rPr>
          <w:sz w:val="24"/>
        </w:rPr>
        <w:t xml:space="preserve">Microsoft </w:t>
      </w:r>
      <w:proofErr w:type="spellStart"/>
      <w:r w:rsidRPr="004F1387">
        <w:rPr>
          <w:sz w:val="24"/>
        </w:rPr>
        <w:t>Azure</w:t>
      </w:r>
      <w:proofErr w:type="spellEnd"/>
      <w:r w:rsidRPr="004F1387">
        <w:rPr>
          <w:sz w:val="24"/>
        </w:rPr>
        <w:t xml:space="preserve"> ist eine Cloud-Computing-Plattform von Microsoft mit den Diensten wie SQL </w:t>
      </w:r>
      <w:proofErr w:type="spellStart"/>
      <w:r w:rsidRPr="004F1387">
        <w:rPr>
          <w:sz w:val="24"/>
        </w:rPr>
        <w:t>Azure</w:t>
      </w:r>
      <w:proofErr w:type="spellEnd"/>
      <w:r w:rsidRPr="004F1387">
        <w:rPr>
          <w:sz w:val="24"/>
        </w:rPr>
        <w:t xml:space="preserve"> oder </w:t>
      </w:r>
      <w:proofErr w:type="spellStart"/>
      <w:r w:rsidRPr="004F1387">
        <w:rPr>
          <w:sz w:val="24"/>
        </w:rPr>
        <w:t>AppFabric</w:t>
      </w:r>
      <w:proofErr w:type="spellEnd"/>
      <w:r w:rsidRPr="004F1387">
        <w:rPr>
          <w:sz w:val="24"/>
        </w:rPr>
        <w:t xml:space="preserve">, die sich in erster Linie an Softwareentwickler richtet. </w:t>
      </w:r>
      <w:proofErr w:type="spellStart"/>
      <w:r w:rsidRPr="004F1387">
        <w:rPr>
          <w:sz w:val="24"/>
        </w:rPr>
        <w:t>Azure</w:t>
      </w:r>
      <w:proofErr w:type="spellEnd"/>
      <w:r w:rsidRPr="004F1387">
        <w:rPr>
          <w:sz w:val="24"/>
        </w:rPr>
        <w:t xml:space="preserve"> wurde im Oktober 2008 angekündigt, gestartet mit dem Codenamen „Project </w:t>
      </w:r>
      <w:proofErr w:type="spellStart"/>
      <w:r w:rsidRPr="004F1387">
        <w:rPr>
          <w:sz w:val="24"/>
        </w:rPr>
        <w:t>Red</w:t>
      </w:r>
      <w:proofErr w:type="spellEnd"/>
      <w:r w:rsidRPr="004F1387">
        <w:rPr>
          <w:sz w:val="24"/>
        </w:rPr>
        <w:t xml:space="preserve"> Dog“, seit dem 1. Februar 2010 ist die Plattform offiziell verfügbar. </w:t>
      </w:r>
    </w:p>
    <w:p w:rsidR="004F1387" w:rsidRDefault="004F1387" w:rsidP="00C92784">
      <w:pPr>
        <w:rPr>
          <w:sz w:val="24"/>
        </w:rPr>
      </w:pPr>
    </w:p>
    <w:p w:rsidR="004F1387" w:rsidRDefault="004F1387" w:rsidP="00C92784">
      <w:pPr>
        <w:rPr>
          <w:sz w:val="24"/>
        </w:rPr>
      </w:pPr>
      <w:r>
        <w:rPr>
          <w:sz w:val="24"/>
        </w:rPr>
        <w:t>Tools:</w:t>
      </w:r>
    </w:p>
    <w:p w:rsidR="004F1387" w:rsidRDefault="004F1387" w:rsidP="00C92784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Azure</w:t>
      </w:r>
      <w:proofErr w:type="spellEnd"/>
      <w:r>
        <w:rPr>
          <w:sz w:val="24"/>
        </w:rPr>
        <w:t xml:space="preserve"> AD Connect</w:t>
      </w:r>
    </w:p>
    <w:p w:rsidR="004F1387" w:rsidRDefault="004F1387" w:rsidP="00C92784">
      <w:pPr>
        <w:rPr>
          <w:sz w:val="24"/>
        </w:rPr>
      </w:pPr>
      <w:r>
        <w:rPr>
          <w:sz w:val="24"/>
        </w:rPr>
        <w:t xml:space="preserve">Stellt die Verbindung zwischen dem lokalen </w:t>
      </w:r>
      <w:proofErr w:type="spellStart"/>
      <w:r>
        <w:rPr>
          <w:sz w:val="24"/>
        </w:rPr>
        <w:t>Azure</w:t>
      </w:r>
      <w:proofErr w:type="spellEnd"/>
      <w:r>
        <w:rPr>
          <w:sz w:val="24"/>
        </w:rPr>
        <w:t xml:space="preserve"> und dem AD her</w:t>
      </w:r>
    </w:p>
    <w:p w:rsidR="004F1387" w:rsidRDefault="004F1387" w:rsidP="00C92784">
      <w:pPr>
        <w:rPr>
          <w:sz w:val="24"/>
        </w:rPr>
      </w:pPr>
    </w:p>
    <w:p w:rsidR="004F1387" w:rsidRDefault="007E4394" w:rsidP="00C92784">
      <w:pPr>
        <w:rPr>
          <w:sz w:val="24"/>
        </w:rPr>
      </w:pPr>
      <w:r>
        <w:rPr>
          <w:sz w:val="24"/>
        </w:rPr>
        <w:t>Synchronis</w:t>
      </w:r>
      <w:r w:rsidR="004F1387">
        <w:rPr>
          <w:sz w:val="24"/>
        </w:rPr>
        <w:t xml:space="preserve">ation Service Manager on </w:t>
      </w:r>
    </w:p>
    <w:p w:rsidR="00737F65" w:rsidRDefault="00737F65" w:rsidP="00C92784">
      <w:pPr>
        <w:rPr>
          <w:sz w:val="24"/>
        </w:rPr>
      </w:pPr>
    </w:p>
    <w:p w:rsidR="00737F65" w:rsidRDefault="00737F65" w:rsidP="00C92784">
      <w:pPr>
        <w:rPr>
          <w:sz w:val="24"/>
        </w:rPr>
      </w:pPr>
    </w:p>
    <w:p w:rsidR="00737F65" w:rsidRDefault="00737F65" w:rsidP="00C92784">
      <w:pPr>
        <w:rPr>
          <w:sz w:val="24"/>
        </w:rPr>
      </w:pPr>
    </w:p>
    <w:p w:rsidR="00737F65" w:rsidRDefault="00737F65" w:rsidP="00C92784">
      <w:pPr>
        <w:rPr>
          <w:sz w:val="24"/>
        </w:rPr>
      </w:pPr>
    </w:p>
    <w:p w:rsidR="00737F65" w:rsidRDefault="00737F65" w:rsidP="00C92784">
      <w:pPr>
        <w:rPr>
          <w:sz w:val="24"/>
        </w:rPr>
      </w:pPr>
      <w:r>
        <w:rPr>
          <w:sz w:val="24"/>
        </w:rPr>
        <w:t>Office 365 Journal</w:t>
      </w:r>
    </w:p>
    <w:p w:rsidR="00737F65" w:rsidRPr="00E10B37" w:rsidRDefault="00737F65" w:rsidP="00C92784">
      <w:pPr>
        <w:rPr>
          <w:sz w:val="24"/>
          <w:lang w:val="en-US"/>
        </w:rPr>
      </w:pPr>
      <w:r w:rsidRPr="00E10B37">
        <w:rPr>
          <w:sz w:val="24"/>
          <w:lang w:val="en-US"/>
        </w:rPr>
        <w:t>Web Access</w:t>
      </w:r>
    </w:p>
    <w:p w:rsidR="00737F65" w:rsidRPr="00E10B37" w:rsidRDefault="00E10B37" w:rsidP="00C92784">
      <w:pPr>
        <w:rPr>
          <w:sz w:val="24"/>
          <w:lang w:val="en-US"/>
        </w:rPr>
      </w:pPr>
      <w:r w:rsidRPr="00E10B37">
        <w:rPr>
          <w:sz w:val="24"/>
          <w:lang w:val="en-US"/>
        </w:rPr>
        <w:t xml:space="preserve">Exchange Server – Mailbox </w:t>
      </w:r>
      <w:proofErr w:type="spellStart"/>
      <w:proofErr w:type="gramStart"/>
      <w:r w:rsidRPr="00E10B37">
        <w:rPr>
          <w:sz w:val="24"/>
          <w:lang w:val="en-US"/>
        </w:rPr>
        <w:t>oder</w:t>
      </w:r>
      <w:proofErr w:type="spellEnd"/>
      <w:proofErr w:type="gramEnd"/>
      <w:r w:rsidRPr="00E10B37">
        <w:rPr>
          <w:sz w:val="24"/>
          <w:lang w:val="en-US"/>
        </w:rPr>
        <w:t xml:space="preserve"> Management</w:t>
      </w:r>
    </w:p>
    <w:p w:rsidR="00E10B37" w:rsidRPr="001B6D37" w:rsidRDefault="00E10B37" w:rsidP="00C92784">
      <w:pPr>
        <w:rPr>
          <w:b/>
          <w:sz w:val="24"/>
          <w:lang w:val="en-US"/>
        </w:rPr>
      </w:pPr>
      <w:r w:rsidRPr="001B6D37">
        <w:rPr>
          <w:b/>
          <w:sz w:val="24"/>
          <w:lang w:val="en-US"/>
        </w:rPr>
        <w:t>Exchange admin Center</w:t>
      </w:r>
    </w:p>
    <w:p w:rsidR="001B6D37" w:rsidRDefault="001B6D37" w:rsidP="00C92784">
      <w:pPr>
        <w:rPr>
          <w:sz w:val="24"/>
          <w:lang w:val="en-US"/>
        </w:rPr>
      </w:pPr>
      <w:r>
        <w:rPr>
          <w:sz w:val="24"/>
          <w:lang w:val="en-US"/>
        </w:rPr>
        <w:t>Message tracking – outlook</w:t>
      </w:r>
    </w:p>
    <w:p w:rsidR="001B6D37" w:rsidRDefault="001B6D37" w:rsidP="00C92784">
      <w:pPr>
        <w:rPr>
          <w:sz w:val="24"/>
          <w:lang w:val="en-US"/>
        </w:rPr>
      </w:pPr>
      <w:r>
        <w:rPr>
          <w:sz w:val="24"/>
          <w:lang w:val="en-US"/>
        </w:rPr>
        <w:t>Message trace</w:t>
      </w:r>
    </w:p>
    <w:p w:rsidR="001B6D37" w:rsidRDefault="001B6D37" w:rsidP="00C92784">
      <w:pPr>
        <w:rPr>
          <w:sz w:val="24"/>
          <w:lang w:val="en-US"/>
        </w:rPr>
      </w:pPr>
      <w:r>
        <w:rPr>
          <w:sz w:val="24"/>
          <w:lang w:val="en-US"/>
        </w:rPr>
        <w:t>Accepted domains</w:t>
      </w:r>
    </w:p>
    <w:p w:rsidR="001B6D37" w:rsidRDefault="001B6D37" w:rsidP="00C92784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Nslookup</w:t>
      </w:r>
      <w:proofErr w:type="spellEnd"/>
      <w:r>
        <w:rPr>
          <w:sz w:val="24"/>
          <w:lang w:val="en-US"/>
        </w:rPr>
        <w:t xml:space="preserve"> =</w:t>
      </w:r>
      <w:proofErr w:type="spellStart"/>
      <w:r>
        <w:rPr>
          <w:sz w:val="24"/>
          <w:lang w:val="en-US"/>
        </w:rPr>
        <w:t>serverdaten</w:t>
      </w:r>
      <w:proofErr w:type="spellEnd"/>
    </w:p>
    <w:p w:rsidR="001B6D37" w:rsidRDefault="001B6D37" w:rsidP="00C92784">
      <w:pPr>
        <w:rPr>
          <w:sz w:val="24"/>
          <w:lang w:val="en-US"/>
        </w:rPr>
      </w:pPr>
      <w:r>
        <w:rPr>
          <w:sz w:val="24"/>
          <w:lang w:val="en-US"/>
        </w:rPr>
        <w:t>Connectors</w:t>
      </w:r>
    </w:p>
    <w:p w:rsidR="001B6D37" w:rsidRDefault="001B6D37" w:rsidP="00C92784">
      <w:pPr>
        <w:rPr>
          <w:sz w:val="24"/>
          <w:lang w:val="en-US"/>
        </w:rPr>
      </w:pPr>
    </w:p>
    <w:p w:rsidR="001B6D37" w:rsidRDefault="00A82719" w:rsidP="00C92784">
      <w:pPr>
        <w:rPr>
          <w:sz w:val="24"/>
          <w:lang w:val="en-US"/>
        </w:rPr>
      </w:pPr>
      <w:r>
        <w:rPr>
          <w:sz w:val="24"/>
          <w:lang w:val="en-US"/>
        </w:rPr>
        <w:t>Mark Hermann:</w:t>
      </w:r>
    </w:p>
    <w:p w:rsidR="00A82719" w:rsidRDefault="00A82719" w:rsidP="00C92784">
      <w:pPr>
        <w:rPr>
          <w:sz w:val="24"/>
          <w:lang w:val="en-US"/>
        </w:rPr>
      </w:pPr>
      <w:r>
        <w:rPr>
          <w:sz w:val="24"/>
          <w:lang w:val="en-US"/>
        </w:rPr>
        <w:t>PowerShell:</w:t>
      </w:r>
    </w:p>
    <w:p w:rsidR="00A82719" w:rsidRDefault="00A82719" w:rsidP="00C92784">
      <w:pPr>
        <w:rPr>
          <w:sz w:val="24"/>
          <w:lang w:val="en-US"/>
        </w:rPr>
      </w:pPr>
      <w:proofErr w:type="spellStart"/>
      <w:r>
        <w:rPr>
          <w:sz w:val="24"/>
          <w:lang w:val="en-US"/>
        </w:rPr>
        <w:t>Ms</w:t>
      </w:r>
      <w:proofErr w:type="spellEnd"/>
      <w:r>
        <w:rPr>
          <w:sz w:val="24"/>
          <w:lang w:val="en-US"/>
        </w:rPr>
        <w:t xml:space="preserve"> online:</w:t>
      </w:r>
    </w:p>
    <w:p w:rsidR="00A82719" w:rsidRDefault="00A82719" w:rsidP="00A82719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Install-module </w:t>
      </w:r>
      <w:proofErr w:type="spellStart"/>
      <w:r>
        <w:rPr>
          <w:sz w:val="24"/>
          <w:lang w:val="en-US"/>
        </w:rPr>
        <w:t>MSOnline</w:t>
      </w:r>
      <w:proofErr w:type="spellEnd"/>
    </w:p>
    <w:p w:rsidR="00A82719" w:rsidRDefault="00A82719" w:rsidP="00A82719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Import-</w:t>
      </w:r>
      <w:proofErr w:type="spellStart"/>
      <w:r>
        <w:rPr>
          <w:sz w:val="24"/>
          <w:lang w:val="en-US"/>
        </w:rPr>
        <w:t>Modlee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MSOnline</w:t>
      </w:r>
      <w:proofErr w:type="spellEnd"/>
    </w:p>
    <w:p w:rsidR="00686A54" w:rsidRDefault="00686A54" w:rsidP="00686A5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Connect-</w:t>
      </w:r>
      <w:proofErr w:type="spellStart"/>
      <w:r>
        <w:rPr>
          <w:sz w:val="24"/>
        </w:rPr>
        <w:t>MsolService</w:t>
      </w:r>
      <w:proofErr w:type="spellEnd"/>
      <w:r>
        <w:rPr>
          <w:sz w:val="24"/>
        </w:rPr>
        <w:t xml:space="preserve"> (Anmeldung)</w:t>
      </w:r>
    </w:p>
    <w:p w:rsidR="00A82719" w:rsidRDefault="00A82719" w:rsidP="00A82719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Get-Command –Module </w:t>
      </w:r>
      <w:proofErr w:type="spellStart"/>
      <w:r>
        <w:rPr>
          <w:sz w:val="24"/>
          <w:lang w:val="en-US"/>
        </w:rPr>
        <w:t>MSOnline</w:t>
      </w:r>
      <w:proofErr w:type="spellEnd"/>
    </w:p>
    <w:p w:rsidR="00A82719" w:rsidRPr="00686A54" w:rsidRDefault="00A82719" w:rsidP="00A82719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686A54">
        <w:rPr>
          <w:sz w:val="24"/>
        </w:rPr>
        <w:t>Get-MsolUser</w:t>
      </w:r>
      <w:proofErr w:type="spellEnd"/>
      <w:r w:rsidR="00686A54" w:rsidRPr="00686A54">
        <w:rPr>
          <w:sz w:val="24"/>
        </w:rPr>
        <w:t xml:space="preserve"> (Übersicht über die User)</w:t>
      </w:r>
    </w:p>
    <w:p w:rsidR="00A82719" w:rsidRPr="00A82719" w:rsidRDefault="00A82719" w:rsidP="00A82719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A82719">
        <w:rPr>
          <w:sz w:val="24"/>
        </w:rPr>
        <w:t>Get</w:t>
      </w:r>
      <w:proofErr w:type="spellEnd"/>
      <w:r w:rsidRPr="00A82719">
        <w:rPr>
          <w:sz w:val="24"/>
        </w:rPr>
        <w:t xml:space="preserve">-Help </w:t>
      </w:r>
      <w:proofErr w:type="spellStart"/>
      <w:r w:rsidRPr="00A82719">
        <w:rPr>
          <w:sz w:val="24"/>
        </w:rPr>
        <w:t>Get-MSolUser</w:t>
      </w:r>
      <w:proofErr w:type="spellEnd"/>
      <w:r w:rsidRPr="00A82719">
        <w:rPr>
          <w:sz w:val="24"/>
        </w:rPr>
        <w:t xml:space="preserve"> (Übersicht über diesen </w:t>
      </w:r>
      <w:proofErr w:type="spellStart"/>
      <w:r w:rsidRPr="00A82719">
        <w:rPr>
          <w:sz w:val="24"/>
        </w:rPr>
        <w:t>Comdts</w:t>
      </w:r>
      <w:proofErr w:type="spellEnd"/>
      <w:r w:rsidRPr="00A82719">
        <w:rPr>
          <w:sz w:val="24"/>
        </w:rPr>
        <w:t>)</w:t>
      </w:r>
    </w:p>
    <w:p w:rsidR="00686A54" w:rsidRDefault="00686A54" w:rsidP="00A8271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| (</w:t>
      </w:r>
      <w:proofErr w:type="spellStart"/>
      <w:r>
        <w:rPr>
          <w:sz w:val="24"/>
        </w:rPr>
        <w:t>Pipezeichen</w:t>
      </w:r>
      <w:proofErr w:type="spellEnd"/>
      <w:r>
        <w:rPr>
          <w:sz w:val="24"/>
        </w:rPr>
        <w:t xml:space="preserve">) hinter ein </w:t>
      </w:r>
      <w:proofErr w:type="spellStart"/>
      <w:r>
        <w:rPr>
          <w:sz w:val="24"/>
        </w:rPr>
        <w:t>Cmdt</w:t>
      </w:r>
      <w:proofErr w:type="spellEnd"/>
      <w:r>
        <w:rPr>
          <w:sz w:val="24"/>
        </w:rPr>
        <w:t xml:space="preserve"> um diesen zu verbinden mit einem anderen</w:t>
      </w:r>
    </w:p>
    <w:p w:rsidR="00686A54" w:rsidRDefault="00686A54" w:rsidP="00A82719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686A54">
        <w:rPr>
          <w:sz w:val="24"/>
          <w:lang w:val="en-US"/>
        </w:rPr>
        <w:t xml:space="preserve">Sort-Object –Property </w:t>
      </w:r>
      <w:proofErr w:type="spellStart"/>
      <w:r w:rsidRPr="00686A54">
        <w:rPr>
          <w:sz w:val="24"/>
          <w:lang w:val="en-US"/>
        </w:rPr>
        <w:t>Userprincipalname</w:t>
      </w:r>
      <w:proofErr w:type="spellEnd"/>
      <w:r w:rsidRPr="00686A54">
        <w:rPr>
          <w:sz w:val="24"/>
          <w:lang w:val="en-US"/>
        </w:rPr>
        <w:t xml:space="preserve"> (</w:t>
      </w:r>
      <w:proofErr w:type="spellStart"/>
      <w:r w:rsidRPr="00686A54">
        <w:rPr>
          <w:sz w:val="24"/>
          <w:lang w:val="en-US"/>
        </w:rPr>
        <w:t>Sortiert</w:t>
      </w:r>
      <w:proofErr w:type="spellEnd"/>
      <w:r w:rsidRPr="00686A54">
        <w:rPr>
          <w:sz w:val="24"/>
          <w:lang w:val="en-US"/>
        </w:rPr>
        <w:t xml:space="preserve"> </w:t>
      </w:r>
      <w:proofErr w:type="spellStart"/>
      <w:r w:rsidRPr="00686A54">
        <w:rPr>
          <w:sz w:val="24"/>
          <w:lang w:val="en-US"/>
        </w:rPr>
        <w:t>nach</w:t>
      </w:r>
      <w:proofErr w:type="spellEnd"/>
      <w:r w:rsidRPr="00686A54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Usernamen</w:t>
      </w:r>
      <w:proofErr w:type="spellEnd"/>
      <w:r>
        <w:rPr>
          <w:sz w:val="24"/>
          <w:lang w:val="en-US"/>
        </w:rPr>
        <w:t>)</w:t>
      </w:r>
    </w:p>
    <w:p w:rsidR="00686A54" w:rsidRDefault="00686A54" w:rsidP="00A82719">
      <w:pPr>
        <w:pStyle w:val="Listenabsatz"/>
        <w:numPr>
          <w:ilvl w:val="0"/>
          <w:numId w:val="1"/>
        </w:numPr>
        <w:rPr>
          <w:sz w:val="24"/>
        </w:rPr>
      </w:pPr>
      <w:r w:rsidRPr="00686A54">
        <w:rPr>
          <w:sz w:val="24"/>
        </w:rPr>
        <w:t xml:space="preserve">FL (Format-List) alle </w:t>
      </w:r>
      <w:proofErr w:type="spellStart"/>
      <w:r w:rsidRPr="00686A54">
        <w:rPr>
          <w:sz w:val="24"/>
        </w:rPr>
        <w:t>informationen</w:t>
      </w:r>
      <w:proofErr w:type="spellEnd"/>
      <w:r w:rsidRPr="00686A54">
        <w:rPr>
          <w:sz w:val="24"/>
        </w:rPr>
        <w:t xml:space="preserve"> in einer Liste (z.B. </w:t>
      </w:r>
      <w:r>
        <w:rPr>
          <w:sz w:val="24"/>
        </w:rPr>
        <w:t xml:space="preserve">für </w:t>
      </w:r>
      <w:proofErr w:type="spellStart"/>
      <w:r>
        <w:rPr>
          <w:sz w:val="24"/>
        </w:rPr>
        <w:t>Get-Msoluser</w:t>
      </w:r>
      <w:proofErr w:type="spellEnd"/>
      <w:r>
        <w:rPr>
          <w:sz w:val="24"/>
        </w:rPr>
        <w:t>)</w:t>
      </w:r>
    </w:p>
    <w:p w:rsidR="00686A54" w:rsidRDefault="00686A54" w:rsidP="00A82719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Get-MsolUser</w:t>
      </w:r>
      <w:proofErr w:type="spellEnd"/>
      <w:r>
        <w:rPr>
          <w:sz w:val="24"/>
        </w:rPr>
        <w:t xml:space="preserve"> –</w:t>
      </w:r>
      <w:proofErr w:type="spellStart"/>
      <w:r>
        <w:rPr>
          <w:sz w:val="24"/>
        </w:rPr>
        <w:t>userpricipalname</w:t>
      </w:r>
      <w:proofErr w:type="spellEnd"/>
      <w:r>
        <w:rPr>
          <w:sz w:val="24"/>
        </w:rPr>
        <w:t xml:space="preserve"> (Name) | Set-</w:t>
      </w:r>
      <w:proofErr w:type="spellStart"/>
      <w:r>
        <w:rPr>
          <w:sz w:val="24"/>
        </w:rPr>
        <w:t>Msoluser</w:t>
      </w:r>
      <w:proofErr w:type="spellEnd"/>
      <w:r>
        <w:rPr>
          <w:sz w:val="24"/>
        </w:rPr>
        <w:t xml:space="preserve"> (Dinge verändern am User)</w:t>
      </w:r>
    </w:p>
    <w:p w:rsidR="00686A54" w:rsidRDefault="00E70382" w:rsidP="00A82719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Get-MsolAccountsku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Lizensen</w:t>
      </w:r>
      <w:proofErr w:type="spellEnd"/>
      <w:r>
        <w:rPr>
          <w:sz w:val="24"/>
        </w:rPr>
        <w:t xml:space="preserve"> Welche wir gebucht haben und aktiv </w:t>
      </w:r>
      <w:proofErr w:type="spellStart"/>
      <w:r>
        <w:rPr>
          <w:sz w:val="24"/>
        </w:rPr>
        <w:t>bzw</w:t>
      </w:r>
      <w:proofErr w:type="spellEnd"/>
      <w:r>
        <w:rPr>
          <w:sz w:val="24"/>
        </w:rPr>
        <w:t xml:space="preserve"> Verfügbar sind)</w:t>
      </w:r>
    </w:p>
    <w:p w:rsidR="00E70382" w:rsidRDefault="00E70382" w:rsidP="00A82719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Get-MsolUser</w:t>
      </w:r>
      <w:proofErr w:type="spellEnd"/>
      <w:r>
        <w:rPr>
          <w:sz w:val="24"/>
        </w:rPr>
        <w:t xml:space="preserve"> –All | Set </w:t>
      </w:r>
      <w:proofErr w:type="spellStart"/>
      <w:r>
        <w:rPr>
          <w:sz w:val="24"/>
        </w:rPr>
        <w:t>MsolUser</w:t>
      </w:r>
      <w:proofErr w:type="spellEnd"/>
      <w:r>
        <w:rPr>
          <w:sz w:val="24"/>
        </w:rPr>
        <w:t xml:space="preserve"> –City Düsseldorf (Alle User gleichzeitig ändern)</w:t>
      </w:r>
    </w:p>
    <w:p w:rsidR="00E70382" w:rsidRDefault="00E70382" w:rsidP="00A8271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Whatif</w:t>
      </w:r>
      <w:proofErr w:type="spellEnd"/>
      <w:r>
        <w:rPr>
          <w:sz w:val="24"/>
        </w:rPr>
        <w:t xml:space="preserve"> (Simulation) </w:t>
      </w:r>
    </w:p>
    <w:p w:rsidR="00E70382" w:rsidRDefault="00E77B87" w:rsidP="00A82719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E77B87">
        <w:rPr>
          <w:sz w:val="24"/>
          <w:lang w:val="en-US"/>
        </w:rPr>
        <w:t>Where-Object (</w:t>
      </w:r>
      <w:proofErr w:type="spellStart"/>
      <w:r w:rsidRPr="00E77B87">
        <w:rPr>
          <w:sz w:val="24"/>
          <w:lang w:val="en-US"/>
        </w:rPr>
        <w:t>oder</w:t>
      </w:r>
      <w:proofErr w:type="spellEnd"/>
      <w:r w:rsidRPr="00E77B87">
        <w:rPr>
          <w:sz w:val="24"/>
          <w:lang w:val="en-US"/>
        </w:rPr>
        <w:t xml:space="preserve"> Where) {$_.</w:t>
      </w:r>
      <w:proofErr w:type="spellStart"/>
      <w:r w:rsidRPr="00E77B87">
        <w:rPr>
          <w:sz w:val="24"/>
          <w:lang w:val="en-US"/>
        </w:rPr>
        <w:t>Licenses.</w:t>
      </w:r>
      <w:r>
        <w:rPr>
          <w:sz w:val="24"/>
          <w:lang w:val="en-US"/>
        </w:rPr>
        <w:t>accountskuid</w:t>
      </w:r>
      <w:proofErr w:type="spellEnd"/>
      <w:r w:rsidRPr="00E77B87">
        <w:rPr>
          <w:sz w:val="24"/>
          <w:lang w:val="en-US"/>
        </w:rPr>
        <w:t xml:space="preserve"> –match „name“}</w:t>
      </w:r>
    </w:p>
    <w:p w:rsidR="00E77B87" w:rsidRDefault="00E77B87" w:rsidP="00A82719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E77B87">
        <w:rPr>
          <w:sz w:val="24"/>
        </w:rPr>
        <w:t>Powershell</w:t>
      </w:r>
      <w:proofErr w:type="spellEnd"/>
      <w:r w:rsidRPr="00E77B87">
        <w:rPr>
          <w:sz w:val="24"/>
        </w:rPr>
        <w:t xml:space="preserve"> ISE: Skripts schreiben und abspeichern</w:t>
      </w:r>
    </w:p>
    <w:p w:rsidR="00E77B87" w:rsidRDefault="00E77B87" w:rsidP="00A8271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. C: </w:t>
      </w:r>
      <w:proofErr w:type="spellStart"/>
      <w:r>
        <w:rPr>
          <w:sz w:val="24"/>
        </w:rPr>
        <w:t>Phad</w:t>
      </w:r>
      <w:proofErr w:type="spellEnd"/>
      <w:r>
        <w:rPr>
          <w:sz w:val="24"/>
        </w:rPr>
        <w:t xml:space="preserve"> eingeben, wo man das Skript abgespeichert hat und er führt es aus. (Der Punkt am Anfang steht fürs „ausführen)</w:t>
      </w:r>
    </w:p>
    <w:p w:rsidR="0074289C" w:rsidRDefault="0074289C" w:rsidP="00A8271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Powershell_ise.exe (das gespeicherte Skript nur aufrufen, ohne es auszuführen)</w:t>
      </w:r>
    </w:p>
    <w:p w:rsidR="0074289C" w:rsidRDefault="0074289C" w:rsidP="00A82719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Get</w:t>
      </w:r>
      <w:proofErr w:type="spellEnd"/>
      <w:r>
        <w:rPr>
          <w:sz w:val="24"/>
        </w:rPr>
        <w:t>-Content (Inhalt sehen)</w:t>
      </w:r>
    </w:p>
    <w:p w:rsidR="00E77B87" w:rsidRDefault="0074289C" w:rsidP="00A82719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Install</w:t>
      </w:r>
      <w:proofErr w:type="spellEnd"/>
      <w:r>
        <w:rPr>
          <w:sz w:val="24"/>
        </w:rPr>
        <w:t xml:space="preserve"> –Module „</w:t>
      </w:r>
      <w:proofErr w:type="spellStart"/>
      <w:r>
        <w:rPr>
          <w:sz w:val="24"/>
        </w:rPr>
        <w:t>exchangeOnlinemanagement</w:t>
      </w:r>
      <w:proofErr w:type="spellEnd"/>
      <w:r>
        <w:rPr>
          <w:sz w:val="24"/>
        </w:rPr>
        <w:t>“</w:t>
      </w:r>
    </w:p>
    <w:p w:rsidR="0074289C" w:rsidRDefault="0074289C" w:rsidP="00A82719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Inport</w:t>
      </w:r>
      <w:proofErr w:type="spellEnd"/>
      <w:r>
        <w:rPr>
          <w:sz w:val="24"/>
        </w:rPr>
        <w:t>-Module</w:t>
      </w:r>
    </w:p>
    <w:p w:rsidR="0074289C" w:rsidRDefault="0074289C" w:rsidP="00A82719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Get-Commend</w:t>
      </w:r>
      <w:proofErr w:type="spellEnd"/>
    </w:p>
    <w:p w:rsidR="0074289C" w:rsidRDefault="0074289C" w:rsidP="00A82719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Get</w:t>
      </w:r>
      <w:proofErr w:type="spellEnd"/>
      <w:r>
        <w:rPr>
          <w:sz w:val="24"/>
        </w:rPr>
        <w:t>-Mailbox (Alle User die eine Lizenz haben und dadurch auch eine Mailbox haben)</w:t>
      </w:r>
    </w:p>
    <w:p w:rsidR="0074289C" w:rsidRPr="00622698" w:rsidRDefault="00622698" w:rsidP="00A82719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622698">
        <w:rPr>
          <w:sz w:val="24"/>
        </w:rPr>
        <w:t>Get</w:t>
      </w:r>
      <w:proofErr w:type="spellEnd"/>
      <w:r w:rsidRPr="00622698">
        <w:rPr>
          <w:sz w:val="24"/>
        </w:rPr>
        <w:t xml:space="preserve">-Mailbox Name | </w:t>
      </w:r>
      <w:proofErr w:type="spellStart"/>
      <w:r w:rsidRPr="00622698">
        <w:rPr>
          <w:sz w:val="24"/>
        </w:rPr>
        <w:t>Get-Mailboxstatistics</w:t>
      </w:r>
      <w:proofErr w:type="spellEnd"/>
      <w:r w:rsidRPr="00622698">
        <w:rPr>
          <w:sz w:val="24"/>
        </w:rPr>
        <w:t xml:space="preserve"> | Format-List Displayname, </w:t>
      </w:r>
      <w:proofErr w:type="spellStart"/>
      <w:r w:rsidRPr="00622698">
        <w:rPr>
          <w:sz w:val="24"/>
        </w:rPr>
        <w:t>ItemCount</w:t>
      </w:r>
      <w:proofErr w:type="spellEnd"/>
      <w:r w:rsidRPr="00622698">
        <w:rPr>
          <w:sz w:val="24"/>
        </w:rPr>
        <w:t xml:space="preserve">, </w:t>
      </w:r>
      <w:proofErr w:type="spellStart"/>
      <w:r w:rsidRPr="00622698">
        <w:rPr>
          <w:sz w:val="24"/>
        </w:rPr>
        <w:t>TotalItemSize</w:t>
      </w:r>
      <w:proofErr w:type="spellEnd"/>
      <w:r w:rsidRPr="00622698">
        <w:rPr>
          <w:sz w:val="24"/>
        </w:rPr>
        <w:t xml:space="preserve"> (Wie viel Speicher hat meine Mailbox, </w:t>
      </w:r>
      <w:proofErr w:type="spellStart"/>
      <w:r w:rsidRPr="00622698">
        <w:rPr>
          <w:sz w:val="24"/>
        </w:rPr>
        <w:t>bzw</w:t>
      </w:r>
      <w:proofErr w:type="spellEnd"/>
      <w:r w:rsidRPr="00622698">
        <w:rPr>
          <w:sz w:val="24"/>
        </w:rPr>
        <w:t xml:space="preserve"> wie viel verbraucht sie)</w:t>
      </w:r>
    </w:p>
    <w:p w:rsidR="00622698" w:rsidRPr="00622698" w:rsidRDefault="00622698" w:rsidP="00622698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Get</w:t>
      </w:r>
      <w:proofErr w:type="spellEnd"/>
      <w:r>
        <w:rPr>
          <w:sz w:val="24"/>
        </w:rPr>
        <w:t>-Mailbox</w:t>
      </w:r>
      <w:r w:rsidRPr="00622698">
        <w:rPr>
          <w:sz w:val="24"/>
        </w:rPr>
        <w:t xml:space="preserve"> | </w:t>
      </w:r>
      <w:proofErr w:type="spellStart"/>
      <w:r w:rsidRPr="00622698">
        <w:rPr>
          <w:sz w:val="24"/>
        </w:rPr>
        <w:t>Get-M</w:t>
      </w:r>
      <w:r>
        <w:rPr>
          <w:sz w:val="24"/>
        </w:rPr>
        <w:t>ailboxstatistics</w:t>
      </w:r>
      <w:proofErr w:type="spellEnd"/>
      <w:r>
        <w:rPr>
          <w:sz w:val="24"/>
        </w:rPr>
        <w:t xml:space="preserve"> | Format-</w:t>
      </w:r>
      <w:proofErr w:type="spellStart"/>
      <w:r>
        <w:rPr>
          <w:sz w:val="24"/>
        </w:rPr>
        <w:t>table</w:t>
      </w:r>
      <w:proofErr w:type="spellEnd"/>
      <w:r w:rsidRPr="00622698">
        <w:rPr>
          <w:sz w:val="24"/>
        </w:rPr>
        <w:t xml:space="preserve"> Displayname, </w:t>
      </w:r>
      <w:proofErr w:type="spellStart"/>
      <w:r w:rsidRPr="00622698">
        <w:rPr>
          <w:sz w:val="24"/>
        </w:rPr>
        <w:t>ItemCount</w:t>
      </w:r>
      <w:proofErr w:type="spellEnd"/>
      <w:r w:rsidRPr="00622698">
        <w:rPr>
          <w:sz w:val="24"/>
        </w:rPr>
        <w:t xml:space="preserve">, </w:t>
      </w:r>
      <w:proofErr w:type="spellStart"/>
      <w:r w:rsidRPr="00622698">
        <w:rPr>
          <w:sz w:val="24"/>
        </w:rPr>
        <w:t>TotalItemSize</w:t>
      </w:r>
      <w:proofErr w:type="spellEnd"/>
      <w:r>
        <w:rPr>
          <w:sz w:val="24"/>
        </w:rPr>
        <w:t xml:space="preserve"> (Wie viel Speicher haben alle</w:t>
      </w:r>
      <w:r w:rsidRPr="00622698">
        <w:rPr>
          <w:sz w:val="24"/>
        </w:rPr>
        <w:t xml:space="preserve"> </w:t>
      </w:r>
      <w:r>
        <w:rPr>
          <w:sz w:val="24"/>
        </w:rPr>
        <w:t xml:space="preserve">Mailbox, </w:t>
      </w:r>
      <w:proofErr w:type="spellStart"/>
      <w:r>
        <w:rPr>
          <w:sz w:val="24"/>
        </w:rPr>
        <w:t>bzw</w:t>
      </w:r>
      <w:proofErr w:type="spellEnd"/>
      <w:r>
        <w:rPr>
          <w:sz w:val="24"/>
        </w:rPr>
        <w:t xml:space="preserve"> wie viel verbrauchen</w:t>
      </w:r>
      <w:r w:rsidRPr="00622698">
        <w:rPr>
          <w:sz w:val="24"/>
        </w:rPr>
        <w:t xml:space="preserve"> sie)</w:t>
      </w:r>
    </w:p>
    <w:p w:rsidR="00622698" w:rsidRDefault="00622698" w:rsidP="00A82719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replays</w:t>
      </w:r>
      <w:proofErr w:type="spellEnd"/>
      <w:r>
        <w:rPr>
          <w:sz w:val="24"/>
        </w:rPr>
        <w:t xml:space="preserve"> (</w:t>
      </w:r>
      <w:r w:rsidR="00162DC0">
        <w:rPr>
          <w:sz w:val="24"/>
        </w:rPr>
        <w:t>etwas ersetzen)</w:t>
      </w:r>
    </w:p>
    <w:p w:rsidR="00162DC0" w:rsidRPr="00622698" w:rsidRDefault="00162DC0" w:rsidP="00A82719">
      <w:pPr>
        <w:pStyle w:val="Listenabsatz"/>
        <w:numPr>
          <w:ilvl w:val="0"/>
          <w:numId w:val="1"/>
        </w:numPr>
        <w:rPr>
          <w:sz w:val="24"/>
        </w:rPr>
      </w:pPr>
      <w:r>
        <w:rPr>
          <w:noProof/>
          <w:lang w:eastAsia="de-DE"/>
        </w:rPr>
        <w:drawing>
          <wp:inline distT="0" distB="0" distL="0" distR="0" wp14:anchorId="5AAB1552" wp14:editId="712097F1">
            <wp:extent cx="5760720" cy="2482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19" w:rsidRDefault="00162DC0" w:rsidP="00162DC0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Ausdrücke verändernd</w:t>
      </w:r>
    </w:p>
    <w:p w:rsidR="00162DC0" w:rsidRDefault="00162DC0" w:rsidP="00162DC0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Regex</w:t>
      </w:r>
      <w:proofErr w:type="spellEnd"/>
      <w:r>
        <w:rPr>
          <w:sz w:val="24"/>
        </w:rPr>
        <w:t xml:space="preserve"> Website: regex1o1 (für Erklärungen)</w:t>
      </w:r>
      <w:r w:rsidR="009E1030">
        <w:rPr>
          <w:sz w:val="24"/>
        </w:rPr>
        <w:t xml:space="preserve"> – (unabhängig von </w:t>
      </w:r>
      <w:proofErr w:type="spellStart"/>
      <w:r w:rsidR="009E1030">
        <w:rPr>
          <w:sz w:val="24"/>
        </w:rPr>
        <w:t>Powershell</w:t>
      </w:r>
      <w:proofErr w:type="spellEnd"/>
      <w:r w:rsidR="009E1030">
        <w:rPr>
          <w:sz w:val="24"/>
        </w:rPr>
        <w:t>)</w:t>
      </w:r>
    </w:p>
    <w:p w:rsidR="00162DC0" w:rsidRPr="009E1030" w:rsidRDefault="009E1030" w:rsidP="00162DC0">
      <w:pPr>
        <w:pStyle w:val="Listenabsatz"/>
        <w:numPr>
          <w:ilvl w:val="0"/>
          <w:numId w:val="1"/>
        </w:numPr>
        <w:rPr>
          <w:sz w:val="24"/>
          <w:lang w:val="en-US"/>
        </w:rPr>
      </w:pPr>
      <w:proofErr w:type="spellStart"/>
      <w:r w:rsidRPr="009E1030">
        <w:rPr>
          <w:sz w:val="24"/>
          <w:lang w:val="en-US"/>
        </w:rPr>
        <w:t>Microsoft.online.Sharepoint.powershell</w:t>
      </w:r>
      <w:proofErr w:type="spellEnd"/>
      <w:r w:rsidRPr="009E1030">
        <w:rPr>
          <w:sz w:val="24"/>
          <w:lang w:val="en-US"/>
        </w:rPr>
        <w:t xml:space="preserve"> (</w:t>
      </w:r>
      <w:proofErr w:type="spellStart"/>
      <w:r w:rsidRPr="009E1030">
        <w:rPr>
          <w:sz w:val="24"/>
          <w:lang w:val="en-US"/>
        </w:rPr>
        <w:t>googlen</w:t>
      </w:r>
      <w:proofErr w:type="spellEnd"/>
      <w:r w:rsidRPr="009E1030">
        <w:rPr>
          <w:sz w:val="24"/>
          <w:lang w:val="en-US"/>
        </w:rPr>
        <w:t>)(SPO)</w:t>
      </w:r>
    </w:p>
    <w:p w:rsidR="009E1030" w:rsidRDefault="009E1030" w:rsidP="00162DC0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Debug und Verbose </w:t>
      </w:r>
    </w:p>
    <w:p w:rsidR="009E1030" w:rsidRDefault="00F94BB0" w:rsidP="00162DC0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Education accounts</w:t>
      </w:r>
    </w:p>
    <w:p w:rsidR="00F94BB0" w:rsidRPr="009E1030" w:rsidRDefault="00F94BB0" w:rsidP="00162DC0">
      <w:pPr>
        <w:pStyle w:val="Listenabsatz"/>
        <w:numPr>
          <w:ilvl w:val="0"/>
          <w:numId w:val="1"/>
        </w:numPr>
        <w:rPr>
          <w:sz w:val="24"/>
          <w:lang w:val="en-US"/>
        </w:rPr>
      </w:pPr>
      <w:bookmarkStart w:id="0" w:name="_GoBack"/>
      <w:bookmarkEnd w:id="0"/>
    </w:p>
    <w:p w:rsidR="001B6D37" w:rsidRPr="009E1030" w:rsidRDefault="001B6D37" w:rsidP="00C92784">
      <w:pPr>
        <w:rPr>
          <w:sz w:val="24"/>
          <w:lang w:val="en-US"/>
        </w:rPr>
      </w:pPr>
    </w:p>
    <w:p w:rsidR="001B6D37" w:rsidRPr="009E1030" w:rsidRDefault="001B6D37" w:rsidP="00C92784">
      <w:pPr>
        <w:rPr>
          <w:sz w:val="24"/>
          <w:lang w:val="en-US"/>
        </w:rPr>
      </w:pPr>
    </w:p>
    <w:p w:rsidR="00E10B37" w:rsidRPr="009E1030" w:rsidRDefault="00E10B37" w:rsidP="00C92784">
      <w:pPr>
        <w:rPr>
          <w:sz w:val="24"/>
          <w:lang w:val="en-US"/>
        </w:rPr>
      </w:pPr>
    </w:p>
    <w:p w:rsidR="00737F65" w:rsidRPr="009E1030" w:rsidRDefault="00737F65" w:rsidP="00C92784">
      <w:pPr>
        <w:rPr>
          <w:sz w:val="24"/>
          <w:lang w:val="en-US"/>
        </w:rPr>
      </w:pPr>
    </w:p>
    <w:p w:rsidR="00DD51A5" w:rsidRPr="009E1030" w:rsidRDefault="00DD51A5" w:rsidP="00C92784">
      <w:pPr>
        <w:rPr>
          <w:sz w:val="24"/>
          <w:lang w:val="en-US"/>
        </w:rPr>
      </w:pPr>
    </w:p>
    <w:p w:rsidR="00DD51A5" w:rsidRPr="009E1030" w:rsidRDefault="00DD51A5" w:rsidP="00C92784">
      <w:pPr>
        <w:rPr>
          <w:sz w:val="24"/>
          <w:lang w:val="en-US"/>
        </w:rPr>
      </w:pPr>
    </w:p>
    <w:p w:rsidR="00BB0E5F" w:rsidRPr="009E1030" w:rsidRDefault="00BB0E5F" w:rsidP="00C92784">
      <w:pPr>
        <w:rPr>
          <w:sz w:val="24"/>
          <w:lang w:val="en-US"/>
        </w:rPr>
      </w:pPr>
    </w:p>
    <w:p w:rsidR="00BB0E5F" w:rsidRPr="009E1030" w:rsidRDefault="00BB0E5F" w:rsidP="00C92784">
      <w:pPr>
        <w:rPr>
          <w:sz w:val="24"/>
          <w:lang w:val="en-US"/>
        </w:rPr>
      </w:pPr>
    </w:p>
    <w:sectPr w:rsidR="00BB0E5F" w:rsidRPr="009E10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D527E"/>
    <w:multiLevelType w:val="hybridMultilevel"/>
    <w:tmpl w:val="D0F270FE"/>
    <w:lvl w:ilvl="0" w:tplc="C57EE85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50"/>
    <w:rsid w:val="00006933"/>
    <w:rsid w:val="00162DC0"/>
    <w:rsid w:val="001B6D37"/>
    <w:rsid w:val="004D2B2C"/>
    <w:rsid w:val="004F1387"/>
    <w:rsid w:val="00622698"/>
    <w:rsid w:val="00686A54"/>
    <w:rsid w:val="00737F65"/>
    <w:rsid w:val="0074289C"/>
    <w:rsid w:val="007E4394"/>
    <w:rsid w:val="00841050"/>
    <w:rsid w:val="009E1030"/>
    <w:rsid w:val="00A82719"/>
    <w:rsid w:val="00BB0E5F"/>
    <w:rsid w:val="00BD595C"/>
    <w:rsid w:val="00C30A0A"/>
    <w:rsid w:val="00C92784"/>
    <w:rsid w:val="00DB6E94"/>
    <w:rsid w:val="00DD51A5"/>
    <w:rsid w:val="00E10B37"/>
    <w:rsid w:val="00E70382"/>
    <w:rsid w:val="00E77B87"/>
    <w:rsid w:val="00F94BB0"/>
    <w:rsid w:val="00FA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6085"/>
  <w15:chartTrackingRefBased/>
  <w15:docId w15:val="{BBACD046-FFC6-493F-B0BC-55C040E8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2022-10-17T07:03:00Z</dcterms:created>
  <dcterms:modified xsi:type="dcterms:W3CDTF">2022-10-18T06:58:00Z</dcterms:modified>
</cp:coreProperties>
</file>