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FC" w:rsidRPr="003E6F9A" w:rsidRDefault="003E6F9A">
      <w:pPr>
        <w:rPr>
          <w:b/>
          <w:u w:val="single"/>
        </w:rPr>
      </w:pPr>
      <w:r w:rsidRPr="003E6F9A">
        <w:rPr>
          <w:b/>
          <w:u w:val="single"/>
        </w:rPr>
        <w:t>Answer to the Question No- 1(A.2)</w:t>
      </w:r>
    </w:p>
    <w:p w:rsidR="003E6F9A" w:rsidRDefault="003E6F9A"/>
    <w:p w:rsidR="003F679D" w:rsidRPr="003F679D" w:rsidRDefault="003F67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679D" w:rsidRDefault="003F679D">
      <w:pPr>
        <w:rPr>
          <w:rFonts w:eastAsiaTheme="minorEastAsia"/>
        </w:rPr>
      </w:pPr>
    </w:p>
    <w:p w:rsidR="003F679D" w:rsidRDefault="003F679D" w:rsidP="003F679D">
      <w:pPr>
        <w:rPr>
          <w:b/>
          <w:u w:val="single"/>
        </w:rPr>
      </w:pPr>
      <w:r w:rsidRPr="003E6F9A">
        <w:rPr>
          <w:b/>
          <w:u w:val="single"/>
        </w:rPr>
        <w:t>Answer to the Question No- 1(A.</w:t>
      </w:r>
      <w:r>
        <w:rPr>
          <w:b/>
          <w:u w:val="single"/>
        </w:rPr>
        <w:t>1</w:t>
      </w:r>
      <w:r w:rsidRPr="003E6F9A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32A8" w:rsidRPr="007632A8" w:rsidTr="007632A8">
        <w:tc>
          <w:tcPr>
            <w:tcW w:w="9576" w:type="dxa"/>
            <w:gridSpan w:val="2"/>
          </w:tcPr>
          <w:p w:rsidR="007632A8" w:rsidRPr="007632A8" w:rsidRDefault="007632A8" w:rsidP="007632A8">
            <w:pPr>
              <w:pStyle w:val="NormalWeb"/>
              <w:shd w:val="clear" w:color="auto" w:fill="F5F5F5"/>
              <w:spacing w:before="0" w:beforeAutospacing="0" w:after="255" w:afterAutospacing="0"/>
              <w:jc w:val="center"/>
              <w:rPr>
                <w:rFonts w:ascii="Arial" w:hAnsi="Arial" w:cs="Arial"/>
                <w:color w:val="161616"/>
                <w:sz w:val="23"/>
                <w:szCs w:val="23"/>
              </w:rPr>
            </w:pPr>
            <w:r>
              <w:rPr>
                <w:rFonts w:ascii="Arial" w:hAnsi="Arial" w:cs="Arial"/>
                <w:color w:val="161616"/>
                <w:sz w:val="23"/>
                <w:szCs w:val="23"/>
              </w:rPr>
              <w:t>My Daily Life</w:t>
            </w:r>
          </w:p>
        </w:tc>
      </w:tr>
      <w:tr w:rsidR="007632A8" w:rsidRPr="007632A8" w:rsidTr="007632A8">
        <w:tc>
          <w:tcPr>
            <w:tcW w:w="4788" w:type="dxa"/>
          </w:tcPr>
          <w:p w:rsidR="007632A8" w:rsidRPr="007632A8" w:rsidRDefault="007632A8" w:rsidP="00AE6399">
            <w:pPr>
              <w:rPr>
                <w:b/>
                <w:u w:val="single"/>
              </w:rPr>
            </w:pPr>
            <w:r w:rsidRPr="007632A8">
              <w:rPr>
                <w:rFonts w:ascii="Arial" w:hAnsi="Arial" w:cs="Arial"/>
                <w:color w:val="161616"/>
                <w:sz w:val="23"/>
                <w:szCs w:val="23"/>
                <w:shd w:val="clear" w:color="auto" w:fill="F5F5F5"/>
              </w:rPr>
              <w:t>Each day, my life follows a familiar routine, filled with a mix of responsibilities, leisure activities, and moments of quiet reflection. I start my mornings with a cup of coffee and a quick review of the day’s schedule, mentally preparing myself for what lies ahead. Whether it’s heading to work, running errands, or pursuing a hobby, I try to approach each task with focus and efficiency, eager to make the most of my time.</w:t>
            </w:r>
          </w:p>
        </w:tc>
        <w:tc>
          <w:tcPr>
            <w:tcW w:w="4788" w:type="dxa"/>
          </w:tcPr>
          <w:p w:rsidR="007632A8" w:rsidRPr="007632A8" w:rsidRDefault="007632A8" w:rsidP="00AE6399">
            <w:pPr>
              <w:pStyle w:val="NormalWeb"/>
              <w:shd w:val="clear" w:color="auto" w:fill="F5F5F5"/>
              <w:spacing w:before="0" w:beforeAutospacing="0" w:after="255" w:afterAutospacing="0"/>
              <w:rPr>
                <w:rFonts w:ascii="Georgia" w:hAnsi="Georgia"/>
                <w:color w:val="161616"/>
                <w:sz w:val="23"/>
                <w:szCs w:val="23"/>
              </w:rPr>
            </w:pPr>
            <w:r w:rsidRPr="007632A8">
              <w:rPr>
                <w:rFonts w:ascii="Arial" w:hAnsi="Arial" w:cs="Arial"/>
                <w:color w:val="161616"/>
                <w:sz w:val="23"/>
                <w:szCs w:val="23"/>
              </w:rPr>
              <w:t>In the evenings, I carve out time for relaxation, whether it’s unwinding with a good book, catching up on my favorite shows, or simply enjoying a leisurely dinner. Through it all, I strive to maintain a healthy balance, nurturing both my productivity and my well-being.</w:t>
            </w:r>
          </w:p>
        </w:tc>
      </w:tr>
    </w:tbl>
    <w:p w:rsidR="003F679D" w:rsidRDefault="003F679D" w:rsidP="007632A8">
      <w:pPr>
        <w:rPr>
          <w:rFonts w:ascii="Arial" w:eastAsia="Times New Roman" w:hAnsi="Arial" w:cs="Arial"/>
          <w:color w:val="1F1F1F"/>
          <w:sz w:val="24"/>
          <w:szCs w:val="24"/>
          <w:lang/>
        </w:rPr>
      </w:pPr>
    </w:p>
    <w:p w:rsidR="007632A8" w:rsidRDefault="007632A8" w:rsidP="007632A8">
      <w:pPr>
        <w:rPr>
          <w:rFonts w:eastAsiaTheme="minorEastAsia"/>
        </w:rPr>
      </w:pPr>
    </w:p>
    <w:p w:rsidR="007632A8" w:rsidRDefault="007632A8" w:rsidP="007632A8">
      <w:pPr>
        <w:rPr>
          <w:b/>
          <w:u w:val="single"/>
        </w:rPr>
      </w:pPr>
      <w:r w:rsidRPr="003E6F9A">
        <w:rPr>
          <w:b/>
          <w:u w:val="single"/>
        </w:rPr>
        <w:t xml:space="preserve">Answer </w:t>
      </w:r>
      <w:r>
        <w:rPr>
          <w:b/>
          <w:u w:val="single"/>
        </w:rPr>
        <w:t>to the Question No- 1(B</w:t>
      </w:r>
      <w:r w:rsidRPr="003E6F9A">
        <w:rPr>
          <w:b/>
          <w:u w:val="single"/>
        </w:rPr>
        <w:t>)</w:t>
      </w:r>
    </w:p>
    <w:p w:rsidR="007632A8" w:rsidRDefault="00EE05BD" w:rsidP="007632A8">
      <w:pPr>
        <w:rPr>
          <w:rFonts w:ascii="Arial" w:eastAsia="Times New Roman" w:hAnsi="Arial" w:cs="Arial"/>
          <w:color w:val="1F1F1F"/>
          <w:sz w:val="24"/>
          <w:szCs w:val="24"/>
          <w:lang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5715000" cy="36385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2BF3" w:rsidRDefault="00252BF3" w:rsidP="007632A8">
      <w:pPr>
        <w:rPr>
          <w:rFonts w:ascii="Arial" w:eastAsia="Times New Roman" w:hAnsi="Arial" w:cs="Arial"/>
          <w:color w:val="1F1F1F"/>
          <w:sz w:val="24"/>
          <w:szCs w:val="24"/>
          <w:lang/>
        </w:rPr>
      </w:pPr>
    </w:p>
    <w:p w:rsidR="00252BF3" w:rsidRDefault="00252BF3" w:rsidP="007632A8">
      <w:pPr>
        <w:rPr>
          <w:rFonts w:ascii="Arial" w:eastAsia="Times New Roman" w:hAnsi="Arial" w:cs="Arial"/>
          <w:color w:val="1F1F1F"/>
          <w:sz w:val="24"/>
          <w:szCs w:val="24"/>
          <w:lang/>
        </w:rPr>
      </w:pPr>
      <w:bookmarkStart w:id="0" w:name="_GoBack"/>
      <w:bookmarkEnd w:id="0"/>
    </w:p>
    <w:sectPr w:rsidR="0025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7B9" w:rsidRDefault="009A47B9" w:rsidP="00B534FB">
      <w:pPr>
        <w:spacing w:after="0" w:line="240" w:lineRule="auto"/>
      </w:pPr>
      <w:r>
        <w:separator/>
      </w:r>
    </w:p>
  </w:endnote>
  <w:endnote w:type="continuationSeparator" w:id="0">
    <w:p w:rsidR="009A47B9" w:rsidRDefault="009A47B9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7B9" w:rsidRDefault="009A47B9" w:rsidP="00B534FB">
      <w:pPr>
        <w:spacing w:after="0" w:line="240" w:lineRule="auto"/>
      </w:pPr>
      <w:r>
        <w:separator/>
      </w:r>
    </w:p>
  </w:footnote>
  <w:footnote w:type="continuationSeparator" w:id="0">
    <w:p w:rsidR="009A47B9" w:rsidRDefault="009A47B9" w:rsidP="00B53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9A"/>
    <w:rsid w:val="00252BF3"/>
    <w:rsid w:val="0039453C"/>
    <w:rsid w:val="003E6F9A"/>
    <w:rsid w:val="003F679D"/>
    <w:rsid w:val="007207FC"/>
    <w:rsid w:val="007632A8"/>
    <w:rsid w:val="009A47B9"/>
    <w:rsid w:val="00B534FB"/>
    <w:rsid w:val="00E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6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9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9453C"/>
  </w:style>
  <w:style w:type="paragraph" w:styleId="NormalWeb">
    <w:name w:val="Normal (Web)"/>
    <w:basedOn w:val="Normal"/>
    <w:uiPriority w:val="99"/>
    <w:semiHidden/>
    <w:unhideWhenUsed/>
    <w:rsid w:val="0076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63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6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9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9453C"/>
  </w:style>
  <w:style w:type="paragraph" w:styleId="NormalWeb">
    <w:name w:val="Normal (Web)"/>
    <w:basedOn w:val="Normal"/>
    <w:uiPriority w:val="99"/>
    <w:semiHidden/>
    <w:unhideWhenUsed/>
    <w:rsid w:val="0076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63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37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2008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37</c:v>
                </c:pt>
                <c:pt idx="2">
                  <c:v>8</c:v>
                </c:pt>
                <c:pt idx="3">
                  <c:v>6</c:v>
                </c:pt>
                <c:pt idx="4">
                  <c:v>17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2009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</c:v>
                </c:pt>
                <c:pt idx="1">
                  <c:v>26</c:v>
                </c:pt>
                <c:pt idx="2">
                  <c:v>14</c:v>
                </c:pt>
                <c:pt idx="3">
                  <c:v>6</c:v>
                </c:pt>
                <c:pt idx="4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2010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38</c:v>
                </c:pt>
                <c:pt idx="1">
                  <c:v>30</c:v>
                </c:pt>
                <c:pt idx="2">
                  <c:v>10</c:v>
                </c:pt>
                <c:pt idx="3">
                  <c:v>5</c:v>
                </c:pt>
                <c:pt idx="4">
                  <c:v>17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2011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27</c:v>
                </c:pt>
                <c:pt idx="1">
                  <c:v>38</c:v>
                </c:pt>
                <c:pt idx="2">
                  <c:v>7</c:v>
                </c:pt>
                <c:pt idx="3">
                  <c:v>6</c:v>
                </c:pt>
                <c:pt idx="4">
                  <c:v>23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2012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27</c:v>
                </c:pt>
                <c:pt idx="1">
                  <c:v>16</c:v>
                </c:pt>
                <c:pt idx="2">
                  <c:v>19</c:v>
                </c:pt>
                <c:pt idx="3">
                  <c:v>7</c:v>
                </c:pt>
                <c:pt idx="4">
                  <c:v>31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2013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33</c:v>
                </c:pt>
                <c:pt idx="1">
                  <c:v>33</c:v>
                </c:pt>
                <c:pt idx="2">
                  <c:v>8</c:v>
                </c:pt>
                <c:pt idx="3">
                  <c:v>7</c:v>
                </c:pt>
                <c:pt idx="4">
                  <c:v>18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2014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Marine Sprite (%)</c:v>
                </c:pt>
                <c:pt idx="1">
                  <c:v>Striking Calf (%)</c:v>
                </c:pt>
                <c:pt idx="2">
                  <c:v>Tank Picture (%)</c:v>
                </c:pt>
                <c:pt idx="3">
                  <c:v>Bucket Slop (%)</c:v>
                </c:pt>
                <c:pt idx="4">
                  <c:v>Reborn Kid %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24</c:v>
                </c:pt>
                <c:pt idx="1">
                  <c:v>37</c:v>
                </c:pt>
                <c:pt idx="2">
                  <c:v>23</c:v>
                </c:pt>
                <c:pt idx="3">
                  <c:v>5</c:v>
                </c:pt>
                <c:pt idx="4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324413312"/>
        <c:axId val="324414848"/>
      </c:barChart>
      <c:catAx>
        <c:axId val="324413312"/>
        <c:scaling>
          <c:orientation val="minMax"/>
        </c:scaling>
        <c:delete val="0"/>
        <c:axPos val="l"/>
        <c:majorTickMark val="none"/>
        <c:minorTickMark val="none"/>
        <c:tickLblPos val="nextTo"/>
        <c:crossAx val="324414848"/>
        <c:crosses val="autoZero"/>
        <c:auto val="1"/>
        <c:lblAlgn val="ctr"/>
        <c:lblOffset val="100"/>
        <c:noMultiLvlLbl val="0"/>
      </c:catAx>
      <c:valAx>
        <c:axId val="324414848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32441331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CSE</dc:creator>
  <cp:lastModifiedBy>BU CSE</cp:lastModifiedBy>
  <cp:revision>2</cp:revision>
  <dcterms:created xsi:type="dcterms:W3CDTF">2024-12-06T09:33:00Z</dcterms:created>
  <dcterms:modified xsi:type="dcterms:W3CDTF">2024-12-06T10:30:00Z</dcterms:modified>
</cp:coreProperties>
</file>