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metadata/mwcorePropertiesExtension.xml" ContentType="application/vnd.mathworks.package.corePropertiesExtension+xml"/>
  <Override PartName="/metadata/mwcoreProperties.xml" ContentType="application/vnd.mathworks.package.coreProperties+xml"/>
  <Override PartName="/metadata/mwcorePropertiesReleaseInfo.xml" ContentType="application/vnd.mathworks.package.corePropertiesReleaseInfo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6" Type="http://schemas.mathworks.com/package/2019/relationships/corePropertiesReleaseInfo" Target="metadata/mwcorePropertiesReleaseInfo.xml"/><Relationship Id="rId5" Type="http://schemas.mathworks.com/package/2012/relationships/coreProperties" Target="metadata/mwcoreProperties.xml"/><Relationship Id="rId4" Type="http://schemas.mathworks.com/package/2014/relationships/corePropertiesExtension" Target="metadata/mwcorePropertiesExtension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329B" w:rsidRDefault="00320836">
      <w:pPr>
        <w:pStyle w:val="a4"/>
      </w:pPr>
      <w:r>
        <w:rPr>
          <w:b/>
        </w:rPr>
        <w:t>基于亮点模型的潜艇回波仿真</w:t>
      </w:r>
    </w:p>
    <w:p w:rsidR="00C9329B" w:rsidRDefault="00320836">
      <w:pPr>
        <w:pStyle w:val="Text"/>
      </w:pPr>
      <w:r>
        <w:rPr>
          <w:b/>
          <w:i/>
        </w:rPr>
        <w:t>参考文献</w:t>
      </w:r>
      <w:r>
        <w:rPr>
          <w:b/>
          <w:i/>
        </w:rPr>
        <w:t>:</w:t>
      </w:r>
    </w:p>
    <w:p w:rsidR="00C9329B" w:rsidRDefault="00320836">
      <w:pPr>
        <w:pStyle w:val="Text"/>
      </w:pPr>
      <w:r>
        <w:rPr>
          <w:b/>
          <w:i/>
        </w:rPr>
        <w:t xml:space="preserve">Simulation of Echoes from Submarine in </w:t>
      </w:r>
      <w:proofErr w:type="gramStart"/>
      <w:r>
        <w:rPr>
          <w:b/>
          <w:i/>
        </w:rPr>
        <w:t>Shallow  Waters</w:t>
      </w:r>
      <w:proofErr w:type="gramEnd"/>
      <w:r>
        <w:rPr>
          <w:b/>
          <w:i/>
        </w:rPr>
        <w:t xml:space="preserve">   </w:t>
      </w:r>
      <w:proofErr w:type="spellStart"/>
      <w:r>
        <w:rPr>
          <w:b/>
          <w:i/>
        </w:rPr>
        <w:t>Rongguang</w:t>
      </w:r>
      <w:proofErr w:type="spellEnd"/>
      <w:r>
        <w:rPr>
          <w:b/>
          <w:i/>
        </w:rPr>
        <w:t xml:space="preserve"> Sun, Xin Ma, </w:t>
      </w:r>
      <w:proofErr w:type="spellStart"/>
      <w:r>
        <w:rPr>
          <w:b/>
          <w:i/>
        </w:rPr>
        <w:t>XiangIan</w:t>
      </w:r>
      <w:proofErr w:type="spellEnd"/>
      <w:r>
        <w:rPr>
          <w:b/>
          <w:i/>
        </w:rPr>
        <w:t xml:space="preserve"> Shu</w:t>
      </w:r>
    </w:p>
    <w:p w:rsidR="00C9329B" w:rsidRDefault="00320836">
      <w:pPr>
        <w:pStyle w:val="Text"/>
      </w:pPr>
      <w:r>
        <w:rPr>
          <w:b/>
          <w:i/>
        </w:rPr>
        <w:t xml:space="preserve">Submarine Echo Simulation </w:t>
      </w:r>
      <w:proofErr w:type="gramStart"/>
      <w:r>
        <w:rPr>
          <w:b/>
          <w:i/>
        </w:rPr>
        <w:t>Method  Based</w:t>
      </w:r>
      <w:proofErr w:type="gramEnd"/>
      <w:r>
        <w:rPr>
          <w:b/>
          <w:i/>
        </w:rPr>
        <w:t xml:space="preserve"> on the Highlight Model Xiao Chen  </w:t>
      </w:r>
      <w:proofErr w:type="spellStart"/>
      <w:r>
        <w:rPr>
          <w:b/>
          <w:i/>
        </w:rPr>
        <w:t>Ya</w:t>
      </w:r>
      <w:proofErr w:type="spellEnd"/>
      <w:r>
        <w:rPr>
          <w:b/>
          <w:i/>
        </w:rPr>
        <w:t>-</w:t>
      </w:r>
      <w:proofErr w:type="spellStart"/>
      <w:r>
        <w:rPr>
          <w:b/>
          <w:i/>
        </w:rPr>
        <w:t>an</w:t>
      </w:r>
      <w:proofErr w:type="spellEnd"/>
      <w:r>
        <w:rPr>
          <w:b/>
          <w:i/>
        </w:rPr>
        <w:t xml:space="preserve"> Li</w:t>
      </w:r>
    </w:p>
    <w:p w:rsidR="00C9329B" w:rsidRDefault="00320836">
      <w:pPr>
        <w:pStyle w:val="Text"/>
      </w:pPr>
      <w:r>
        <w:rPr>
          <w:b/>
          <w:i/>
        </w:rPr>
        <w:t>基于亮点模型的潜艇回波仿真</w:t>
      </w:r>
      <w:r>
        <w:rPr>
          <w:b/>
          <w:i/>
        </w:rPr>
        <w:t xml:space="preserve">  </w:t>
      </w:r>
      <w:r>
        <w:rPr>
          <w:b/>
          <w:i/>
        </w:rPr>
        <w:t>何心怡</w:t>
      </w:r>
      <w:r>
        <w:rPr>
          <w:b/>
          <w:i/>
        </w:rPr>
        <w:t xml:space="preserve"> </w:t>
      </w:r>
      <w:r>
        <w:rPr>
          <w:b/>
          <w:i/>
        </w:rPr>
        <w:t>蒋兴舟</w:t>
      </w:r>
      <w:r>
        <w:rPr>
          <w:b/>
          <w:i/>
        </w:rPr>
        <w:t xml:space="preserve"> </w:t>
      </w:r>
      <w:r>
        <w:rPr>
          <w:b/>
          <w:i/>
        </w:rPr>
        <w:t>林建域</w:t>
      </w:r>
    </w:p>
    <w:p w:rsidR="00C9329B" w:rsidRDefault="00320836">
      <w:pPr>
        <w:pStyle w:val="Text"/>
      </w:pPr>
      <w:r>
        <w:rPr>
          <w:b/>
          <w:i/>
        </w:rPr>
        <w:t>一种基于亮点模型的潜艇回波仿真</w:t>
      </w:r>
      <w:r>
        <w:rPr>
          <w:b/>
          <w:i/>
        </w:rPr>
        <w:t xml:space="preserve">  </w:t>
      </w:r>
      <w:proofErr w:type="gramStart"/>
      <w:r>
        <w:rPr>
          <w:b/>
          <w:i/>
        </w:rPr>
        <w:t>董仲臣</w:t>
      </w:r>
      <w:proofErr w:type="gramEnd"/>
      <w:r>
        <w:rPr>
          <w:b/>
          <w:i/>
        </w:rPr>
        <w:t xml:space="preserve"> ,</w:t>
      </w:r>
      <w:r>
        <w:rPr>
          <w:b/>
          <w:i/>
        </w:rPr>
        <w:t>李亚安</w:t>
      </w:r>
      <w:r>
        <w:rPr>
          <w:b/>
          <w:i/>
        </w:rPr>
        <w:t>,</w:t>
      </w:r>
      <w:r>
        <w:rPr>
          <w:b/>
          <w:i/>
        </w:rPr>
        <w:t>陈</w:t>
      </w:r>
      <w:r>
        <w:rPr>
          <w:b/>
          <w:i/>
        </w:rPr>
        <w:t xml:space="preserve"> </w:t>
      </w:r>
      <w:r>
        <w:rPr>
          <w:b/>
          <w:i/>
        </w:rPr>
        <w:t>晓</w:t>
      </w:r>
    </w:p>
    <w:p w:rsidR="00C9329B" w:rsidRDefault="00320836">
      <w:pPr>
        <w:pStyle w:val="Code"/>
      </w:pPr>
      <w:r>
        <w:rPr>
          <w:noProof/>
        </w:rPr>
        <w:t xml:space="preserve">clc;clear;close </w:t>
      </w:r>
      <w:r>
        <w:rPr>
          <w:noProof/>
          <w:color w:val="A709F5"/>
        </w:rPr>
        <w:t>all</w:t>
      </w:r>
      <w:r>
        <w:rPr>
          <w:noProof/>
        </w:rPr>
        <w:t>;</w:t>
      </w:r>
    </w:p>
    <w:p w:rsidR="00C9329B" w:rsidRDefault="00320836">
      <w:pPr>
        <w:pStyle w:val="1"/>
      </w:pPr>
      <w:r>
        <w:t>1.</w:t>
      </w:r>
      <w:r>
        <w:t>仿真发射信号</w:t>
      </w:r>
    </w:p>
    <w:p w:rsidR="00C9329B" w:rsidRDefault="00320836">
      <w:pPr>
        <w:pStyle w:val="Text"/>
      </w:pPr>
      <w:r>
        <w:t>信号的包络是一个梯形</w:t>
      </w:r>
    </w:p>
    <w:p w:rsidR="00C9329B" w:rsidRDefault="00320836">
      <w:pPr>
        <w:pStyle w:val="Text"/>
      </w:pPr>
      <w:r>
        <w:t>信号的参数</w:t>
      </w:r>
    </w:p>
    <w:p w:rsidR="00C9329B" w:rsidRDefault="00320836">
      <w:pPr>
        <w:pStyle w:val="Code"/>
      </w:pPr>
      <w:r>
        <w:rPr>
          <w:noProof/>
          <w:color w:val="008013"/>
        </w:rPr>
        <w:t>%</w:t>
      </w:r>
      <w:r>
        <w:rPr>
          <w:noProof/>
          <w:color w:val="008013"/>
        </w:rPr>
        <w:t>入射角</w:t>
      </w:r>
    </w:p>
    <w:p w:rsidR="00C9329B" w:rsidRDefault="00320836">
      <w:pPr>
        <w:pStyle w:val="Code"/>
      </w:pPr>
      <w:r>
        <w:rPr>
          <w:noProof/>
        </w:rPr>
        <w:t>theta = 0;</w:t>
      </w:r>
    </w:p>
    <w:p w:rsidR="00C9329B" w:rsidRDefault="00320836">
      <w:pPr>
        <w:pStyle w:val="Code"/>
      </w:pPr>
      <w:r>
        <w:rPr>
          <w:noProof/>
          <w:color w:val="008013"/>
        </w:rPr>
        <w:t xml:space="preserve">% </w:t>
      </w:r>
      <w:r>
        <w:rPr>
          <w:noProof/>
          <w:color w:val="008013"/>
        </w:rPr>
        <w:t>定义时间参数</w:t>
      </w:r>
    </w:p>
    <w:p w:rsidR="00C9329B" w:rsidRDefault="00320836">
      <w:pPr>
        <w:pStyle w:val="Code"/>
      </w:pPr>
      <w:r>
        <w:rPr>
          <w:noProof/>
        </w:rPr>
        <w:t>fs = 20e3;</w:t>
      </w:r>
    </w:p>
    <w:p w:rsidR="00C9329B" w:rsidRDefault="00320836">
      <w:pPr>
        <w:pStyle w:val="Code"/>
      </w:pPr>
      <w:r>
        <w:rPr>
          <w:noProof/>
        </w:rPr>
        <w:t xml:space="preserve">t = 0:1/fs:20 - 1/fs; </w:t>
      </w:r>
      <w:r>
        <w:rPr>
          <w:noProof/>
          <w:color w:val="008013"/>
        </w:rPr>
        <w:t xml:space="preserve">% </w:t>
      </w:r>
      <w:r>
        <w:rPr>
          <w:noProof/>
          <w:color w:val="008013"/>
        </w:rPr>
        <w:t>时间向量，这里生成</w:t>
      </w:r>
      <w:r>
        <w:rPr>
          <w:noProof/>
          <w:color w:val="008013"/>
        </w:rPr>
        <w:t>0</w:t>
      </w:r>
      <w:r>
        <w:rPr>
          <w:noProof/>
          <w:color w:val="008013"/>
        </w:rPr>
        <w:t>到</w:t>
      </w:r>
      <w:r>
        <w:rPr>
          <w:noProof/>
          <w:color w:val="008013"/>
        </w:rPr>
        <w:t>20</w:t>
      </w:r>
      <w:r>
        <w:rPr>
          <w:noProof/>
          <w:color w:val="008013"/>
        </w:rPr>
        <w:t>秒的时间序列，采样间隔为</w:t>
      </w:r>
      <w:r>
        <w:rPr>
          <w:noProof/>
          <w:color w:val="008013"/>
        </w:rPr>
        <w:t>1/fs</w:t>
      </w:r>
    </w:p>
    <w:p w:rsidR="00C9329B" w:rsidRDefault="00320836">
      <w:pPr>
        <w:pStyle w:val="Code"/>
      </w:pPr>
      <w:r>
        <w:rPr>
          <w:noProof/>
        </w:rPr>
        <w:t>N = length(t);</w:t>
      </w:r>
    </w:p>
    <w:p w:rsidR="00C9329B" w:rsidRDefault="00320836">
      <w:pPr>
        <w:pStyle w:val="Code"/>
      </w:pPr>
      <w:r>
        <w:rPr>
          <w:noProof/>
        </w:rPr>
        <w:t>f = -fs/2:fs/N:fs/2-fs/N;</w:t>
      </w:r>
    </w:p>
    <w:p w:rsidR="00C9329B" w:rsidRDefault="00320836">
      <w:pPr>
        <w:pStyle w:val="Code"/>
      </w:pPr>
      <w:r>
        <w:rPr>
          <w:noProof/>
        </w:rPr>
        <w:t>Ts = 1/fs;</w:t>
      </w:r>
    </w:p>
    <w:p w:rsidR="00C9329B" w:rsidRDefault="00320836">
      <w:pPr>
        <w:pStyle w:val="Code"/>
      </w:pPr>
      <w:r>
        <w:rPr>
          <w:noProof/>
        </w:rPr>
        <w:t>fc = 5e3;</w:t>
      </w:r>
    </w:p>
    <w:p w:rsidR="00C9329B" w:rsidRDefault="00320836">
      <w:pPr>
        <w:pStyle w:val="Code"/>
      </w:pPr>
      <w:r>
        <w:rPr>
          <w:noProof/>
        </w:rPr>
        <w:t>c = 1500;</w:t>
      </w:r>
    </w:p>
    <w:p w:rsidR="00C9329B" w:rsidRDefault="00320836">
      <w:pPr>
        <w:pStyle w:val="Text"/>
      </w:pPr>
      <w:r>
        <w:t>生成包络</w:t>
      </w:r>
    </w:p>
    <w:p w:rsidR="00C9329B" w:rsidRDefault="00320836">
      <w:pPr>
        <w:pStyle w:val="Code"/>
      </w:pPr>
      <w:r>
        <w:rPr>
          <w:noProof/>
          <w:color w:val="008013"/>
        </w:rPr>
        <w:t xml:space="preserve">% </w:t>
      </w:r>
      <w:r>
        <w:rPr>
          <w:noProof/>
          <w:color w:val="008013"/>
        </w:rPr>
        <w:t>定义梯形脉冲参数</w:t>
      </w:r>
    </w:p>
    <w:p w:rsidR="00C9329B" w:rsidRDefault="00320836">
      <w:pPr>
        <w:pStyle w:val="Code"/>
      </w:pPr>
      <w:r>
        <w:rPr>
          <w:noProof/>
        </w:rPr>
        <w:t xml:space="preserve">Am = 1; </w:t>
      </w:r>
      <w:r>
        <w:rPr>
          <w:noProof/>
          <w:color w:val="008013"/>
        </w:rPr>
        <w:t xml:space="preserve">% </w:t>
      </w:r>
      <w:r>
        <w:rPr>
          <w:noProof/>
          <w:color w:val="008013"/>
        </w:rPr>
        <w:t>幅度为</w:t>
      </w:r>
      <w:r>
        <w:rPr>
          <w:noProof/>
          <w:color w:val="008013"/>
        </w:rPr>
        <w:t>1V</w:t>
      </w:r>
    </w:p>
    <w:p w:rsidR="00C9329B" w:rsidRDefault="00320836">
      <w:pPr>
        <w:pStyle w:val="Code"/>
      </w:pPr>
      <w:r>
        <w:rPr>
          <w:noProof/>
          <w:color w:val="008013"/>
        </w:rPr>
        <w:t>%</w:t>
      </w:r>
      <w:r>
        <w:rPr>
          <w:noProof/>
          <w:color w:val="008013"/>
        </w:rPr>
        <w:t>总脉宽</w:t>
      </w:r>
      <w:r>
        <w:rPr>
          <w:noProof/>
          <w:color w:val="008013"/>
        </w:rPr>
        <w:t>120ms</w:t>
      </w:r>
      <w:r>
        <w:rPr>
          <w:noProof/>
          <w:color w:val="008013"/>
        </w:rPr>
        <w:t>，上升</w:t>
      </w:r>
      <w:r>
        <w:rPr>
          <w:noProof/>
          <w:color w:val="008013"/>
        </w:rPr>
        <w:t>10m</w:t>
      </w:r>
      <w:r>
        <w:rPr>
          <w:noProof/>
          <w:color w:val="008013"/>
        </w:rPr>
        <w:t>s</w:t>
      </w:r>
      <w:r>
        <w:rPr>
          <w:noProof/>
          <w:color w:val="008013"/>
        </w:rPr>
        <w:t>，下降</w:t>
      </w:r>
      <w:r>
        <w:rPr>
          <w:noProof/>
          <w:color w:val="008013"/>
        </w:rPr>
        <w:t>10ms</w:t>
      </w:r>
    </w:p>
    <w:p w:rsidR="00C9329B" w:rsidRDefault="00320836">
      <w:pPr>
        <w:pStyle w:val="Code"/>
      </w:pPr>
      <w:r>
        <w:rPr>
          <w:noProof/>
        </w:rPr>
        <w:t xml:space="preserve">width = 100e-3; </w:t>
      </w:r>
      <w:r>
        <w:rPr>
          <w:noProof/>
          <w:color w:val="008013"/>
        </w:rPr>
        <w:t xml:space="preserve">% </w:t>
      </w:r>
      <w:r>
        <w:rPr>
          <w:noProof/>
          <w:color w:val="008013"/>
        </w:rPr>
        <w:t>宽度为</w:t>
      </w:r>
      <w:r>
        <w:rPr>
          <w:noProof/>
          <w:color w:val="008013"/>
        </w:rPr>
        <w:t>100ms</w:t>
      </w:r>
    </w:p>
    <w:p w:rsidR="00C9329B" w:rsidRDefault="00320836">
      <w:pPr>
        <w:pStyle w:val="Code"/>
      </w:pPr>
      <w:r>
        <w:rPr>
          <w:noProof/>
        </w:rPr>
        <w:t xml:space="preserve">rise_time = 10e-3; </w:t>
      </w:r>
      <w:r>
        <w:rPr>
          <w:noProof/>
          <w:color w:val="008013"/>
        </w:rPr>
        <w:t xml:space="preserve">% </w:t>
      </w:r>
      <w:r>
        <w:rPr>
          <w:noProof/>
          <w:color w:val="008013"/>
        </w:rPr>
        <w:t>上升时间设为</w:t>
      </w:r>
      <w:r>
        <w:rPr>
          <w:noProof/>
          <w:color w:val="008013"/>
        </w:rPr>
        <w:t>10ms</w:t>
      </w:r>
    </w:p>
    <w:p w:rsidR="00C9329B" w:rsidRDefault="00320836">
      <w:pPr>
        <w:pStyle w:val="Code"/>
      </w:pPr>
      <w:r>
        <w:rPr>
          <w:noProof/>
        </w:rPr>
        <w:t xml:space="preserve">fall_time = 10e-3; </w:t>
      </w:r>
      <w:r>
        <w:rPr>
          <w:noProof/>
          <w:color w:val="008013"/>
        </w:rPr>
        <w:t xml:space="preserve">% </w:t>
      </w:r>
      <w:r>
        <w:rPr>
          <w:noProof/>
          <w:color w:val="008013"/>
        </w:rPr>
        <w:t>下降时间设为</w:t>
      </w:r>
      <w:r>
        <w:rPr>
          <w:noProof/>
          <w:color w:val="008013"/>
        </w:rPr>
        <w:t>10ms</w:t>
      </w:r>
    </w:p>
    <w:p w:rsidR="00C9329B" w:rsidRDefault="00320836">
      <w:pPr>
        <w:pStyle w:val="Code"/>
      </w:pPr>
      <w:r>
        <w:rPr>
          <w:noProof/>
        </w:rPr>
        <w:t>a = genTrapSig(Am,t,width,rise_time,fall_time);</w:t>
      </w:r>
    </w:p>
    <w:p w:rsidR="00C9329B" w:rsidRDefault="00C9329B">
      <w:pPr>
        <w:pStyle w:val="Code"/>
      </w:pPr>
    </w:p>
    <w:p w:rsidR="00C9329B" w:rsidRDefault="00320836">
      <w:pPr>
        <w:pStyle w:val="Code"/>
      </w:pPr>
      <w:r>
        <w:rPr>
          <w:noProof/>
          <w:color w:val="008013"/>
        </w:rPr>
        <w:t>%</w:t>
      </w:r>
      <w:r>
        <w:rPr>
          <w:noProof/>
          <w:color w:val="008013"/>
        </w:rPr>
        <w:t>绘制梯形脉冲信号</w:t>
      </w:r>
    </w:p>
    <w:p w:rsidR="00C9329B" w:rsidRDefault="00320836">
      <w:pPr>
        <w:pStyle w:val="Code"/>
      </w:pPr>
      <w:r>
        <w:rPr>
          <w:noProof/>
        </w:rPr>
        <w:t>figure;</w:t>
      </w:r>
    </w:p>
    <w:p w:rsidR="00C9329B" w:rsidRDefault="00320836">
      <w:pPr>
        <w:pStyle w:val="Code"/>
      </w:pPr>
      <w:r>
        <w:rPr>
          <w:noProof/>
        </w:rPr>
        <w:t>plot(t, a);</w:t>
      </w:r>
    </w:p>
    <w:p w:rsidR="00C9329B" w:rsidRDefault="00320836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</w:t>
      </w:r>
      <w:r>
        <w:rPr>
          <w:noProof/>
          <w:color w:val="A709F5"/>
        </w:rPr>
        <w:t>时间</w:t>
      </w:r>
      <w:r>
        <w:rPr>
          <w:noProof/>
          <w:color w:val="A709F5"/>
        </w:rPr>
        <w:t>/ms'</w:t>
      </w:r>
      <w:r>
        <w:rPr>
          <w:noProof/>
        </w:rPr>
        <w:t>);ylabel(</w:t>
      </w:r>
      <w:r>
        <w:rPr>
          <w:noProof/>
          <w:color w:val="A709F5"/>
        </w:rPr>
        <w:t>'</w:t>
      </w:r>
      <w:r>
        <w:rPr>
          <w:noProof/>
          <w:color w:val="A709F5"/>
        </w:rPr>
        <w:t>幅度</w:t>
      </w:r>
      <w:r>
        <w:rPr>
          <w:noProof/>
          <w:color w:val="A709F5"/>
        </w:rPr>
        <w:t>'</w:t>
      </w:r>
      <w:r>
        <w:rPr>
          <w:noProof/>
        </w:rPr>
        <w:t>);title(</w:t>
      </w:r>
      <w:r>
        <w:rPr>
          <w:noProof/>
          <w:color w:val="A709F5"/>
        </w:rPr>
        <w:t>'</w:t>
      </w:r>
      <w:r>
        <w:rPr>
          <w:noProof/>
          <w:color w:val="A709F5"/>
        </w:rPr>
        <w:t>信号的包络</w:t>
      </w:r>
      <w:r>
        <w:rPr>
          <w:noProof/>
          <w:color w:val="A709F5"/>
        </w:rPr>
        <w:t>'</w:t>
      </w:r>
      <w:r>
        <w:rPr>
          <w:noProof/>
        </w:rPr>
        <w:t>);</w:t>
      </w:r>
    </w:p>
    <w:p w:rsidR="00C9329B" w:rsidRDefault="00320836">
      <w:pPr>
        <w:pStyle w:val="Code"/>
      </w:pPr>
      <w:r>
        <w:rPr>
          <w:noProof/>
        </w:rPr>
        <w:t xml:space="preserve">grid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:rsidR="00C9329B" w:rsidRDefault="00320836">
      <w:pPr>
        <w:pStyle w:val="Code"/>
      </w:pPr>
      <w:r>
        <w:rPr>
          <w:noProof/>
        </w:rPr>
        <w:t>axis([0,0.14,-6,6]);</w:t>
      </w:r>
    </w:p>
    <w:p w:rsidR="00000000" w:rsidRDefault="00320836">
      <w:pPr>
        <w:divId w:val="588857502"/>
        <w:rPr>
          <w:rFonts w:ascii="Consolas" w:hAnsi="Consolas"/>
          <w:color w:val="404040"/>
          <w:sz w:val="24"/>
          <w:szCs w:val="24"/>
        </w:rPr>
      </w:pPr>
      <w:r>
        <w:rPr>
          <w:rFonts w:ascii="Consolas" w:hAnsi="Consolas"/>
          <w:noProof/>
          <w:color w:val="404040"/>
        </w:rPr>
        <w:lastRenderedPageBreak/>
        <w:drawing>
          <wp:inline distT="0" distB="0" distL="0" distR="0">
            <wp:extent cx="5178630" cy="3114989"/>
            <wp:effectExtent l="0" t="0" r="0" b="0"/>
            <wp:docPr id="1" name="图片 1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974" cy="3128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29B" w:rsidRDefault="00320836">
      <w:pPr>
        <w:pStyle w:val="Text"/>
      </w:pPr>
      <w:r>
        <w:t>发射的窄带脉冲</w:t>
      </w:r>
    </w:p>
    <w:p w:rsidR="00C9329B" w:rsidRDefault="00320836">
      <w:pPr>
        <w:pStyle w:val="Text"/>
      </w:pPr>
      <w:r>
        <w:rPr>
          <w:noProof/>
        </w:rPr>
        <w:drawing>
          <wp:inline distT="0" distB="0" distL="0" distR="0">
            <wp:extent cx="3267075" cy="428625"/>
            <wp:effectExtent l="0" t="0" r="0" b="0"/>
            <wp:docPr id="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29B" w:rsidRDefault="00320836">
      <w:pPr>
        <w:pStyle w:val="Code"/>
      </w:pPr>
      <w:r>
        <w:rPr>
          <w:noProof/>
        </w:rPr>
        <w:t>wc = 2*pi*fc;</w:t>
      </w:r>
    </w:p>
    <w:p w:rsidR="00C9329B" w:rsidRDefault="00320836">
      <w:pPr>
        <w:pStyle w:val="Code"/>
      </w:pPr>
      <w:r>
        <w:rPr>
          <w:noProof/>
        </w:rPr>
        <w:t>P = a.*exp(j*wc*t);</w:t>
      </w:r>
    </w:p>
    <w:p w:rsidR="00C9329B" w:rsidRDefault="00320836">
      <w:pPr>
        <w:pStyle w:val="Code"/>
      </w:pPr>
      <w:r>
        <w:rPr>
          <w:noProof/>
        </w:rPr>
        <w:t>figure;</w:t>
      </w:r>
    </w:p>
    <w:p w:rsidR="00C9329B" w:rsidRDefault="00320836">
      <w:pPr>
        <w:pStyle w:val="Code"/>
      </w:pPr>
      <w:r>
        <w:rPr>
          <w:noProof/>
        </w:rPr>
        <w:t>plot(t, real(P));</w:t>
      </w:r>
    </w:p>
    <w:p w:rsidR="00C9329B" w:rsidRDefault="00320836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</w:t>
      </w:r>
      <w:r>
        <w:rPr>
          <w:noProof/>
          <w:color w:val="A709F5"/>
        </w:rPr>
        <w:t>时间</w:t>
      </w:r>
      <w:r>
        <w:rPr>
          <w:noProof/>
          <w:color w:val="A709F5"/>
        </w:rPr>
        <w:t>/ms'</w:t>
      </w:r>
      <w:r>
        <w:rPr>
          <w:noProof/>
        </w:rPr>
        <w:t>);ylabel(</w:t>
      </w:r>
      <w:r>
        <w:rPr>
          <w:noProof/>
          <w:color w:val="A709F5"/>
        </w:rPr>
        <w:t>'</w:t>
      </w:r>
      <w:r>
        <w:rPr>
          <w:noProof/>
          <w:color w:val="A709F5"/>
        </w:rPr>
        <w:t>幅度</w:t>
      </w:r>
      <w:r>
        <w:rPr>
          <w:noProof/>
          <w:color w:val="A709F5"/>
        </w:rPr>
        <w:t>'</w:t>
      </w:r>
      <w:r>
        <w:rPr>
          <w:noProof/>
        </w:rPr>
        <w:t>);title(</w:t>
      </w:r>
      <w:r>
        <w:rPr>
          <w:noProof/>
          <w:color w:val="A709F5"/>
        </w:rPr>
        <w:t>'</w:t>
      </w:r>
      <w:r>
        <w:rPr>
          <w:noProof/>
          <w:color w:val="A709F5"/>
        </w:rPr>
        <w:t>发射的信号（实部）</w:t>
      </w:r>
      <w:r>
        <w:rPr>
          <w:noProof/>
          <w:color w:val="A709F5"/>
        </w:rPr>
        <w:t>'</w:t>
      </w:r>
      <w:r>
        <w:rPr>
          <w:noProof/>
        </w:rPr>
        <w:t>);</w:t>
      </w:r>
    </w:p>
    <w:p w:rsidR="00C9329B" w:rsidRDefault="00320836">
      <w:pPr>
        <w:pStyle w:val="Code"/>
      </w:pPr>
      <w:r>
        <w:rPr>
          <w:noProof/>
        </w:rPr>
        <w:t xml:space="preserve">grid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:rsidR="00C9329B" w:rsidRDefault="00320836">
      <w:pPr>
        <w:pStyle w:val="Code"/>
      </w:pPr>
      <w:r>
        <w:rPr>
          <w:noProof/>
        </w:rPr>
        <w:t>axis([0,0.14,-6,6]);</w:t>
      </w:r>
    </w:p>
    <w:p w:rsidR="00000000" w:rsidRDefault="00320836">
      <w:pPr>
        <w:divId w:val="1783256123"/>
        <w:rPr>
          <w:rFonts w:ascii="Consolas" w:hAnsi="Consolas"/>
          <w:color w:val="404040"/>
          <w:sz w:val="24"/>
          <w:szCs w:val="24"/>
        </w:rPr>
      </w:pPr>
      <w:r>
        <w:rPr>
          <w:rFonts w:ascii="Consolas" w:hAnsi="Consolas"/>
          <w:noProof/>
          <w:color w:val="404040"/>
        </w:rPr>
        <w:drawing>
          <wp:inline distT="0" distB="0" distL="0" distR="0">
            <wp:extent cx="5024176" cy="3022084"/>
            <wp:effectExtent l="0" t="0" r="0" b="0"/>
            <wp:docPr id="3" name="图片 3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200" cy="303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9329B" w:rsidRDefault="00320836">
      <w:pPr>
        <w:pStyle w:val="1"/>
      </w:pPr>
      <w:r>
        <w:t>2.</w:t>
      </w:r>
      <w:r>
        <w:t>多普勒频移</w:t>
      </w:r>
    </w:p>
    <w:p w:rsidR="00C9329B" w:rsidRDefault="00320836">
      <w:pPr>
        <w:pStyle w:val="Text"/>
      </w:pPr>
      <w:r>
        <w:lastRenderedPageBreak/>
        <w:t>潜艇运动产生的多普勒频移：</w:t>
      </w:r>
    </w:p>
    <w:p w:rsidR="00C9329B" w:rsidRDefault="00320836">
      <w:pPr>
        <w:pStyle w:val="Text"/>
      </w:pPr>
      <w:r>
        <w:rPr>
          <w:noProof/>
        </w:rPr>
        <w:drawing>
          <wp:inline distT="0" distB="0" distL="0" distR="0">
            <wp:extent cx="2847975" cy="314325"/>
            <wp:effectExtent l="0" t="0" r="0" b="0"/>
            <wp:docPr id="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29B" w:rsidRDefault="00320836">
      <w:pPr>
        <w:pStyle w:val="Code"/>
      </w:pPr>
      <w:r>
        <w:rPr>
          <w:noProof/>
        </w:rPr>
        <w:t>v = 4.112;</w:t>
      </w:r>
      <w:r>
        <w:rPr>
          <w:noProof/>
          <w:color w:val="008013"/>
        </w:rPr>
        <w:t>%</w:t>
      </w:r>
      <w:r>
        <w:rPr>
          <w:noProof/>
          <w:color w:val="008013"/>
        </w:rPr>
        <w:t>潜艇运动速度</w:t>
      </w:r>
      <w:r>
        <w:rPr>
          <w:noProof/>
          <w:color w:val="008013"/>
        </w:rPr>
        <w:t>8</w:t>
      </w:r>
      <w:r>
        <w:rPr>
          <w:noProof/>
          <w:color w:val="008013"/>
        </w:rPr>
        <w:t>海里</w:t>
      </w:r>
      <w:r>
        <w:rPr>
          <w:noProof/>
          <w:color w:val="008013"/>
        </w:rPr>
        <w:t>/h      0.514*8</w:t>
      </w:r>
    </w:p>
    <w:p w:rsidR="00C9329B" w:rsidRDefault="00320836">
      <w:pPr>
        <w:pStyle w:val="Code"/>
      </w:pPr>
      <w:r>
        <w:rPr>
          <w:noProof/>
        </w:rPr>
        <w:t>wd = 2*wc*v*cosd(theta)/c;</w:t>
      </w:r>
      <w:r>
        <w:rPr>
          <w:noProof/>
          <w:color w:val="008013"/>
        </w:rPr>
        <w:t>%</w:t>
      </w:r>
      <w:r>
        <w:rPr>
          <w:noProof/>
          <w:color w:val="008013"/>
        </w:rPr>
        <w:t>多普勒角频率</w:t>
      </w:r>
    </w:p>
    <w:p w:rsidR="00C9329B" w:rsidRDefault="00C9329B">
      <w:pPr>
        <w:pStyle w:val="Code"/>
      </w:pPr>
    </w:p>
    <w:p w:rsidR="00C9329B" w:rsidRDefault="00320836">
      <w:pPr>
        <w:pStyle w:val="Code"/>
      </w:pPr>
      <w:r>
        <w:rPr>
          <w:noProof/>
        </w:rPr>
        <w:t>PWithDoplar = P.*exp(1j*wd*t);</w:t>
      </w:r>
    </w:p>
    <w:p w:rsidR="00C9329B" w:rsidRDefault="00320836">
      <w:pPr>
        <w:pStyle w:val="Code"/>
      </w:pPr>
      <w:r>
        <w:rPr>
          <w:noProof/>
        </w:rPr>
        <w:t>figure</w:t>
      </w:r>
    </w:p>
    <w:p w:rsidR="00C9329B" w:rsidRDefault="00320836">
      <w:pPr>
        <w:pStyle w:val="Code"/>
      </w:pPr>
      <w:r>
        <w:rPr>
          <w:noProof/>
        </w:rPr>
        <w:t>subplot(2,1,1)</w:t>
      </w:r>
    </w:p>
    <w:p w:rsidR="00C9329B" w:rsidRDefault="00320836">
      <w:pPr>
        <w:pStyle w:val="Code"/>
      </w:pPr>
      <w:r>
        <w:rPr>
          <w:noProof/>
        </w:rPr>
        <w:t>plot(f,abs(fftshift(fft(P))));xlabel(</w:t>
      </w:r>
      <w:r>
        <w:rPr>
          <w:noProof/>
          <w:color w:val="A709F5"/>
        </w:rPr>
        <w:t>'f/Hz'</w:t>
      </w:r>
      <w:r>
        <w:rPr>
          <w:noProof/>
        </w:rPr>
        <w:t>);ylabel(</w:t>
      </w:r>
      <w:r>
        <w:rPr>
          <w:noProof/>
          <w:color w:val="A709F5"/>
        </w:rPr>
        <w:t>'Am'</w:t>
      </w:r>
      <w:r>
        <w:rPr>
          <w:noProof/>
        </w:rPr>
        <w:t>);title(</w:t>
      </w:r>
      <w:r>
        <w:rPr>
          <w:noProof/>
          <w:color w:val="A709F5"/>
        </w:rPr>
        <w:t>'</w:t>
      </w:r>
      <w:r>
        <w:rPr>
          <w:noProof/>
          <w:color w:val="A709F5"/>
        </w:rPr>
        <w:t>原信号频谱</w:t>
      </w:r>
      <w:r>
        <w:rPr>
          <w:noProof/>
          <w:color w:val="A709F5"/>
        </w:rPr>
        <w:t>'</w:t>
      </w:r>
      <w:r>
        <w:rPr>
          <w:noProof/>
        </w:rPr>
        <w:t xml:space="preserve">);grid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:rsidR="00C9329B" w:rsidRDefault="00320836">
      <w:pPr>
        <w:pStyle w:val="Code"/>
      </w:pPr>
      <w:r>
        <w:rPr>
          <w:noProof/>
        </w:rPr>
        <w:t>axis([4500,6000,-inf,inf]);</w:t>
      </w:r>
    </w:p>
    <w:p w:rsidR="00C9329B" w:rsidRDefault="00320836">
      <w:pPr>
        <w:pStyle w:val="Code"/>
      </w:pPr>
      <w:r>
        <w:rPr>
          <w:noProof/>
        </w:rPr>
        <w:t>subplot(2,1,2)</w:t>
      </w:r>
    </w:p>
    <w:p w:rsidR="00C9329B" w:rsidRDefault="00320836">
      <w:pPr>
        <w:pStyle w:val="Code"/>
      </w:pPr>
      <w:r>
        <w:rPr>
          <w:noProof/>
        </w:rPr>
        <w:t>plot(f,abs(fftshift(fft(PWithDoplar))));xlabel(</w:t>
      </w:r>
      <w:r>
        <w:rPr>
          <w:noProof/>
          <w:color w:val="A709F5"/>
        </w:rPr>
        <w:t>'f/Hz'</w:t>
      </w:r>
      <w:r>
        <w:rPr>
          <w:noProof/>
        </w:rPr>
        <w:t>);ylabel(</w:t>
      </w:r>
      <w:r>
        <w:rPr>
          <w:noProof/>
          <w:color w:val="A709F5"/>
        </w:rPr>
        <w:t>'Am'</w:t>
      </w:r>
      <w:r>
        <w:rPr>
          <w:noProof/>
        </w:rPr>
        <w:t>);title(</w:t>
      </w:r>
      <w:r>
        <w:rPr>
          <w:noProof/>
          <w:color w:val="A709F5"/>
        </w:rPr>
        <w:t>'</w:t>
      </w:r>
      <w:r>
        <w:rPr>
          <w:noProof/>
          <w:color w:val="A709F5"/>
        </w:rPr>
        <w:t>发生多普勒频移</w:t>
      </w:r>
      <w:r>
        <w:rPr>
          <w:noProof/>
          <w:color w:val="A709F5"/>
        </w:rPr>
        <w:t>'</w:t>
      </w:r>
      <w:r>
        <w:rPr>
          <w:noProof/>
        </w:rPr>
        <w:t xml:space="preserve">);grid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:rsidR="00C9329B" w:rsidRDefault="00320836">
      <w:pPr>
        <w:pStyle w:val="Code"/>
      </w:pPr>
      <w:r>
        <w:rPr>
          <w:noProof/>
        </w:rPr>
        <w:t>axis([4500,6000,-inf,inf]);</w:t>
      </w:r>
    </w:p>
    <w:p w:rsidR="00000000" w:rsidRDefault="00320836">
      <w:pPr>
        <w:divId w:val="2133935880"/>
        <w:rPr>
          <w:rFonts w:ascii="Consolas" w:hAnsi="Consolas"/>
          <w:color w:val="404040"/>
          <w:sz w:val="24"/>
          <w:szCs w:val="24"/>
        </w:rPr>
      </w:pPr>
      <w:r>
        <w:rPr>
          <w:rFonts w:ascii="Consolas" w:hAnsi="Consolas"/>
          <w:noProof/>
          <w:color w:val="404040"/>
        </w:rPr>
        <w:drawing>
          <wp:inline distT="0" distB="0" distL="0" distR="0">
            <wp:extent cx="4918668" cy="2958620"/>
            <wp:effectExtent l="0" t="0" r="0" b="0"/>
            <wp:docPr id="5" name="图片 5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597" cy="297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29B" w:rsidRDefault="00320836">
      <w:pPr>
        <w:pStyle w:val="Code"/>
      </w:pPr>
      <w:r>
        <w:rPr>
          <w:noProof/>
        </w:rPr>
        <w:t>P = PWithDoplar;</w:t>
      </w:r>
      <w:r>
        <w:rPr>
          <w:noProof/>
          <w:color w:val="008013"/>
        </w:rPr>
        <w:t>%</w:t>
      </w:r>
      <w:r>
        <w:rPr>
          <w:noProof/>
          <w:color w:val="008013"/>
        </w:rPr>
        <w:t>变量替换</w:t>
      </w:r>
    </w:p>
    <w:p w:rsidR="00C9329B" w:rsidRDefault="00320836">
      <w:pPr>
        <w:pStyle w:val="1"/>
      </w:pPr>
      <w:r>
        <w:t>3.</w:t>
      </w:r>
      <w:r>
        <w:t>使用</w:t>
      </w:r>
      <w:r>
        <w:t>Bellhop</w:t>
      </w:r>
      <w:r>
        <w:t>计算脉冲响应（修改中）</w:t>
      </w:r>
    </w:p>
    <w:p w:rsidR="00C9329B" w:rsidRDefault="00320836">
      <w:pPr>
        <w:pStyle w:val="2"/>
      </w:pPr>
      <w:r>
        <w:t>仿真深海场景</w:t>
      </w:r>
    </w:p>
    <w:p w:rsidR="00C9329B" w:rsidRDefault="00320836">
      <w:pPr>
        <w:pStyle w:val="2"/>
      </w:pPr>
      <w:r>
        <w:t>声速梯度</w:t>
      </w:r>
    </w:p>
    <w:p w:rsidR="00C9329B" w:rsidRDefault="00320836">
      <w:pPr>
        <w:pStyle w:val="Code"/>
      </w:pPr>
      <w:r>
        <w:rPr>
          <w:noProof/>
        </w:rPr>
        <w:t xml:space="preserve">figure; </w:t>
      </w:r>
    </w:p>
    <w:p w:rsidR="00C9329B" w:rsidRDefault="00320836">
      <w:pPr>
        <w:pStyle w:val="Code"/>
      </w:pPr>
      <w:r>
        <w:rPr>
          <w:noProof/>
        </w:rPr>
        <w:t xml:space="preserve">bellhop </w:t>
      </w:r>
      <w:r>
        <w:rPr>
          <w:noProof/>
          <w:color w:val="A709F5"/>
        </w:rPr>
        <w:t>Env\MunkB_Coh</w:t>
      </w:r>
      <w:r>
        <w:rPr>
          <w:noProof/>
        </w:rPr>
        <w:t>;clc;</w:t>
      </w:r>
    </w:p>
    <w:p w:rsidR="00C9329B" w:rsidRDefault="00320836">
      <w:pPr>
        <w:pStyle w:val="Code"/>
      </w:pPr>
      <w:r>
        <w:rPr>
          <w:noProof/>
        </w:rPr>
        <w:t>plotssp(</w:t>
      </w:r>
      <w:r>
        <w:rPr>
          <w:noProof/>
          <w:color w:val="A709F5"/>
        </w:rPr>
        <w:t>'Env\MunkB_Coh'</w:t>
      </w:r>
      <w:r>
        <w:rPr>
          <w:noProof/>
        </w:rPr>
        <w:t>);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>__________________________________________________________________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proofErr w:type="spellStart"/>
      <w:r>
        <w:rPr>
          <w:rFonts w:ascii="Consolas" w:hAnsi="Consolas"/>
          <w:color w:val="212121"/>
          <w:sz w:val="18"/>
          <w:szCs w:val="18"/>
        </w:rPr>
        <w:t>Munk</w:t>
      </w:r>
      <w:proofErr w:type="spellEnd"/>
      <w:r>
        <w:rPr>
          <w:rFonts w:ascii="Consolas" w:hAnsi="Consolas"/>
          <w:color w:val="212121"/>
          <w:sz w:val="18"/>
          <w:szCs w:val="18"/>
        </w:rPr>
        <w:t xml:space="preserve"> profile, coherent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Frequency = 5000 Hz 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Number of media = 1 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 Spline approximation to SSP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lastRenderedPageBreak/>
        <w:t xml:space="preserve">    Attenuation units: dB/wavelength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 VACUUM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  z (m)     </w:t>
      </w:r>
      <w:proofErr w:type="spellStart"/>
      <w:r>
        <w:rPr>
          <w:rFonts w:ascii="Consolas" w:hAnsi="Consolas"/>
          <w:color w:val="212121"/>
          <w:sz w:val="18"/>
          <w:szCs w:val="18"/>
        </w:rPr>
        <w:t>alphaR</w:t>
      </w:r>
      <w:proofErr w:type="spellEnd"/>
      <w:r>
        <w:rPr>
          <w:rFonts w:ascii="Consolas" w:hAnsi="Consolas"/>
          <w:color w:val="212121"/>
          <w:sz w:val="18"/>
          <w:szCs w:val="18"/>
        </w:rPr>
        <w:t xml:space="preserve"> (m/</w:t>
      </w:r>
      <w:proofErr w:type="gramStart"/>
      <w:r>
        <w:rPr>
          <w:rFonts w:ascii="Consolas" w:hAnsi="Consolas"/>
          <w:color w:val="212121"/>
          <w:sz w:val="18"/>
          <w:szCs w:val="18"/>
        </w:rPr>
        <w:t xml:space="preserve">s)   </w:t>
      </w:r>
      <w:proofErr w:type="gramEnd"/>
      <w:r>
        <w:rPr>
          <w:rFonts w:ascii="Consolas" w:hAnsi="Consolas"/>
          <w:color w:val="212121"/>
          <w:sz w:val="18"/>
          <w:szCs w:val="18"/>
        </w:rPr>
        <w:t xml:space="preserve">   </w:t>
      </w:r>
      <w:proofErr w:type="spellStart"/>
      <w:r>
        <w:rPr>
          <w:rFonts w:ascii="Consolas" w:hAnsi="Consolas"/>
          <w:color w:val="212121"/>
          <w:sz w:val="18"/>
          <w:szCs w:val="18"/>
        </w:rPr>
        <w:t>betaR</w:t>
      </w:r>
      <w:proofErr w:type="spellEnd"/>
      <w:r>
        <w:rPr>
          <w:rFonts w:ascii="Consolas" w:hAnsi="Consolas"/>
          <w:color w:val="212121"/>
          <w:sz w:val="18"/>
          <w:szCs w:val="18"/>
        </w:rPr>
        <w:t xml:space="preserve">   </w:t>
      </w:r>
      <w:r>
        <w:rPr>
          <w:rFonts w:ascii="Consolas" w:hAnsi="Consolas"/>
          <w:color w:val="212121"/>
          <w:sz w:val="18"/>
          <w:szCs w:val="18"/>
        </w:rPr>
        <w:t xml:space="preserve">    rho (g/cm^3)    </w:t>
      </w:r>
      <w:proofErr w:type="spellStart"/>
      <w:r>
        <w:rPr>
          <w:rFonts w:ascii="Consolas" w:hAnsi="Consolas"/>
          <w:color w:val="212121"/>
          <w:sz w:val="18"/>
          <w:szCs w:val="18"/>
        </w:rPr>
        <w:t>alphaI</w:t>
      </w:r>
      <w:proofErr w:type="spellEnd"/>
      <w:r>
        <w:rPr>
          <w:rFonts w:ascii="Consolas" w:hAnsi="Consolas"/>
          <w:color w:val="212121"/>
          <w:sz w:val="18"/>
          <w:szCs w:val="18"/>
        </w:rPr>
        <w:t xml:space="preserve">        </w:t>
      </w:r>
      <w:proofErr w:type="spellStart"/>
      <w:r>
        <w:rPr>
          <w:rFonts w:ascii="Consolas" w:hAnsi="Consolas"/>
          <w:color w:val="212121"/>
          <w:sz w:val="18"/>
          <w:szCs w:val="18"/>
        </w:rPr>
        <w:t>betaI</w:t>
      </w:r>
      <w:proofErr w:type="spellEnd"/>
      <w:r>
        <w:rPr>
          <w:rFonts w:ascii="Consolas" w:hAnsi="Consolas"/>
          <w:color w:val="212121"/>
          <w:sz w:val="18"/>
          <w:szCs w:val="18"/>
        </w:rPr>
        <w:t xml:space="preserve"> 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 </w:t>
      </w:r>
      <w:proofErr w:type="gramStart"/>
      <w:r>
        <w:rPr>
          <w:rFonts w:ascii="Consolas" w:hAnsi="Consolas"/>
          <w:color w:val="212121"/>
          <w:sz w:val="18"/>
          <w:szCs w:val="18"/>
        </w:rPr>
        <w:t>( Number</w:t>
      </w:r>
      <w:proofErr w:type="gramEnd"/>
      <w:r>
        <w:rPr>
          <w:rFonts w:ascii="Consolas" w:hAnsi="Consolas"/>
          <w:color w:val="212121"/>
          <w:sz w:val="18"/>
          <w:szCs w:val="18"/>
        </w:rPr>
        <w:t xml:space="preserve"> of pts = 51  Roughness =   0.00  Depth =  5000.00 ) 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   0.00       1548.52          0.00          1.00        0.0000        0.0000 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 200.00       1530.29          0.00          1.00        0.0000 </w:t>
      </w:r>
      <w:r>
        <w:rPr>
          <w:rFonts w:ascii="Consolas" w:hAnsi="Consolas"/>
          <w:color w:val="212121"/>
          <w:sz w:val="18"/>
          <w:szCs w:val="18"/>
        </w:rPr>
        <w:t xml:space="preserve">       0.0000 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 250.00       1526.69          0.00          1.00        0.0000        0.0000 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 400.00       1517.78          0.00          1.00        0.0000        0.0000 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 600.00       1509.49          0.00          1.00        0.0000        0.0</w:t>
      </w:r>
      <w:r>
        <w:rPr>
          <w:rFonts w:ascii="Consolas" w:hAnsi="Consolas"/>
          <w:color w:val="212121"/>
          <w:sz w:val="18"/>
          <w:szCs w:val="18"/>
        </w:rPr>
        <w:t xml:space="preserve">000 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 800.00       1504.30          0.00          1.00        0.0000        0.0000 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1000.00       1501.38          0.00          1.00        0.0000        0.0000 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1200.00       1500.14          0.00          1.00        0.0000        0.0000 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14</w:t>
      </w:r>
      <w:r>
        <w:rPr>
          <w:rFonts w:ascii="Consolas" w:hAnsi="Consolas"/>
          <w:color w:val="212121"/>
          <w:sz w:val="18"/>
          <w:szCs w:val="18"/>
        </w:rPr>
        <w:t xml:space="preserve">00.00       1500.12          0.00          1.00        0.0000        0.0000 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1600.00       1501.02          0.00          1.00        0.0000        0.0000 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1800.00       1502.57          0.00          1.00        0.0000        0.0000 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2000.00     </w:t>
      </w:r>
      <w:r>
        <w:rPr>
          <w:rFonts w:ascii="Consolas" w:hAnsi="Consolas"/>
          <w:color w:val="212121"/>
          <w:sz w:val="18"/>
          <w:szCs w:val="18"/>
        </w:rPr>
        <w:t xml:space="preserve">  1504.62          0.00          1.00        0.0000        0.0000 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2200.00       1507.02          0.00          1.00        0.0000        0.0000 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2400.00       1509.69          0.00          1.00        0.0000        0.0000 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2600.00       1512.55 </w:t>
      </w:r>
      <w:r>
        <w:rPr>
          <w:rFonts w:ascii="Consolas" w:hAnsi="Consolas"/>
          <w:color w:val="212121"/>
          <w:sz w:val="18"/>
          <w:szCs w:val="18"/>
        </w:rPr>
        <w:t xml:space="preserve">         0.00          1.00        0.0000        0.0000 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2800.00       1515.56          0.00          1.00        0.0000        0.0000 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3000.00       1518.67          0.00          1.00        0.0000        0.0000 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3200.00       1521.85          </w:t>
      </w:r>
      <w:r>
        <w:rPr>
          <w:rFonts w:ascii="Consolas" w:hAnsi="Consolas"/>
          <w:color w:val="212121"/>
          <w:sz w:val="18"/>
          <w:szCs w:val="18"/>
        </w:rPr>
        <w:t xml:space="preserve">0.00          1.00        0.0000        0.0000 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3400.00       1525.10          0.00          1.00        0.0000        0.0000 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3600.00       1528.38          0.00          1.00        0.0000        0.0000 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3800.00       1531.70          0.00      </w:t>
      </w:r>
      <w:r>
        <w:rPr>
          <w:rFonts w:ascii="Consolas" w:hAnsi="Consolas"/>
          <w:color w:val="212121"/>
          <w:sz w:val="18"/>
          <w:szCs w:val="18"/>
        </w:rPr>
        <w:t xml:space="preserve">    1.00        0.0000        0.0000 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4000.00       1535.04          0.00          1.00        0.0000        0.0000 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4200.00       1538.39          0.00          1.00        0.0000        0.0000 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4400.00       1541.76          0.00          1.00  </w:t>
      </w:r>
      <w:r>
        <w:rPr>
          <w:rFonts w:ascii="Consolas" w:hAnsi="Consolas"/>
          <w:color w:val="212121"/>
          <w:sz w:val="18"/>
          <w:szCs w:val="18"/>
        </w:rPr>
        <w:t xml:space="preserve">      0.0000        0.0000 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4600.00       1545.14          0.00          1.00        0.0000        0.0000 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4800.00       1548.52          0.00          1.00        0.0000        0.0000 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5000.00       1551.91          0.00          1.00        0.00</w:t>
      </w:r>
      <w:r>
        <w:rPr>
          <w:rFonts w:ascii="Consolas" w:hAnsi="Consolas"/>
          <w:color w:val="212121"/>
          <w:sz w:val="18"/>
          <w:szCs w:val="18"/>
        </w:rPr>
        <w:t xml:space="preserve">00        0.0000 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 Number of pts = 51 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 ACOUSTO-ELASTIC half-space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5000.00       1600.00          0.00          1.80        0.8000        0.0000 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_______________________ 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Number of source   depths, </w:t>
      </w:r>
      <w:proofErr w:type="spellStart"/>
      <w:r>
        <w:rPr>
          <w:rFonts w:ascii="Consolas" w:hAnsi="Consolas"/>
          <w:color w:val="212121"/>
          <w:sz w:val="18"/>
          <w:szCs w:val="18"/>
        </w:rPr>
        <w:t>NSz</w:t>
      </w:r>
      <w:proofErr w:type="spellEnd"/>
      <w:r>
        <w:rPr>
          <w:rFonts w:ascii="Consolas" w:hAnsi="Consolas"/>
          <w:color w:val="212121"/>
          <w:sz w:val="18"/>
          <w:szCs w:val="18"/>
        </w:rPr>
        <w:t xml:space="preserve">   = 1 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Source depths, </w:t>
      </w:r>
      <w:proofErr w:type="spellStart"/>
      <w:r>
        <w:rPr>
          <w:rFonts w:ascii="Consolas" w:hAnsi="Consolas"/>
          <w:color w:val="212121"/>
          <w:sz w:val="18"/>
          <w:szCs w:val="18"/>
        </w:rPr>
        <w:t>Sz</w:t>
      </w:r>
      <w:proofErr w:type="spellEnd"/>
      <w:r>
        <w:rPr>
          <w:rFonts w:ascii="Consolas" w:hAnsi="Consolas"/>
          <w:color w:val="212121"/>
          <w:sz w:val="18"/>
          <w:szCs w:val="18"/>
        </w:rPr>
        <w:t xml:space="preserve"> (m)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1000.00 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_______________________ 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Number of receiver depths, </w:t>
      </w:r>
      <w:proofErr w:type="spellStart"/>
      <w:r>
        <w:rPr>
          <w:rFonts w:ascii="Consolas" w:hAnsi="Consolas"/>
          <w:color w:val="212121"/>
          <w:sz w:val="18"/>
          <w:szCs w:val="18"/>
        </w:rPr>
        <w:t>NRz</w:t>
      </w:r>
      <w:proofErr w:type="spellEnd"/>
      <w:r>
        <w:rPr>
          <w:rFonts w:ascii="Consolas" w:hAnsi="Consolas"/>
          <w:color w:val="212121"/>
          <w:sz w:val="18"/>
          <w:szCs w:val="18"/>
        </w:rPr>
        <w:t xml:space="preserve">   = 501 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Receiver depths, </w:t>
      </w:r>
      <w:proofErr w:type="spellStart"/>
      <w:r>
        <w:rPr>
          <w:rFonts w:ascii="Consolas" w:hAnsi="Consolas"/>
          <w:color w:val="212121"/>
          <w:sz w:val="18"/>
          <w:szCs w:val="18"/>
        </w:rPr>
        <w:t>Rz</w:t>
      </w:r>
      <w:proofErr w:type="spellEnd"/>
      <w:r>
        <w:rPr>
          <w:rFonts w:ascii="Consolas" w:hAnsi="Consolas"/>
          <w:color w:val="212121"/>
          <w:sz w:val="18"/>
          <w:szCs w:val="18"/>
        </w:rPr>
        <w:t xml:space="preserve"> (m)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 0.00 ...  5000.00 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_______________________ 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Number of receiver ranges, </w:t>
      </w:r>
      <w:proofErr w:type="spellStart"/>
      <w:r>
        <w:rPr>
          <w:rFonts w:ascii="Consolas" w:hAnsi="Consolas"/>
          <w:color w:val="212121"/>
          <w:sz w:val="18"/>
          <w:szCs w:val="18"/>
        </w:rPr>
        <w:t>NRr</w:t>
      </w:r>
      <w:proofErr w:type="spellEnd"/>
      <w:r>
        <w:rPr>
          <w:rFonts w:ascii="Consolas" w:hAnsi="Consolas"/>
          <w:color w:val="212121"/>
          <w:sz w:val="18"/>
          <w:szCs w:val="18"/>
        </w:rPr>
        <w:t xml:space="preserve"> = 100 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Receiver ranges, Rr (km) 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 0.00 ...    10.00 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 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_______________________ 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>Coherent TL calculation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>Geometric hat beams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Number of beams = 0 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proofErr w:type="spellStart"/>
      <w:r>
        <w:rPr>
          <w:rFonts w:ascii="Consolas" w:hAnsi="Consolas"/>
          <w:color w:val="212121"/>
          <w:sz w:val="18"/>
          <w:szCs w:val="18"/>
        </w:rPr>
        <w:t>Nbeams</w:t>
      </w:r>
      <w:proofErr w:type="spellEnd"/>
      <w:r>
        <w:rPr>
          <w:rFonts w:ascii="Consolas" w:hAnsi="Consolas"/>
          <w:color w:val="212121"/>
          <w:sz w:val="18"/>
          <w:szCs w:val="18"/>
        </w:rPr>
        <w:t xml:space="preserve"> calculated automatically, </w:t>
      </w:r>
      <w:proofErr w:type="spellStart"/>
      <w:r>
        <w:rPr>
          <w:rFonts w:ascii="Consolas" w:hAnsi="Consolas"/>
          <w:color w:val="212121"/>
          <w:sz w:val="18"/>
          <w:szCs w:val="18"/>
        </w:rPr>
        <w:t>Nbeams</w:t>
      </w:r>
      <w:proofErr w:type="spellEnd"/>
      <w:r>
        <w:rPr>
          <w:rFonts w:ascii="Consolas" w:hAnsi="Consolas"/>
          <w:color w:val="212121"/>
          <w:sz w:val="18"/>
          <w:szCs w:val="18"/>
        </w:rPr>
        <w:t xml:space="preserve"> = 10000 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Beam take-off angles (degrees) 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-20.300000 20.300000 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Step </w:t>
      </w:r>
      <w:proofErr w:type="gramStart"/>
      <w:r>
        <w:rPr>
          <w:rFonts w:ascii="Consolas" w:hAnsi="Consolas"/>
          <w:color w:val="212121"/>
          <w:sz w:val="18"/>
          <w:szCs w:val="18"/>
        </w:rPr>
        <w:t xml:space="preserve">length,   </w:t>
      </w:r>
      <w:proofErr w:type="gramEnd"/>
      <w:r>
        <w:rPr>
          <w:rFonts w:ascii="Consolas" w:hAnsi="Consolas"/>
          <w:color w:val="212121"/>
          <w:sz w:val="18"/>
          <w:szCs w:val="18"/>
        </w:rPr>
        <w:t xml:space="preserve">    deltas = 50 m 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Maximum ray depth, </w:t>
      </w:r>
      <w:proofErr w:type="spellStart"/>
      <w:r>
        <w:rPr>
          <w:rFonts w:ascii="Consolas" w:hAnsi="Consolas"/>
          <w:color w:val="212121"/>
          <w:sz w:val="18"/>
          <w:szCs w:val="18"/>
        </w:rPr>
        <w:t>zBox</w:t>
      </w:r>
      <w:proofErr w:type="spellEnd"/>
      <w:r>
        <w:rPr>
          <w:rFonts w:ascii="Consolas" w:hAnsi="Consolas"/>
          <w:color w:val="212121"/>
          <w:sz w:val="18"/>
          <w:szCs w:val="18"/>
        </w:rPr>
        <w:t xml:space="preserve">   =</w:t>
      </w:r>
      <w:r>
        <w:rPr>
          <w:rFonts w:ascii="Consolas" w:hAnsi="Consolas"/>
          <w:color w:val="212121"/>
          <w:sz w:val="18"/>
          <w:szCs w:val="18"/>
        </w:rPr>
        <w:t xml:space="preserve"> 5500 m 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lastRenderedPageBreak/>
        <w:t xml:space="preserve">Maximum ray range, </w:t>
      </w:r>
      <w:proofErr w:type="spellStart"/>
      <w:r>
        <w:rPr>
          <w:rFonts w:ascii="Consolas" w:hAnsi="Consolas"/>
          <w:color w:val="212121"/>
          <w:sz w:val="18"/>
          <w:szCs w:val="18"/>
        </w:rPr>
        <w:t>rBox</w:t>
      </w:r>
      <w:proofErr w:type="spellEnd"/>
      <w:r>
        <w:rPr>
          <w:rFonts w:ascii="Consolas" w:hAnsi="Consolas"/>
          <w:color w:val="212121"/>
          <w:sz w:val="18"/>
          <w:szCs w:val="18"/>
        </w:rPr>
        <w:t xml:space="preserve">   = 10 km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>No beam shift in effect</w:t>
      </w:r>
    </w:p>
    <w:p w:rsidR="00000000" w:rsidRDefault="00320836">
      <w:pPr>
        <w:divId w:val="1841307383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>Point source (cylindrical coordinates)</w:t>
      </w:r>
    </w:p>
    <w:p w:rsidR="00000000" w:rsidRDefault="00320836">
      <w:pPr>
        <w:divId w:val="997657538"/>
        <w:rPr>
          <w:rFonts w:ascii="Consolas" w:hAnsi="Consolas"/>
          <w:color w:val="404040"/>
          <w:sz w:val="24"/>
          <w:szCs w:val="24"/>
        </w:rPr>
      </w:pPr>
      <w:r>
        <w:rPr>
          <w:rFonts w:ascii="Consolas" w:hAnsi="Consolas"/>
          <w:noProof/>
          <w:color w:val="404040"/>
        </w:rPr>
        <w:drawing>
          <wp:inline distT="0" distB="0" distL="0" distR="0">
            <wp:extent cx="4556928" cy="2741030"/>
            <wp:effectExtent l="0" t="0" r="0" b="0"/>
            <wp:docPr id="6" name="图片 6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3421" cy="2768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29B" w:rsidRDefault="00320836">
      <w:pPr>
        <w:pStyle w:val="Text"/>
      </w:pPr>
      <w:r>
        <w:t>根据声速梯度图，当深度为</w:t>
      </w:r>
      <w:r>
        <w:t>1000m</w:t>
      </w:r>
      <w:r>
        <w:t>时，声速为</w:t>
      </w:r>
      <w:r>
        <w:t>1500m/s</w:t>
      </w:r>
    </w:p>
    <w:p w:rsidR="00C9329B" w:rsidRDefault="00320836">
      <w:pPr>
        <w:pStyle w:val="2"/>
      </w:pPr>
      <w:r>
        <w:t>传播损失</w:t>
      </w:r>
    </w:p>
    <w:p w:rsidR="00C9329B" w:rsidRDefault="00320836">
      <w:pPr>
        <w:pStyle w:val="Code"/>
      </w:pPr>
      <w:r>
        <w:rPr>
          <w:noProof/>
          <w:color w:val="008013"/>
        </w:rPr>
        <w:t>%</w:t>
      </w:r>
      <w:r>
        <w:rPr>
          <w:noProof/>
          <w:color w:val="008013"/>
        </w:rPr>
        <w:t>计算传播损失</w:t>
      </w:r>
    </w:p>
    <w:p w:rsidR="00C9329B" w:rsidRDefault="00320836">
      <w:pPr>
        <w:pStyle w:val="Code"/>
      </w:pPr>
      <w:r>
        <w:rPr>
          <w:noProof/>
        </w:rPr>
        <w:t>bellhop(</w:t>
      </w:r>
      <w:r>
        <w:rPr>
          <w:noProof/>
          <w:color w:val="A709F5"/>
        </w:rPr>
        <w:t>'Env\MunkB_Coh'</w:t>
      </w:r>
      <w:r>
        <w:rPr>
          <w:noProof/>
        </w:rPr>
        <w:t>);</w:t>
      </w:r>
    </w:p>
    <w:p w:rsidR="00C9329B" w:rsidRDefault="00320836">
      <w:pPr>
        <w:pStyle w:val="Code"/>
      </w:pPr>
      <w:r>
        <w:rPr>
          <w:noProof/>
        </w:rPr>
        <w:t>figure</w:t>
      </w:r>
    </w:p>
    <w:p w:rsidR="00C9329B" w:rsidRDefault="00320836">
      <w:pPr>
        <w:pStyle w:val="Code"/>
      </w:pPr>
      <w:r>
        <w:rPr>
          <w:noProof/>
        </w:rPr>
        <w:t>plotshd(</w:t>
      </w:r>
      <w:r>
        <w:rPr>
          <w:noProof/>
          <w:color w:val="A709F5"/>
        </w:rPr>
        <w:t>'Env\MunkB_Coh.shd'</w:t>
      </w:r>
      <w:r>
        <w:rPr>
          <w:noProof/>
        </w:rPr>
        <w:t>);</w:t>
      </w:r>
    </w:p>
    <w:p w:rsidR="00000000" w:rsidRDefault="00320836">
      <w:pPr>
        <w:divId w:val="1030298200"/>
        <w:rPr>
          <w:rFonts w:ascii="Consolas" w:hAnsi="Consolas"/>
          <w:color w:val="404040"/>
          <w:sz w:val="24"/>
          <w:szCs w:val="24"/>
        </w:rPr>
      </w:pPr>
      <w:r>
        <w:rPr>
          <w:rFonts w:ascii="Consolas" w:hAnsi="Consolas"/>
          <w:noProof/>
          <w:color w:val="404040"/>
        </w:rPr>
        <w:drawing>
          <wp:inline distT="0" distB="0" distL="0" distR="0">
            <wp:extent cx="4543829" cy="2733152"/>
            <wp:effectExtent l="0" t="0" r="0" b="0"/>
            <wp:docPr id="7" name="图片 7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339" cy="2756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29B" w:rsidRDefault="00320836">
      <w:pPr>
        <w:pStyle w:val="2"/>
      </w:pPr>
      <w:r>
        <w:t>声线传播轨迹</w:t>
      </w:r>
    </w:p>
    <w:p w:rsidR="00C9329B" w:rsidRDefault="00320836">
      <w:pPr>
        <w:pStyle w:val="Code"/>
      </w:pPr>
      <w:r>
        <w:rPr>
          <w:noProof/>
        </w:rPr>
        <w:t>bellhop(</w:t>
      </w:r>
      <w:r>
        <w:rPr>
          <w:noProof/>
          <w:color w:val="A709F5"/>
        </w:rPr>
        <w:t>'Env\MunkB_ray'</w:t>
      </w:r>
      <w:r>
        <w:rPr>
          <w:noProof/>
        </w:rPr>
        <w:t>);</w:t>
      </w:r>
    </w:p>
    <w:p w:rsidR="00C9329B" w:rsidRDefault="00320836">
      <w:pPr>
        <w:pStyle w:val="Code"/>
      </w:pPr>
      <w:r>
        <w:rPr>
          <w:noProof/>
        </w:rPr>
        <w:t>figure</w:t>
      </w:r>
    </w:p>
    <w:p w:rsidR="00C9329B" w:rsidRDefault="00320836">
      <w:pPr>
        <w:pStyle w:val="Code"/>
      </w:pPr>
      <w:r>
        <w:rPr>
          <w:noProof/>
          <w:color w:val="0E00FF"/>
        </w:rPr>
        <w:t xml:space="preserve">global </w:t>
      </w:r>
      <w:r>
        <w:rPr>
          <w:noProof/>
        </w:rPr>
        <w:t>units;</w:t>
      </w:r>
    </w:p>
    <w:p w:rsidR="00C9329B" w:rsidRDefault="00320836">
      <w:pPr>
        <w:pStyle w:val="Code"/>
      </w:pPr>
      <w:r>
        <w:rPr>
          <w:noProof/>
        </w:rPr>
        <w:t xml:space="preserve">units = </w:t>
      </w:r>
      <w:r>
        <w:rPr>
          <w:noProof/>
          <w:color w:val="A709F5"/>
        </w:rPr>
        <w:t>'km'</w:t>
      </w:r>
      <w:r>
        <w:rPr>
          <w:noProof/>
        </w:rPr>
        <w:t>;</w:t>
      </w:r>
      <w:r>
        <w:rPr>
          <w:noProof/>
          <w:color w:val="008013"/>
        </w:rPr>
        <w:t>%</w:t>
      </w:r>
      <w:r>
        <w:rPr>
          <w:noProof/>
          <w:color w:val="008013"/>
        </w:rPr>
        <w:t>这样输出单位为</w:t>
      </w:r>
      <w:r>
        <w:rPr>
          <w:noProof/>
          <w:color w:val="008013"/>
        </w:rPr>
        <w:t>km</w:t>
      </w:r>
    </w:p>
    <w:p w:rsidR="00C9329B" w:rsidRDefault="00320836">
      <w:pPr>
        <w:pStyle w:val="Code"/>
      </w:pPr>
      <w:r>
        <w:rPr>
          <w:noProof/>
        </w:rPr>
        <w:t>plotray(</w:t>
      </w:r>
      <w:r>
        <w:rPr>
          <w:noProof/>
          <w:color w:val="A709F5"/>
        </w:rPr>
        <w:t>'Env\MunkB_ray.ray'</w:t>
      </w:r>
      <w:r>
        <w:rPr>
          <w:noProof/>
        </w:rPr>
        <w:t>);</w:t>
      </w:r>
    </w:p>
    <w:p w:rsidR="00000000" w:rsidRDefault="00320836">
      <w:pPr>
        <w:divId w:val="420219427"/>
        <w:rPr>
          <w:rFonts w:ascii="Consolas" w:hAnsi="Consolas"/>
          <w:color w:val="404040"/>
          <w:sz w:val="24"/>
          <w:szCs w:val="24"/>
        </w:rPr>
      </w:pPr>
      <w:r>
        <w:rPr>
          <w:rFonts w:ascii="Consolas" w:hAnsi="Consolas"/>
          <w:noProof/>
          <w:color w:val="404040"/>
        </w:rPr>
        <w:lastRenderedPageBreak/>
        <w:drawing>
          <wp:inline distT="0" distB="0" distL="0" distR="0">
            <wp:extent cx="4552185" cy="2738176"/>
            <wp:effectExtent l="0" t="0" r="0" b="0"/>
            <wp:docPr id="8" name="图片 8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403" cy="2760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29B" w:rsidRDefault="00320836">
      <w:pPr>
        <w:pStyle w:val="2"/>
      </w:pPr>
      <w:r>
        <w:t>脉冲响应</w:t>
      </w:r>
    </w:p>
    <w:p w:rsidR="00C9329B" w:rsidRDefault="00320836">
      <w:pPr>
        <w:pStyle w:val="Text"/>
      </w:pPr>
      <w:r>
        <w:t>bellhop</w:t>
      </w:r>
      <w:r>
        <w:t>计算脉冲响应</w:t>
      </w:r>
    </w:p>
    <w:p w:rsidR="00C9329B" w:rsidRDefault="00320836">
      <w:pPr>
        <w:pStyle w:val="Code"/>
      </w:pPr>
      <w:r>
        <w:rPr>
          <w:noProof/>
        </w:rPr>
        <w:t>bellhop (</w:t>
      </w:r>
      <w:r>
        <w:rPr>
          <w:noProof/>
          <w:color w:val="A709F5"/>
        </w:rPr>
        <w:t>'Env\MunkB_Arr'</w:t>
      </w:r>
      <w:r>
        <w:rPr>
          <w:noProof/>
        </w:rPr>
        <w:t>);</w:t>
      </w:r>
    </w:p>
    <w:p w:rsidR="00C9329B" w:rsidRDefault="00320836">
      <w:pPr>
        <w:pStyle w:val="Code"/>
      </w:pPr>
      <w:r>
        <w:rPr>
          <w:noProof/>
        </w:rPr>
        <w:t>figure</w:t>
      </w:r>
    </w:p>
    <w:p w:rsidR="00C9329B" w:rsidRDefault="00320836">
      <w:pPr>
        <w:pStyle w:val="Code"/>
      </w:pPr>
      <w:r>
        <w:rPr>
          <w:noProof/>
          <w:color w:val="008013"/>
        </w:rPr>
        <w:t>%plotarr('testEnvs\MunkB_Arr.arr',1,1,1);grid on;</w:t>
      </w:r>
    </w:p>
    <w:p w:rsidR="00C9329B" w:rsidRDefault="00320836">
      <w:pPr>
        <w:pStyle w:val="Code"/>
      </w:pPr>
      <w:r>
        <w:rPr>
          <w:noProof/>
        </w:rPr>
        <w:t xml:space="preserve">[ Arr, Pos ] = read_arrivals_asc( </w:t>
      </w:r>
      <w:r>
        <w:rPr>
          <w:noProof/>
          <w:color w:val="A709F5"/>
        </w:rPr>
        <w:t xml:space="preserve">'Env\MunkB_Arr.arr' </w:t>
      </w:r>
      <w:r>
        <w:rPr>
          <w:noProof/>
        </w:rPr>
        <w:t>);</w:t>
      </w:r>
    </w:p>
    <w:p w:rsidR="00C9329B" w:rsidRDefault="00320836">
      <w:pPr>
        <w:pStyle w:val="Code"/>
      </w:pPr>
      <w:r>
        <w:rPr>
          <w:noProof/>
        </w:rPr>
        <w:t>Amp = real(Arr.A);</w:t>
      </w:r>
      <w:r>
        <w:rPr>
          <w:noProof/>
          <w:color w:val="008013"/>
        </w:rPr>
        <w:t>%</w:t>
      </w:r>
      <w:r>
        <w:rPr>
          <w:noProof/>
          <w:color w:val="008013"/>
        </w:rPr>
        <w:t>到达幅度</w:t>
      </w:r>
    </w:p>
    <w:p w:rsidR="00C9329B" w:rsidRDefault="00320836">
      <w:pPr>
        <w:pStyle w:val="Code"/>
      </w:pPr>
      <w:r>
        <w:rPr>
          <w:noProof/>
        </w:rPr>
        <w:t>delay = Arr.delay;</w:t>
      </w:r>
      <w:r>
        <w:rPr>
          <w:noProof/>
          <w:color w:val="008013"/>
        </w:rPr>
        <w:t>%</w:t>
      </w:r>
      <w:r>
        <w:rPr>
          <w:noProof/>
          <w:color w:val="008013"/>
        </w:rPr>
        <w:t>到达时延</w:t>
      </w:r>
    </w:p>
    <w:p w:rsidR="00C9329B" w:rsidRDefault="00C9329B">
      <w:pPr>
        <w:pStyle w:val="Code"/>
      </w:pPr>
    </w:p>
    <w:p w:rsidR="00C9329B" w:rsidRDefault="00C9329B">
      <w:pPr>
        <w:pStyle w:val="Code"/>
      </w:pPr>
    </w:p>
    <w:p w:rsidR="00C9329B" w:rsidRDefault="00320836">
      <w:pPr>
        <w:pStyle w:val="Code"/>
      </w:pPr>
      <w:r>
        <w:rPr>
          <w:noProof/>
        </w:rPr>
        <w:t>Amp_Delay = [delay;Amp];</w:t>
      </w:r>
    </w:p>
    <w:p w:rsidR="00C9329B" w:rsidRDefault="00320836">
      <w:pPr>
        <w:pStyle w:val="Code"/>
      </w:pPr>
      <w:r>
        <w:rPr>
          <w:noProof/>
        </w:rPr>
        <w:t xml:space="preserve">Amp_Delay(:,all(Amp_Delay==0,1))=[]; </w:t>
      </w:r>
      <w:r>
        <w:rPr>
          <w:noProof/>
          <w:color w:val="008013"/>
        </w:rPr>
        <w:t>%</w:t>
      </w:r>
      <w:r>
        <w:rPr>
          <w:noProof/>
          <w:color w:val="008013"/>
        </w:rPr>
        <w:t>去掉</w:t>
      </w:r>
      <w:r>
        <w:rPr>
          <w:noProof/>
          <w:color w:val="008013"/>
        </w:rPr>
        <w:t>0</w:t>
      </w:r>
      <w:r>
        <w:rPr>
          <w:noProof/>
          <w:color w:val="008013"/>
        </w:rPr>
        <w:t>值</w:t>
      </w:r>
    </w:p>
    <w:p w:rsidR="00C9329B" w:rsidRDefault="00320836">
      <w:pPr>
        <w:pStyle w:val="Code"/>
      </w:pPr>
      <w:r>
        <w:rPr>
          <w:noProof/>
        </w:rPr>
        <w:t xml:space="preserve">Amp_Delay=sortrows(Amp_Delay',1);  </w:t>
      </w:r>
      <w:r>
        <w:rPr>
          <w:noProof/>
          <w:color w:val="008013"/>
        </w:rPr>
        <w:t>%</w:t>
      </w:r>
      <w:r>
        <w:rPr>
          <w:noProof/>
          <w:color w:val="008013"/>
        </w:rPr>
        <w:t>按照时延从小到大排序</w:t>
      </w:r>
    </w:p>
    <w:p w:rsidR="00C9329B" w:rsidRDefault="00320836">
      <w:pPr>
        <w:pStyle w:val="Code"/>
      </w:pPr>
      <w:r>
        <w:rPr>
          <w:noProof/>
          <w:color w:val="008013"/>
        </w:rPr>
        <w:t>% figure</w:t>
      </w:r>
    </w:p>
    <w:p w:rsidR="00C9329B" w:rsidRDefault="00320836">
      <w:pPr>
        <w:pStyle w:val="Code"/>
      </w:pPr>
      <w:r>
        <w:rPr>
          <w:noProof/>
          <w:color w:val="008013"/>
        </w:rPr>
        <w:t>% stem(Amp_Delay(:,1),Amp</w:t>
      </w:r>
      <w:r>
        <w:rPr>
          <w:noProof/>
          <w:color w:val="008013"/>
        </w:rPr>
        <w:t>_Delay(:,2));</w:t>
      </w:r>
    </w:p>
    <w:p w:rsidR="00C9329B" w:rsidRDefault="00C9329B">
      <w:pPr>
        <w:pStyle w:val="Code"/>
      </w:pPr>
    </w:p>
    <w:p w:rsidR="00C9329B" w:rsidRDefault="00320836">
      <w:pPr>
        <w:pStyle w:val="Code"/>
      </w:pPr>
      <w:r>
        <w:rPr>
          <w:noProof/>
        </w:rPr>
        <w:t xml:space="preserve">t = 0:1/fs:20 - 1/fs; </w:t>
      </w:r>
      <w:r>
        <w:rPr>
          <w:noProof/>
          <w:color w:val="008013"/>
        </w:rPr>
        <w:t xml:space="preserve">% </w:t>
      </w:r>
      <w:r>
        <w:rPr>
          <w:noProof/>
          <w:color w:val="008013"/>
        </w:rPr>
        <w:t>时间向量，这里生成</w:t>
      </w:r>
      <w:r>
        <w:rPr>
          <w:noProof/>
          <w:color w:val="008013"/>
        </w:rPr>
        <w:t>0</w:t>
      </w:r>
      <w:r>
        <w:rPr>
          <w:noProof/>
          <w:color w:val="008013"/>
        </w:rPr>
        <w:t>到</w:t>
      </w:r>
      <w:r>
        <w:rPr>
          <w:noProof/>
          <w:color w:val="008013"/>
        </w:rPr>
        <w:t>0.14</w:t>
      </w:r>
      <w:r>
        <w:rPr>
          <w:noProof/>
          <w:color w:val="008013"/>
        </w:rPr>
        <w:t>秒的时间序列，采样间隔为</w:t>
      </w:r>
      <w:r>
        <w:rPr>
          <w:noProof/>
          <w:color w:val="008013"/>
        </w:rPr>
        <w:t>1/fs</w:t>
      </w:r>
    </w:p>
    <w:p w:rsidR="00C9329B" w:rsidRDefault="00320836">
      <w:pPr>
        <w:pStyle w:val="Code"/>
      </w:pPr>
      <w:r>
        <w:rPr>
          <w:noProof/>
        </w:rPr>
        <w:t>IR = zeros(1,length(t));</w:t>
      </w:r>
    </w:p>
    <w:p w:rsidR="00C9329B" w:rsidRDefault="00320836">
      <w:pPr>
        <w:pStyle w:val="Code"/>
      </w:pPr>
      <w:r>
        <w:rPr>
          <w:noProof/>
          <w:color w:val="008013"/>
        </w:rPr>
        <w:t>%</w:t>
      </w:r>
      <w:r>
        <w:rPr>
          <w:noProof/>
          <w:color w:val="008013"/>
        </w:rPr>
        <w:t>将</w:t>
      </w:r>
      <w:r>
        <w:rPr>
          <w:noProof/>
          <w:color w:val="008013"/>
        </w:rPr>
        <w:t>bellhop</w:t>
      </w:r>
      <w:r>
        <w:rPr>
          <w:noProof/>
          <w:color w:val="008013"/>
        </w:rPr>
        <w:t>得到的序列插入进单位脉冲响应中</w:t>
      </w:r>
    </w:p>
    <w:p w:rsidR="00C9329B" w:rsidRDefault="00320836">
      <w:pPr>
        <w:pStyle w:val="Code"/>
      </w:pPr>
      <w:r>
        <w:rPr>
          <w:noProof/>
        </w:rPr>
        <w:t>delayIndex = round(Amp_Delay(:,1)./Ts);</w:t>
      </w:r>
    </w:p>
    <w:p w:rsidR="00C9329B" w:rsidRDefault="00320836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i = 1:length(delayIndex)</w:t>
      </w:r>
    </w:p>
    <w:p w:rsidR="00C9329B" w:rsidRDefault="00320836">
      <w:pPr>
        <w:pStyle w:val="Code"/>
      </w:pPr>
      <w:r>
        <w:rPr>
          <w:noProof/>
        </w:rPr>
        <w:t xml:space="preserve">    IR(delayIndex(i)) = Amp_Delay(i,2);</w:t>
      </w:r>
    </w:p>
    <w:p w:rsidR="00C9329B" w:rsidRDefault="00320836">
      <w:pPr>
        <w:pStyle w:val="Code"/>
      </w:pPr>
      <w:r>
        <w:rPr>
          <w:noProof/>
          <w:color w:val="0E00FF"/>
        </w:rPr>
        <w:t>end</w:t>
      </w:r>
    </w:p>
    <w:p w:rsidR="00C9329B" w:rsidRDefault="00320836">
      <w:pPr>
        <w:pStyle w:val="Code"/>
      </w:pPr>
      <w:r>
        <w:rPr>
          <w:noProof/>
        </w:rPr>
        <w:t>TF1 = fftshift(fft(IR)</w:t>
      </w:r>
      <w:r>
        <w:rPr>
          <w:noProof/>
        </w:rPr>
        <w:t>);</w:t>
      </w:r>
    </w:p>
    <w:p w:rsidR="00C9329B" w:rsidRDefault="00320836">
      <w:pPr>
        <w:pStyle w:val="Code"/>
      </w:pPr>
      <w:r>
        <w:rPr>
          <w:noProof/>
        </w:rPr>
        <w:t>f = -fs/2:fs/N:fs/2-fs/N;</w:t>
      </w:r>
    </w:p>
    <w:p w:rsidR="00C9329B" w:rsidRDefault="00320836">
      <w:pPr>
        <w:pStyle w:val="Code"/>
      </w:pPr>
      <w:r>
        <w:rPr>
          <w:noProof/>
        </w:rPr>
        <w:t>figure</w:t>
      </w:r>
    </w:p>
    <w:p w:rsidR="00C9329B" w:rsidRDefault="00320836">
      <w:pPr>
        <w:pStyle w:val="Code"/>
      </w:pPr>
      <w:r>
        <w:rPr>
          <w:noProof/>
        </w:rPr>
        <w:t>subplot(2,1,1)</w:t>
      </w:r>
    </w:p>
    <w:p w:rsidR="00C9329B" w:rsidRDefault="00320836">
      <w:pPr>
        <w:pStyle w:val="Code"/>
      </w:pPr>
      <w:r>
        <w:rPr>
          <w:noProof/>
        </w:rPr>
        <w:t>plot(t,IR);xlabel(</w:t>
      </w:r>
      <w:r>
        <w:rPr>
          <w:noProof/>
          <w:color w:val="A709F5"/>
        </w:rPr>
        <w:t>'t/s'</w:t>
      </w:r>
      <w:r>
        <w:rPr>
          <w:noProof/>
        </w:rPr>
        <w:t>);ylabel(</w:t>
      </w:r>
      <w:r>
        <w:rPr>
          <w:noProof/>
          <w:color w:val="A709F5"/>
        </w:rPr>
        <w:t>'</w:t>
      </w:r>
      <w:r>
        <w:rPr>
          <w:noProof/>
          <w:color w:val="A709F5"/>
        </w:rPr>
        <w:t>幅度</w:t>
      </w:r>
      <w:r>
        <w:rPr>
          <w:noProof/>
          <w:color w:val="A709F5"/>
        </w:rPr>
        <w:t>/V'</w:t>
      </w:r>
      <w:r>
        <w:rPr>
          <w:noProof/>
        </w:rPr>
        <w:t xml:space="preserve">);grid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:rsidR="00C9329B" w:rsidRDefault="00320836">
      <w:pPr>
        <w:pStyle w:val="Code"/>
      </w:pPr>
      <w:r>
        <w:rPr>
          <w:noProof/>
        </w:rPr>
        <w:t>axis([0,20,-inf,inf]);title(</w:t>
      </w:r>
      <w:r>
        <w:rPr>
          <w:noProof/>
          <w:color w:val="A709F5"/>
        </w:rPr>
        <w:t>'</w:t>
      </w:r>
      <w:r>
        <w:rPr>
          <w:noProof/>
          <w:color w:val="A709F5"/>
        </w:rPr>
        <w:t>信道的脉冲响应</w:t>
      </w:r>
      <w:r>
        <w:rPr>
          <w:noProof/>
          <w:color w:val="A709F5"/>
        </w:rPr>
        <w:t>'</w:t>
      </w:r>
      <w:r>
        <w:rPr>
          <w:noProof/>
        </w:rPr>
        <w:t>);</w:t>
      </w:r>
    </w:p>
    <w:p w:rsidR="00C9329B" w:rsidRDefault="00320836">
      <w:pPr>
        <w:pStyle w:val="Code"/>
      </w:pPr>
      <w:r>
        <w:rPr>
          <w:noProof/>
        </w:rPr>
        <w:t>subplot(2,1,2)</w:t>
      </w:r>
    </w:p>
    <w:p w:rsidR="00C9329B" w:rsidRDefault="00320836">
      <w:pPr>
        <w:pStyle w:val="Code"/>
      </w:pPr>
      <w:r>
        <w:rPr>
          <w:noProof/>
        </w:rPr>
        <w:t>plot(f,abs(TF1));xlabel(</w:t>
      </w:r>
      <w:r>
        <w:rPr>
          <w:noProof/>
          <w:color w:val="A709F5"/>
        </w:rPr>
        <w:t>'f/Hz'</w:t>
      </w:r>
      <w:r>
        <w:rPr>
          <w:noProof/>
        </w:rPr>
        <w:t>);ylabel(</w:t>
      </w:r>
      <w:r>
        <w:rPr>
          <w:noProof/>
          <w:color w:val="A709F5"/>
        </w:rPr>
        <w:t>'</w:t>
      </w:r>
      <w:r>
        <w:rPr>
          <w:noProof/>
          <w:color w:val="A709F5"/>
        </w:rPr>
        <w:t>幅度</w:t>
      </w:r>
      <w:r>
        <w:rPr>
          <w:noProof/>
          <w:color w:val="A709F5"/>
        </w:rPr>
        <w:t>/V'</w:t>
      </w:r>
      <w:r>
        <w:rPr>
          <w:noProof/>
        </w:rPr>
        <w:t xml:space="preserve">);grid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:rsidR="00C9329B" w:rsidRDefault="00320836">
      <w:pPr>
        <w:pStyle w:val="Code"/>
      </w:pPr>
      <w:r>
        <w:rPr>
          <w:noProof/>
        </w:rPr>
        <w:t>axis([4500,5500,-20e-5,20e-5]);title(</w:t>
      </w:r>
      <w:r>
        <w:rPr>
          <w:noProof/>
          <w:color w:val="A709F5"/>
        </w:rPr>
        <w:t>'</w:t>
      </w:r>
      <w:r>
        <w:rPr>
          <w:noProof/>
          <w:color w:val="A709F5"/>
        </w:rPr>
        <w:t>信道的幅频特性</w:t>
      </w:r>
      <w:r>
        <w:rPr>
          <w:noProof/>
          <w:color w:val="A709F5"/>
        </w:rPr>
        <w:t>'</w:t>
      </w:r>
      <w:r>
        <w:rPr>
          <w:noProof/>
        </w:rPr>
        <w:t>);</w:t>
      </w:r>
    </w:p>
    <w:p w:rsidR="00000000" w:rsidRDefault="00320836">
      <w:pPr>
        <w:divId w:val="1872767415"/>
        <w:rPr>
          <w:rFonts w:ascii="Consolas" w:hAnsi="Consolas"/>
          <w:color w:val="404040"/>
          <w:sz w:val="24"/>
          <w:szCs w:val="24"/>
        </w:rPr>
      </w:pPr>
      <w:r>
        <w:rPr>
          <w:rFonts w:ascii="Consolas" w:hAnsi="Consolas"/>
          <w:noProof/>
          <w:color w:val="404040"/>
        </w:rPr>
        <w:lastRenderedPageBreak/>
        <w:drawing>
          <wp:inline distT="0" distB="0" distL="0" distR="0">
            <wp:extent cx="4485363" cy="2697983"/>
            <wp:effectExtent l="0" t="0" r="0" b="0"/>
            <wp:docPr id="9" name="图片 9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3890" cy="2715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29B" w:rsidRDefault="00320836">
      <w:pPr>
        <w:pStyle w:val="Text"/>
      </w:pPr>
      <w:r>
        <w:t>信号经过信道</w:t>
      </w:r>
    </w:p>
    <w:p w:rsidR="00C9329B" w:rsidRDefault="00320836">
      <w:pPr>
        <w:pStyle w:val="Code"/>
      </w:pPr>
      <w:r>
        <w:rPr>
          <w:noProof/>
        </w:rPr>
        <w:t>PAfterChan = conv(real(IR),P,</w:t>
      </w:r>
      <w:r>
        <w:rPr>
          <w:noProof/>
          <w:color w:val="A709F5"/>
        </w:rPr>
        <w:t>'same'</w:t>
      </w:r>
      <w:r>
        <w:rPr>
          <w:noProof/>
        </w:rPr>
        <w:t>);</w:t>
      </w:r>
    </w:p>
    <w:p w:rsidR="00C9329B" w:rsidRDefault="00320836">
      <w:pPr>
        <w:pStyle w:val="Code"/>
      </w:pPr>
      <w:r>
        <w:rPr>
          <w:noProof/>
        </w:rPr>
        <w:t>figure</w:t>
      </w:r>
    </w:p>
    <w:p w:rsidR="00C9329B" w:rsidRDefault="00320836">
      <w:pPr>
        <w:pStyle w:val="Code"/>
      </w:pPr>
      <w:r>
        <w:rPr>
          <w:noProof/>
        </w:rPr>
        <w:t>plot(t,real(PAfterChan));xlabel(</w:t>
      </w:r>
      <w:r>
        <w:rPr>
          <w:noProof/>
          <w:color w:val="A709F5"/>
        </w:rPr>
        <w:t>'</w:t>
      </w:r>
      <w:r>
        <w:rPr>
          <w:noProof/>
          <w:color w:val="A709F5"/>
        </w:rPr>
        <w:t>时间</w:t>
      </w:r>
      <w:r>
        <w:rPr>
          <w:noProof/>
          <w:color w:val="A709F5"/>
        </w:rPr>
        <w:t>/s'</w:t>
      </w:r>
      <w:r>
        <w:rPr>
          <w:noProof/>
        </w:rPr>
        <w:t>);ylabel(</w:t>
      </w:r>
      <w:r>
        <w:rPr>
          <w:noProof/>
          <w:color w:val="A709F5"/>
        </w:rPr>
        <w:t>'</w:t>
      </w:r>
      <w:r>
        <w:rPr>
          <w:noProof/>
          <w:color w:val="A709F5"/>
        </w:rPr>
        <w:t>幅度</w:t>
      </w:r>
      <w:r>
        <w:rPr>
          <w:noProof/>
          <w:color w:val="A709F5"/>
        </w:rPr>
        <w:t>/V'</w:t>
      </w:r>
      <w:r>
        <w:rPr>
          <w:noProof/>
        </w:rPr>
        <w:t xml:space="preserve">);grid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:rsidR="00C9329B" w:rsidRDefault="00320836">
      <w:pPr>
        <w:pStyle w:val="Code"/>
      </w:pPr>
      <w:r>
        <w:rPr>
          <w:noProof/>
        </w:rPr>
        <w:t>title(</w:t>
      </w:r>
      <w:r>
        <w:rPr>
          <w:noProof/>
          <w:color w:val="A709F5"/>
        </w:rPr>
        <w:t>'</w:t>
      </w:r>
      <w:r>
        <w:rPr>
          <w:noProof/>
          <w:color w:val="A709F5"/>
        </w:rPr>
        <w:t>经过信道入射到潜艇的信号</w:t>
      </w:r>
      <w:r>
        <w:rPr>
          <w:noProof/>
          <w:color w:val="A709F5"/>
        </w:rPr>
        <w:t>'</w:t>
      </w:r>
      <w:r>
        <w:rPr>
          <w:noProof/>
        </w:rPr>
        <w:t>);axis([0,20,-inf,inf]);</w:t>
      </w:r>
    </w:p>
    <w:p w:rsidR="00000000" w:rsidRDefault="00320836">
      <w:pPr>
        <w:divId w:val="2044939934"/>
        <w:rPr>
          <w:rFonts w:ascii="Consolas" w:hAnsi="Consolas"/>
          <w:color w:val="404040"/>
          <w:sz w:val="24"/>
          <w:szCs w:val="24"/>
        </w:rPr>
      </w:pPr>
      <w:r>
        <w:rPr>
          <w:rFonts w:ascii="Consolas" w:hAnsi="Consolas"/>
          <w:noProof/>
          <w:color w:val="404040"/>
        </w:rPr>
        <w:drawing>
          <wp:inline distT="0" distB="0" distL="0" distR="0">
            <wp:extent cx="4813161" cy="2895156"/>
            <wp:effectExtent l="0" t="0" r="0" b="0"/>
            <wp:docPr id="10" name="图片 10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6185" cy="2921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29B" w:rsidRDefault="00320836">
      <w:pPr>
        <w:pStyle w:val="Code"/>
      </w:pPr>
      <w:r>
        <w:rPr>
          <w:noProof/>
        </w:rPr>
        <w:t>P = PAfterChan;</w:t>
      </w:r>
    </w:p>
    <w:p w:rsidR="00C9329B" w:rsidRDefault="00320836">
      <w:pPr>
        <w:pStyle w:val="1"/>
      </w:pPr>
      <w:r>
        <w:t>4.</w:t>
      </w:r>
      <w:r>
        <w:t>每个亮点的时延</w:t>
      </w:r>
    </w:p>
    <w:p w:rsidR="00C9329B" w:rsidRDefault="00320836">
      <w:pPr>
        <w:pStyle w:val="Text"/>
      </w:pPr>
      <w:r>
        <w:t>R</w:t>
      </w:r>
      <w:r>
        <w:t>为鱼雷与潜艇距离</w:t>
      </w:r>
      <w:r>
        <w:t>,</w:t>
      </w:r>
      <w:r>
        <w:t>即鱼雷与代表艇尾的亮点距离</w:t>
      </w:r>
      <w:r>
        <w:t>;0</w:t>
      </w:r>
      <w:r>
        <w:t>为照射角</w:t>
      </w:r>
      <w:r>
        <w:t>;</w:t>
      </w:r>
      <w:r>
        <w:t>表示该亮点与艇</w:t>
      </w:r>
      <w:proofErr w:type="gramStart"/>
      <w:r>
        <w:t>艉</w:t>
      </w:r>
      <w:proofErr w:type="gramEnd"/>
      <w:r>
        <w:t>的距离</w:t>
      </w:r>
    </w:p>
    <w:p w:rsidR="00C9329B" w:rsidRDefault="00320836">
      <w:pPr>
        <w:pStyle w:val="Text"/>
      </w:pPr>
      <w:r>
        <w:rPr>
          <w:noProof/>
        </w:rPr>
        <w:drawing>
          <wp:inline distT="0" distB="0" distL="0" distR="0">
            <wp:extent cx="2952750" cy="952500"/>
            <wp:effectExtent l="0" t="0" r="0" b="0"/>
            <wp:docPr id="1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657350" cy="971550"/>
            <wp:effectExtent l="0" t="0" r="0" b="0"/>
            <wp:docPr id="1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29B" w:rsidRDefault="00320836">
      <w:pPr>
        <w:pStyle w:val="Text"/>
      </w:pPr>
      <w:r>
        <w:rPr>
          <w:noProof/>
        </w:rPr>
        <w:lastRenderedPageBreak/>
        <w:drawing>
          <wp:inline distT="0" distB="0" distL="0" distR="0">
            <wp:extent cx="3333750" cy="923925"/>
            <wp:effectExtent l="0" t="0" r="0" b="0"/>
            <wp:docPr id="1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29B" w:rsidRDefault="00320836">
      <w:pPr>
        <w:pStyle w:val="Text"/>
      </w:pPr>
      <w:r>
        <w:rPr>
          <w:noProof/>
        </w:rPr>
        <w:drawing>
          <wp:inline distT="0" distB="0" distL="0" distR="0">
            <wp:extent cx="3648075" cy="333375"/>
            <wp:effectExtent l="0" t="0" r="0" b="0"/>
            <wp:docPr id="1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29B" w:rsidRDefault="00320836">
      <w:pPr>
        <w:pStyle w:val="Code"/>
      </w:pPr>
      <w:r>
        <w:rPr>
          <w:noProof/>
        </w:rPr>
        <w:t>tauHig</w:t>
      </w:r>
      <w:r>
        <w:rPr>
          <w:noProof/>
        </w:rPr>
        <w:t>hLight = zeros(6,1);</w:t>
      </w:r>
    </w:p>
    <w:p w:rsidR="00C9329B" w:rsidRDefault="00320836">
      <w:pPr>
        <w:pStyle w:val="Code"/>
      </w:pPr>
      <w:r>
        <w:rPr>
          <w:noProof/>
        </w:rPr>
        <w:t xml:space="preserve">L = zeros(6,1);  </w:t>
      </w:r>
      <w:r>
        <w:rPr>
          <w:noProof/>
          <w:color w:val="008013"/>
        </w:rPr>
        <w:t>%L</w:t>
      </w:r>
      <w:r>
        <w:rPr>
          <w:noProof/>
          <w:color w:val="008013"/>
        </w:rPr>
        <w:t>存放亮点与艇艇的距离</w:t>
      </w:r>
    </w:p>
    <w:p w:rsidR="00C9329B" w:rsidRDefault="00320836">
      <w:pPr>
        <w:pStyle w:val="Code"/>
      </w:pPr>
      <w:r>
        <w:rPr>
          <w:noProof/>
        </w:rPr>
        <w:t xml:space="preserve">L = [76,   60,     45,   30,   16,   0]; </w:t>
      </w:r>
    </w:p>
    <w:p w:rsidR="00C9329B" w:rsidRDefault="00320836">
      <w:pPr>
        <w:pStyle w:val="Code"/>
      </w:pPr>
      <w:r>
        <w:rPr>
          <w:noProof/>
        </w:rPr>
        <w:t xml:space="preserve">R = 5000;    </w:t>
      </w:r>
      <w:r>
        <w:rPr>
          <w:noProof/>
          <w:color w:val="008013"/>
        </w:rPr>
        <w:t>%</w:t>
      </w:r>
      <w:r>
        <w:rPr>
          <w:noProof/>
          <w:color w:val="008013"/>
        </w:rPr>
        <w:t>两者的距离</w:t>
      </w:r>
      <w:r>
        <w:rPr>
          <w:noProof/>
          <w:color w:val="008013"/>
        </w:rPr>
        <w:t>5km</w:t>
      </w:r>
    </w:p>
    <w:p w:rsidR="00C9329B" w:rsidRDefault="00320836">
      <w:pPr>
        <w:pStyle w:val="Code"/>
      </w:pPr>
      <w:r>
        <w:rPr>
          <w:noProof/>
        </w:rPr>
        <w:t xml:space="preserve">c = 1500;    </w:t>
      </w:r>
      <w:r>
        <w:rPr>
          <w:noProof/>
          <w:color w:val="008013"/>
        </w:rPr>
        <w:t>%</w:t>
      </w:r>
      <w:r>
        <w:rPr>
          <w:noProof/>
          <w:color w:val="008013"/>
        </w:rPr>
        <w:t>深度</w:t>
      </w:r>
      <w:r>
        <w:rPr>
          <w:noProof/>
          <w:color w:val="008013"/>
        </w:rPr>
        <w:t xml:space="preserve">1000m </w:t>
      </w:r>
      <w:r>
        <w:rPr>
          <w:noProof/>
          <w:color w:val="008013"/>
        </w:rPr>
        <w:t>声速</w:t>
      </w:r>
      <w:r>
        <w:rPr>
          <w:noProof/>
          <w:color w:val="008013"/>
        </w:rPr>
        <w:t>1500m/s</w:t>
      </w:r>
    </w:p>
    <w:p w:rsidR="00C9329B" w:rsidRDefault="00C9329B">
      <w:pPr>
        <w:pStyle w:val="Code"/>
      </w:pPr>
    </w:p>
    <w:p w:rsidR="00C9329B" w:rsidRDefault="00320836">
      <w:pPr>
        <w:pStyle w:val="Code"/>
      </w:pPr>
      <w:r>
        <w:rPr>
          <w:noProof/>
        </w:rPr>
        <w:t xml:space="preserve"> </w:t>
      </w:r>
      <w:r>
        <w:rPr>
          <w:noProof/>
          <w:color w:val="008013"/>
        </w:rPr>
        <w:t>% for j = 1:6</w:t>
      </w:r>
    </w:p>
    <w:p w:rsidR="00C9329B" w:rsidRDefault="00320836">
      <w:pPr>
        <w:pStyle w:val="Code"/>
      </w:pPr>
      <w:r>
        <w:rPr>
          <w:noProof/>
        </w:rPr>
        <w:t xml:space="preserve"> </w:t>
      </w:r>
      <w:r>
        <w:rPr>
          <w:noProof/>
          <w:color w:val="008013"/>
        </w:rPr>
        <w:t>%      term1 = (R + L(j)*cos(theta*pi/180)).^2;</w:t>
      </w:r>
    </w:p>
    <w:p w:rsidR="00C9329B" w:rsidRDefault="00320836">
      <w:pPr>
        <w:pStyle w:val="Code"/>
      </w:pPr>
      <w:r>
        <w:rPr>
          <w:noProof/>
        </w:rPr>
        <w:t xml:space="preserve"> </w:t>
      </w:r>
      <w:r>
        <w:rPr>
          <w:noProof/>
          <w:color w:val="008013"/>
        </w:rPr>
        <w:t>%      term2 = (L(j)*sin(theta*pi/180))^2;</w:t>
      </w:r>
    </w:p>
    <w:p w:rsidR="00C9329B" w:rsidRDefault="00320836">
      <w:pPr>
        <w:pStyle w:val="Code"/>
      </w:pPr>
      <w:r>
        <w:rPr>
          <w:noProof/>
        </w:rPr>
        <w:t xml:space="preserve"> </w:t>
      </w:r>
      <w:r>
        <w:rPr>
          <w:noProof/>
          <w:color w:val="008013"/>
        </w:rPr>
        <w:t>%      numerator = 2*sqrt(term1 + term2);</w:t>
      </w:r>
    </w:p>
    <w:p w:rsidR="00C9329B" w:rsidRDefault="00320836">
      <w:pPr>
        <w:pStyle w:val="Code"/>
      </w:pPr>
      <w:r>
        <w:rPr>
          <w:noProof/>
        </w:rPr>
        <w:t xml:space="preserve"> </w:t>
      </w:r>
      <w:r>
        <w:rPr>
          <w:noProof/>
          <w:color w:val="008013"/>
        </w:rPr>
        <w:t>%      tau(j) = numerator/c;</w:t>
      </w:r>
    </w:p>
    <w:p w:rsidR="00C9329B" w:rsidRDefault="00320836">
      <w:pPr>
        <w:pStyle w:val="Code"/>
      </w:pPr>
      <w:r>
        <w:rPr>
          <w:noProof/>
        </w:rPr>
        <w:t xml:space="preserve"> </w:t>
      </w:r>
      <w:r>
        <w:rPr>
          <w:noProof/>
          <w:color w:val="008013"/>
        </w:rPr>
        <w:t>% end</w:t>
      </w:r>
    </w:p>
    <w:p w:rsidR="00C9329B" w:rsidRDefault="00C9329B">
      <w:pPr>
        <w:pStyle w:val="Code"/>
      </w:pPr>
    </w:p>
    <w:p w:rsidR="00C9329B" w:rsidRDefault="00320836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j = 1:6</w:t>
      </w:r>
    </w:p>
    <w:p w:rsidR="00C9329B" w:rsidRDefault="00320836">
      <w:pPr>
        <w:pStyle w:val="Code"/>
      </w:pPr>
      <w:r>
        <w:rPr>
          <w:noProof/>
        </w:rPr>
        <w:t xml:space="preserve">     term1 = (L(j)*cosd(theta)).^2;</w:t>
      </w:r>
    </w:p>
    <w:p w:rsidR="00C9329B" w:rsidRDefault="00320836">
      <w:pPr>
        <w:pStyle w:val="Code"/>
      </w:pPr>
      <w:r>
        <w:rPr>
          <w:noProof/>
        </w:rPr>
        <w:t xml:space="preserve">     term2 = (L(j)*sind(theta))^2;</w:t>
      </w:r>
    </w:p>
    <w:p w:rsidR="00C9329B" w:rsidRDefault="00320836">
      <w:pPr>
        <w:pStyle w:val="Code"/>
      </w:pPr>
      <w:r>
        <w:rPr>
          <w:noProof/>
        </w:rPr>
        <w:t xml:space="preserve">     numerator = 2*sqrt(term1 + term2);</w:t>
      </w:r>
    </w:p>
    <w:p w:rsidR="00C9329B" w:rsidRDefault="00320836">
      <w:pPr>
        <w:pStyle w:val="Code"/>
      </w:pPr>
      <w:r>
        <w:rPr>
          <w:noProof/>
        </w:rPr>
        <w:t xml:space="preserve">      tauHighLight(j) = numerator/c;  </w:t>
      </w:r>
      <w:r>
        <w:rPr>
          <w:noProof/>
          <w:color w:val="008013"/>
        </w:rPr>
        <w:t>%</w:t>
      </w:r>
      <w:r>
        <w:rPr>
          <w:noProof/>
          <w:color w:val="008013"/>
        </w:rPr>
        <w:t>此时</w:t>
      </w:r>
      <w:r>
        <w:rPr>
          <w:noProof/>
          <w:color w:val="008013"/>
        </w:rPr>
        <w:t>c</w:t>
      </w:r>
      <w:r>
        <w:rPr>
          <w:noProof/>
          <w:color w:val="008013"/>
        </w:rPr>
        <w:t>为</w:t>
      </w:r>
      <w:r>
        <w:rPr>
          <w:noProof/>
          <w:color w:val="008013"/>
        </w:rPr>
        <w:t xml:space="preserve">1500m/s </w:t>
      </w:r>
      <w:r>
        <w:rPr>
          <w:noProof/>
          <w:color w:val="008013"/>
        </w:rPr>
        <w:t>深度</w:t>
      </w:r>
      <w:r>
        <w:rPr>
          <w:noProof/>
          <w:color w:val="008013"/>
        </w:rPr>
        <w:t>1000m</w:t>
      </w:r>
    </w:p>
    <w:p w:rsidR="00C9329B" w:rsidRDefault="00320836">
      <w:pPr>
        <w:pStyle w:val="Code"/>
      </w:pPr>
      <w:r>
        <w:rPr>
          <w:noProof/>
          <w:color w:val="0E00FF"/>
        </w:rPr>
        <w:t>end</w:t>
      </w:r>
    </w:p>
    <w:p w:rsidR="00C9329B" w:rsidRDefault="00320836">
      <w:pPr>
        <w:pStyle w:val="Text"/>
      </w:pPr>
      <w:r>
        <w:t>亮点的时延</w:t>
      </w:r>
    </w:p>
    <w:p w:rsidR="00C9329B" w:rsidRDefault="00320836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 xml:space="preserve">i = 1:6 </w:t>
      </w:r>
    </w:p>
    <w:p w:rsidR="00C9329B" w:rsidRDefault="00320836">
      <w:pPr>
        <w:pStyle w:val="Code"/>
      </w:pPr>
      <w:r>
        <w:rPr>
          <w:noProof/>
        </w:rPr>
        <w:t xml:space="preserve">    fprintf(</w:t>
      </w:r>
      <w:r>
        <w:rPr>
          <w:noProof/>
          <w:color w:val="A709F5"/>
        </w:rPr>
        <w:t>'%f s\n'</w:t>
      </w:r>
      <w:r>
        <w:rPr>
          <w:noProof/>
        </w:rPr>
        <w:t>, tauHighLight(i));</w:t>
      </w:r>
    </w:p>
    <w:p w:rsidR="00C9329B" w:rsidRDefault="00320836">
      <w:pPr>
        <w:pStyle w:val="Code"/>
      </w:pPr>
      <w:r>
        <w:rPr>
          <w:noProof/>
          <w:color w:val="0E00FF"/>
        </w:rPr>
        <w:t>end</w:t>
      </w:r>
    </w:p>
    <w:p w:rsidR="00000000" w:rsidRDefault="00320836">
      <w:pPr>
        <w:divId w:val="2114352894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>0.101333 s</w:t>
      </w:r>
    </w:p>
    <w:p w:rsidR="00000000" w:rsidRDefault="00320836">
      <w:pPr>
        <w:divId w:val="2114352894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>0.080000 s</w:t>
      </w:r>
    </w:p>
    <w:p w:rsidR="00000000" w:rsidRDefault="00320836">
      <w:pPr>
        <w:divId w:val="2114352894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>0.060000 s</w:t>
      </w:r>
    </w:p>
    <w:p w:rsidR="00000000" w:rsidRDefault="00320836">
      <w:pPr>
        <w:divId w:val="2114352894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>0.040000 s</w:t>
      </w:r>
    </w:p>
    <w:p w:rsidR="00000000" w:rsidRDefault="00320836">
      <w:pPr>
        <w:divId w:val="2114352894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>0.021333 s</w:t>
      </w:r>
    </w:p>
    <w:p w:rsidR="00000000" w:rsidRDefault="00320836">
      <w:pPr>
        <w:divId w:val="2114352894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>0.000000 s</w:t>
      </w:r>
    </w:p>
    <w:p w:rsidR="00C9329B" w:rsidRDefault="00320836">
      <w:pPr>
        <w:pStyle w:val="1"/>
      </w:pPr>
      <w:r>
        <w:t>5.</w:t>
      </w:r>
      <w:r>
        <w:t>计算亮点的子回波幅度</w:t>
      </w:r>
    </w:p>
    <w:p w:rsidR="00C9329B" w:rsidRDefault="00320836">
      <w:pPr>
        <w:pStyle w:val="Text"/>
      </w:pPr>
      <w:r>
        <w:rPr>
          <w:noProof/>
        </w:rPr>
        <w:drawing>
          <wp:inline distT="0" distB="0" distL="0" distR="0">
            <wp:extent cx="3333750" cy="923925"/>
            <wp:effectExtent l="0" t="0" r="0" b="0"/>
            <wp:docPr id="1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52750" cy="952500"/>
            <wp:effectExtent l="0" t="0" r="0" b="0"/>
            <wp:docPr id="1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29B" w:rsidRDefault="00320836">
      <w:pPr>
        <w:pStyle w:val="Text"/>
      </w:pPr>
      <w:r>
        <w:t>计算每个亮点的半径（这里数据不全）</w:t>
      </w:r>
    </w:p>
    <w:p w:rsidR="00C9329B" w:rsidRDefault="00320836">
      <w:pPr>
        <w:pStyle w:val="Code"/>
      </w:pPr>
      <w:r>
        <w:rPr>
          <w:noProof/>
          <w:color w:val="008013"/>
        </w:rPr>
        <w:t xml:space="preserve">% </w:t>
      </w:r>
      <w:r>
        <w:rPr>
          <w:noProof/>
          <w:color w:val="008013"/>
        </w:rPr>
        <w:t>定义距离和反射系数</w:t>
      </w:r>
    </w:p>
    <w:p w:rsidR="00C9329B" w:rsidRDefault="00320836">
      <w:pPr>
        <w:pStyle w:val="Code"/>
      </w:pPr>
      <w:r>
        <w:rPr>
          <w:noProof/>
        </w:rPr>
        <w:lastRenderedPageBreak/>
        <w:t>b = [0.4, 0.3, 1.0, 0.3, 0.3, 0.5];</w:t>
      </w:r>
    </w:p>
    <w:p w:rsidR="00C9329B" w:rsidRDefault="00320836">
      <w:pPr>
        <w:pStyle w:val="Code"/>
      </w:pPr>
      <w:r>
        <w:rPr>
          <w:noProof/>
        </w:rPr>
        <w:t>r = [7,7,8,7,7,7];</w:t>
      </w:r>
    </w:p>
    <w:p w:rsidR="00C9329B" w:rsidRDefault="00320836">
      <w:pPr>
        <w:pStyle w:val="2"/>
      </w:pPr>
      <w:r>
        <w:t>计算隐蔽系数</w:t>
      </w:r>
    </w:p>
    <w:p w:rsidR="00C9329B" w:rsidRDefault="00320836">
      <w:pPr>
        <w:pStyle w:val="Text"/>
      </w:pPr>
      <w:r>
        <w:rPr>
          <w:noProof/>
        </w:rPr>
        <w:drawing>
          <wp:inline distT="0" distB="0" distL="0" distR="0">
            <wp:extent cx="2505075" cy="485775"/>
            <wp:effectExtent l="0" t="0" r="0" b="0"/>
            <wp:docPr id="1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29B" w:rsidRDefault="00320836">
      <w:pPr>
        <w:pStyle w:val="Text"/>
      </w:pPr>
      <w:r>
        <w:t>计算</w:t>
      </w:r>
      <w:proofErr w:type="spellStart"/>
      <w:r>
        <w:t>Sij</w:t>
      </w:r>
      <w:proofErr w:type="spellEnd"/>
    </w:p>
    <w:p w:rsidR="00C9329B" w:rsidRDefault="00320836">
      <w:pPr>
        <w:pStyle w:val="Text"/>
      </w:pPr>
      <w:r>
        <w:rPr>
          <w:noProof/>
        </w:rPr>
        <w:drawing>
          <wp:inline distT="0" distB="0" distL="0" distR="0">
            <wp:extent cx="2914650" cy="1571625"/>
            <wp:effectExtent l="0" t="0" r="0" b="0"/>
            <wp:docPr id="1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05025" cy="1647825"/>
            <wp:effectExtent l="0" t="0" r="0" b="0"/>
            <wp:docPr id="1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29B" w:rsidRDefault="00320836">
      <w:pPr>
        <w:pStyle w:val="Text"/>
      </w:pPr>
      <w:r>
        <w:rPr>
          <w:noProof/>
        </w:rPr>
        <w:drawing>
          <wp:inline distT="0" distB="0" distL="0" distR="0">
            <wp:extent cx="2914650" cy="1485900"/>
            <wp:effectExtent l="0" t="0" r="0" b="0"/>
            <wp:docPr id="2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29B" w:rsidRDefault="00320836">
      <w:pPr>
        <w:pStyle w:val="Code"/>
      </w:pPr>
      <w:r>
        <w:rPr>
          <w:noProof/>
        </w:rPr>
        <w:t>L_ij = zeros(6,6);</w:t>
      </w:r>
    </w:p>
    <w:p w:rsidR="00C9329B" w:rsidRDefault="00320836">
      <w:pPr>
        <w:pStyle w:val="Code"/>
      </w:pPr>
      <w:r>
        <w:rPr>
          <w:noProof/>
        </w:rPr>
        <w:t>h_ij = zeros(6,6);</w:t>
      </w:r>
    </w:p>
    <w:p w:rsidR="00C9329B" w:rsidRDefault="00320836">
      <w:pPr>
        <w:pStyle w:val="Code"/>
      </w:pPr>
      <w:r>
        <w:rPr>
          <w:noProof/>
        </w:rPr>
        <w:t>S_ij = z</w:t>
      </w:r>
      <w:r>
        <w:rPr>
          <w:noProof/>
        </w:rPr>
        <w:t>eros(6,6);</w:t>
      </w:r>
    </w:p>
    <w:p w:rsidR="00C9329B" w:rsidRDefault="00C9329B">
      <w:pPr>
        <w:pStyle w:val="Code"/>
      </w:pPr>
    </w:p>
    <w:p w:rsidR="00C9329B" w:rsidRDefault="00320836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i =1:6</w:t>
      </w:r>
    </w:p>
    <w:p w:rsidR="00C9329B" w:rsidRDefault="00320836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for </w:t>
      </w:r>
      <w:r>
        <w:rPr>
          <w:noProof/>
        </w:rPr>
        <w:t>j = 1:6</w:t>
      </w:r>
    </w:p>
    <w:p w:rsidR="00C9329B" w:rsidRDefault="00320836">
      <w:pPr>
        <w:pStyle w:val="Code"/>
      </w:pPr>
      <w:r>
        <w:rPr>
          <w:noProof/>
        </w:rPr>
        <w:t xml:space="preserve">        L_ij(i,j) =abs( L(j) - L(i) );</w:t>
      </w:r>
    </w:p>
    <w:p w:rsidR="00C9329B" w:rsidRDefault="00320836">
      <w:pPr>
        <w:pStyle w:val="Code"/>
      </w:pPr>
      <w:r>
        <w:rPr>
          <w:noProof/>
        </w:rPr>
        <w:t xml:space="preserve">        h_ij(i,j) = (L_ij(i,j) - r(i)/(sind(theta)+eps) ).*sin(theta*pi/180);</w:t>
      </w:r>
    </w:p>
    <w:p w:rsidR="00C9329B" w:rsidRDefault="00320836">
      <w:pPr>
        <w:pStyle w:val="Code"/>
      </w:pPr>
      <w:r>
        <w:rPr>
          <w:noProof/>
        </w:rPr>
        <w:t xml:space="preserve">        alpha = acos(h_ij(i,j)/r(i));</w:t>
      </w:r>
    </w:p>
    <w:p w:rsidR="00C9329B" w:rsidRDefault="00320836">
      <w:pPr>
        <w:pStyle w:val="Code"/>
      </w:pPr>
      <w:r>
        <w:rPr>
          <w:noProof/>
        </w:rPr>
        <w:t xml:space="preserve">        S_ij(i,j) = r(i).^2 /2.*(2*alpha) - h_ij(i,j)*sqrt(r(i).^2 - h_ij(i,j).^2);</w:t>
      </w:r>
    </w:p>
    <w:p w:rsidR="00C9329B" w:rsidRDefault="00C9329B">
      <w:pPr>
        <w:pStyle w:val="Code"/>
      </w:pPr>
    </w:p>
    <w:p w:rsidR="00C9329B" w:rsidRDefault="00320836">
      <w:pPr>
        <w:pStyle w:val="Code"/>
      </w:pPr>
      <w:r>
        <w:rPr>
          <w:noProof/>
        </w:rPr>
        <w:t xml:space="preserve">      </w:t>
      </w:r>
      <w:r>
        <w:rPr>
          <w:noProof/>
          <w:color w:val="008013"/>
        </w:rPr>
        <w:t>%  C_ij(i,j) = S_ij(i,j)./(pi*r(i).^2);</w:t>
      </w:r>
    </w:p>
    <w:p w:rsidR="00C9329B" w:rsidRDefault="00320836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:rsidR="00C9329B" w:rsidRDefault="00320836">
      <w:pPr>
        <w:pStyle w:val="Code"/>
      </w:pPr>
      <w:r>
        <w:rPr>
          <w:noProof/>
          <w:color w:val="0E00FF"/>
        </w:rPr>
        <w:t>end</w:t>
      </w:r>
    </w:p>
    <w:p w:rsidR="00C9329B" w:rsidRDefault="00C9329B">
      <w:pPr>
        <w:pStyle w:val="Code"/>
      </w:pPr>
    </w:p>
    <w:p w:rsidR="00C9329B" w:rsidRDefault="00320836">
      <w:pPr>
        <w:pStyle w:val="Text"/>
      </w:pPr>
      <w:r>
        <w:t>任何一个亮点最多可能被</w:t>
      </w:r>
      <w:r>
        <w:t>5</w:t>
      </w:r>
      <w:r>
        <w:t>个亮点所遮挡，最多也就有</w:t>
      </w:r>
      <w:r>
        <w:t>5</w:t>
      </w:r>
      <w:r>
        <w:t>个隐蔽系数</w:t>
      </w:r>
      <w:r>
        <w:t>,</w:t>
      </w:r>
      <w:r>
        <w:t>那么亮点</w:t>
      </w:r>
      <w:proofErr w:type="spellStart"/>
      <w:r>
        <w:t>i</w:t>
      </w:r>
      <w:proofErr w:type="spellEnd"/>
      <w:r>
        <w:t>的隐蔽系数等于其中最大的隐蔽系数</w:t>
      </w:r>
      <w:r>
        <w:t>:</w:t>
      </w:r>
    </w:p>
    <w:p w:rsidR="00C9329B" w:rsidRDefault="00320836">
      <w:pPr>
        <w:pStyle w:val="Text"/>
      </w:pPr>
      <w:r>
        <w:rPr>
          <w:noProof/>
        </w:rPr>
        <w:drawing>
          <wp:inline distT="0" distB="0" distL="0" distR="0">
            <wp:extent cx="3209925" cy="276225"/>
            <wp:effectExtent l="0" t="0" r="0" b="0"/>
            <wp:docPr id="21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29B" w:rsidRDefault="00320836">
      <w:pPr>
        <w:pStyle w:val="Text"/>
      </w:pPr>
      <w:r>
        <w:t>一个亮点的实际反射系数为</w:t>
      </w:r>
    </w:p>
    <w:p w:rsidR="00C9329B" w:rsidRDefault="00320836">
      <w:pPr>
        <w:pStyle w:val="Text"/>
      </w:pPr>
      <w:r>
        <w:rPr>
          <w:noProof/>
        </w:rPr>
        <w:lastRenderedPageBreak/>
        <w:drawing>
          <wp:inline distT="0" distB="0" distL="0" distR="0">
            <wp:extent cx="2914650" cy="295275"/>
            <wp:effectExtent l="0" t="0" r="0" b="0"/>
            <wp:docPr id="22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29B" w:rsidRDefault="00320836">
      <w:pPr>
        <w:pStyle w:val="Text"/>
      </w:pPr>
      <w:r>
        <w:t>则一个亮点在考虑有隐蔽情况下其目标强度为</w:t>
      </w:r>
    </w:p>
    <w:p w:rsidR="00C9329B" w:rsidRDefault="00320836">
      <w:pPr>
        <w:pStyle w:val="Text"/>
      </w:pPr>
      <w:r>
        <w:rPr>
          <w:noProof/>
        </w:rPr>
        <w:drawing>
          <wp:inline distT="0" distB="0" distL="0" distR="0">
            <wp:extent cx="2800350" cy="323850"/>
            <wp:effectExtent l="0" t="0" r="0" b="0"/>
            <wp:docPr id="2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29B" w:rsidRDefault="00320836">
      <w:pPr>
        <w:pStyle w:val="Text"/>
      </w:pPr>
      <w:r>
        <w:t>该亮点子回波的幅度为</w:t>
      </w:r>
      <w:r>
        <w:rPr>
          <w:noProof/>
        </w:rPr>
        <w:drawing>
          <wp:inline distT="0" distB="0" distL="0" distR="0">
            <wp:extent cx="1457325" cy="333375"/>
            <wp:effectExtent l="0" t="0" r="0" b="0"/>
            <wp:docPr id="24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29B" w:rsidRDefault="00320836">
      <w:pPr>
        <w:pStyle w:val="Code"/>
      </w:pPr>
      <w:r>
        <w:rPr>
          <w:noProof/>
          <w:color w:val="008013"/>
        </w:rPr>
        <w:t xml:space="preserve">% </w:t>
      </w:r>
      <w:r>
        <w:rPr>
          <w:noProof/>
          <w:color w:val="008013"/>
        </w:rPr>
        <w:t>计算隐蔽系数</w:t>
      </w:r>
    </w:p>
    <w:p w:rsidR="00C9329B" w:rsidRDefault="00320836">
      <w:pPr>
        <w:pStyle w:val="Code"/>
      </w:pPr>
      <w:r>
        <w:rPr>
          <w:noProof/>
        </w:rPr>
        <w:t>C_ij = zeros(6,6);</w:t>
      </w:r>
    </w:p>
    <w:p w:rsidR="00C9329B" w:rsidRDefault="00320836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i = 1:6</w:t>
      </w:r>
    </w:p>
    <w:p w:rsidR="00C9329B" w:rsidRDefault="00320836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 xml:space="preserve">for </w:t>
      </w:r>
      <w:r>
        <w:rPr>
          <w:noProof/>
        </w:rPr>
        <w:t>j = 1:6</w:t>
      </w:r>
    </w:p>
    <w:p w:rsidR="00C9329B" w:rsidRDefault="00320836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 xml:space="preserve">if </w:t>
      </w:r>
      <w:r>
        <w:rPr>
          <w:noProof/>
        </w:rPr>
        <w:t xml:space="preserve">( L_ij(i,j)*cosd(theta) ) &lt; r(i) + r(j)   </w:t>
      </w:r>
      <w:r>
        <w:rPr>
          <w:noProof/>
          <w:color w:val="008013"/>
        </w:rPr>
        <w:t>%</w:t>
      </w:r>
      <w:r>
        <w:rPr>
          <w:noProof/>
          <w:color w:val="008013"/>
        </w:rPr>
        <w:t>传播方向上的投影长度小于亮点半径之和</w:t>
      </w:r>
    </w:p>
    <w:p w:rsidR="00C9329B" w:rsidRDefault="00320836">
      <w:pPr>
        <w:pStyle w:val="Code"/>
      </w:pPr>
      <w:r>
        <w:rPr>
          <w:noProof/>
        </w:rPr>
        <w:t xml:space="preserve">            C_ij(i, j) = S_ij(i,j)/(pi  *  (r(i).^2)  ); </w:t>
      </w:r>
      <w:r>
        <w:rPr>
          <w:noProof/>
          <w:color w:val="008013"/>
        </w:rPr>
        <w:t xml:space="preserve">% </w:t>
      </w:r>
      <w:r>
        <w:rPr>
          <w:noProof/>
          <w:color w:val="008013"/>
        </w:rPr>
        <w:t>由于没有</w:t>
      </w:r>
      <w:r>
        <w:rPr>
          <w:noProof/>
          <w:color w:val="008013"/>
        </w:rPr>
        <w:t>S_ij</w:t>
      </w:r>
      <w:r>
        <w:rPr>
          <w:noProof/>
          <w:color w:val="008013"/>
        </w:rPr>
        <w:t>数据，这里设为</w:t>
      </w:r>
      <w:r>
        <w:rPr>
          <w:noProof/>
          <w:color w:val="008013"/>
        </w:rPr>
        <w:t>0</w:t>
      </w:r>
    </w:p>
    <w:p w:rsidR="00C9329B" w:rsidRDefault="00320836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>else</w:t>
      </w:r>
    </w:p>
    <w:p w:rsidR="00C9329B" w:rsidRDefault="00320836">
      <w:pPr>
        <w:pStyle w:val="Code"/>
      </w:pPr>
      <w:r>
        <w:rPr>
          <w:noProof/>
        </w:rPr>
        <w:t xml:space="preserve">            C_ij(i, j) = 0;</w:t>
      </w:r>
    </w:p>
    <w:p w:rsidR="00C9329B" w:rsidRDefault="00320836">
      <w:pPr>
        <w:pStyle w:val="Code"/>
      </w:pPr>
      <w:r>
        <w:rPr>
          <w:noProof/>
        </w:rPr>
        <w:t xml:space="preserve">        </w:t>
      </w:r>
      <w:r>
        <w:rPr>
          <w:noProof/>
          <w:color w:val="0E00FF"/>
        </w:rPr>
        <w:t>en</w:t>
      </w:r>
      <w:r>
        <w:rPr>
          <w:noProof/>
          <w:color w:val="0E00FF"/>
        </w:rPr>
        <w:t>d</w:t>
      </w:r>
    </w:p>
    <w:p w:rsidR="00C9329B" w:rsidRDefault="00320836">
      <w:pPr>
        <w:pStyle w:val="Code"/>
      </w:pPr>
      <w:r>
        <w:rPr>
          <w:noProof/>
        </w:rPr>
        <w:t xml:space="preserve">    </w:t>
      </w:r>
      <w:r>
        <w:rPr>
          <w:noProof/>
          <w:color w:val="0E00FF"/>
        </w:rPr>
        <w:t>end</w:t>
      </w:r>
    </w:p>
    <w:p w:rsidR="00C9329B" w:rsidRDefault="00320836">
      <w:pPr>
        <w:pStyle w:val="Code"/>
      </w:pPr>
      <w:r>
        <w:rPr>
          <w:noProof/>
          <w:color w:val="0E00FF"/>
        </w:rPr>
        <w:t>end</w:t>
      </w:r>
    </w:p>
    <w:p w:rsidR="00C9329B" w:rsidRDefault="00C9329B">
      <w:pPr>
        <w:pStyle w:val="Code"/>
      </w:pPr>
    </w:p>
    <w:p w:rsidR="00C9329B" w:rsidRDefault="00320836">
      <w:pPr>
        <w:pStyle w:val="Code"/>
      </w:pPr>
      <w:r>
        <w:rPr>
          <w:noProof/>
          <w:color w:val="008013"/>
        </w:rPr>
        <w:t xml:space="preserve">% </w:t>
      </w:r>
      <w:r>
        <w:rPr>
          <w:noProof/>
          <w:color w:val="008013"/>
        </w:rPr>
        <w:t>计算每个亮点的实际反射系数</w:t>
      </w:r>
    </w:p>
    <w:p w:rsidR="00C9329B" w:rsidRDefault="00320836">
      <w:pPr>
        <w:pStyle w:val="Code"/>
      </w:pPr>
      <w:r>
        <w:rPr>
          <w:noProof/>
        </w:rPr>
        <w:t>B = zeros(1, 6);</w:t>
      </w:r>
    </w:p>
    <w:p w:rsidR="00C9329B" w:rsidRDefault="00320836">
      <w:pPr>
        <w:pStyle w:val="Code"/>
      </w:pPr>
      <w:r>
        <w:rPr>
          <w:noProof/>
          <w:color w:val="0E00FF"/>
        </w:rPr>
        <w:t xml:space="preserve">for </w:t>
      </w:r>
      <w:r>
        <w:rPr>
          <w:noProof/>
        </w:rPr>
        <w:t>i = 1:6</w:t>
      </w:r>
    </w:p>
    <w:p w:rsidR="00C9329B" w:rsidRDefault="00320836">
      <w:pPr>
        <w:pStyle w:val="Code"/>
      </w:pPr>
      <w:r>
        <w:rPr>
          <w:noProof/>
        </w:rPr>
        <w:t xml:space="preserve">    C(i) = max(C_ij(i, :));</w:t>
      </w:r>
    </w:p>
    <w:p w:rsidR="00C9329B" w:rsidRDefault="00320836">
      <w:pPr>
        <w:pStyle w:val="Code"/>
      </w:pPr>
      <w:r>
        <w:rPr>
          <w:noProof/>
        </w:rPr>
        <w:t xml:space="preserve">    B(i) = b(i) .* (1 - C(i));</w:t>
      </w:r>
    </w:p>
    <w:p w:rsidR="00C9329B" w:rsidRDefault="00320836">
      <w:pPr>
        <w:pStyle w:val="Code"/>
      </w:pPr>
      <w:r>
        <w:rPr>
          <w:noProof/>
        </w:rPr>
        <w:t xml:space="preserve">    </w:t>
      </w:r>
      <w:r>
        <w:rPr>
          <w:noProof/>
          <w:color w:val="008013"/>
        </w:rPr>
        <w:t xml:space="preserve">% </w:t>
      </w:r>
      <w:r>
        <w:rPr>
          <w:noProof/>
          <w:color w:val="008013"/>
        </w:rPr>
        <w:t>计算目标强度</w:t>
      </w:r>
    </w:p>
    <w:p w:rsidR="00C9329B" w:rsidRDefault="00320836">
      <w:pPr>
        <w:pStyle w:val="Code"/>
      </w:pPr>
      <w:r>
        <w:rPr>
          <w:noProof/>
        </w:rPr>
        <w:t xml:space="preserve">    TS(i) = 10 * log10(r(i).^2 / 4) + 10 * log10(B(i));</w:t>
      </w:r>
    </w:p>
    <w:p w:rsidR="00C9329B" w:rsidRDefault="00320836">
      <w:pPr>
        <w:pStyle w:val="Code"/>
      </w:pPr>
      <w:r>
        <w:rPr>
          <w:noProof/>
        </w:rPr>
        <w:t xml:space="preserve">    </w:t>
      </w:r>
    </w:p>
    <w:p w:rsidR="00C9329B" w:rsidRDefault="00320836">
      <w:pPr>
        <w:pStyle w:val="Code"/>
      </w:pPr>
      <w:r>
        <w:rPr>
          <w:noProof/>
        </w:rPr>
        <w:t xml:space="preserve">    </w:t>
      </w:r>
      <w:r>
        <w:rPr>
          <w:noProof/>
          <w:color w:val="008013"/>
        </w:rPr>
        <w:t xml:space="preserve">% </w:t>
      </w:r>
      <w:r>
        <w:rPr>
          <w:noProof/>
          <w:color w:val="008013"/>
        </w:rPr>
        <w:t>计算亮点子回波幅度</w:t>
      </w:r>
    </w:p>
    <w:p w:rsidR="00C9329B" w:rsidRDefault="00320836">
      <w:pPr>
        <w:pStyle w:val="Code"/>
      </w:pPr>
      <w:r>
        <w:rPr>
          <w:noProof/>
        </w:rPr>
        <w:t xml:space="preserve">    A(i) = 10.^(TS(i) / 20);</w:t>
      </w:r>
    </w:p>
    <w:p w:rsidR="00C9329B" w:rsidRDefault="00320836">
      <w:pPr>
        <w:pStyle w:val="Code"/>
      </w:pPr>
      <w:r>
        <w:rPr>
          <w:noProof/>
          <w:color w:val="0E00FF"/>
        </w:rPr>
        <w:t>end</w:t>
      </w:r>
    </w:p>
    <w:p w:rsidR="00C9329B" w:rsidRDefault="00320836">
      <w:pPr>
        <w:pStyle w:val="Text"/>
      </w:pPr>
      <w:r>
        <w:t>亮点的回波幅值</w:t>
      </w:r>
    </w:p>
    <w:p w:rsidR="00C9329B" w:rsidRDefault="00320836">
      <w:pPr>
        <w:pStyle w:val="Code"/>
      </w:pPr>
      <w:r>
        <w:rPr>
          <w:noProof/>
          <w:color w:val="008013"/>
        </w:rPr>
        <w:t xml:space="preserve">% </w:t>
      </w:r>
      <w:r>
        <w:rPr>
          <w:noProof/>
          <w:color w:val="008013"/>
        </w:rPr>
        <w:t>输出结果</w:t>
      </w:r>
    </w:p>
    <w:p w:rsidR="00C9329B" w:rsidRDefault="00320836">
      <w:pPr>
        <w:pStyle w:val="Code"/>
      </w:pPr>
      <w:r>
        <w:rPr>
          <w:noProof/>
        </w:rPr>
        <w:t>disp(A);</w:t>
      </w:r>
    </w:p>
    <w:p w:rsidR="00000000" w:rsidRDefault="00320836">
      <w:pPr>
        <w:divId w:val="626930486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 xml:space="preserve">    1.5652    1.3555    2.8284    1.3555    1.3555    1.7500</w:t>
      </w:r>
    </w:p>
    <w:p w:rsidR="00C9329B" w:rsidRDefault="00320836">
      <w:pPr>
        <w:pStyle w:val="1"/>
      </w:pPr>
      <w:r>
        <w:t>6.</w:t>
      </w:r>
      <w:r>
        <w:t>入射产生相位跳变</w:t>
      </w:r>
    </w:p>
    <w:p w:rsidR="00C9329B" w:rsidRDefault="00320836">
      <w:pPr>
        <w:pStyle w:val="Text"/>
      </w:pPr>
      <w:r>
        <w:t>跳</w:t>
      </w:r>
      <w:proofErr w:type="gramStart"/>
      <w:r>
        <w:t>变相位</w:t>
      </w:r>
      <w:proofErr w:type="gramEnd"/>
      <w:r>
        <w:t>应该是一个</w:t>
      </w:r>
      <w:r>
        <w:t>0~2Π</w:t>
      </w:r>
      <w:r>
        <w:t>的随机变量，在这里设定成</w:t>
      </w:r>
      <w:r>
        <w:t>180°</w:t>
      </w:r>
    </w:p>
    <w:p w:rsidR="00C9329B" w:rsidRDefault="00320836">
      <w:pPr>
        <w:pStyle w:val="Text"/>
      </w:pPr>
      <w:r>
        <w:rPr>
          <w:noProof/>
        </w:rPr>
        <w:drawing>
          <wp:inline distT="0" distB="0" distL="0" distR="0">
            <wp:extent cx="2933700" cy="533400"/>
            <wp:effectExtent l="0" t="0" r="0" b="0"/>
            <wp:docPr id="2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29B" w:rsidRDefault="00320836">
      <w:pPr>
        <w:pStyle w:val="Code"/>
      </w:pPr>
      <w:r>
        <w:rPr>
          <w:noProof/>
        </w:rPr>
        <w:t>phi = pi;</w:t>
      </w:r>
      <w:r>
        <w:rPr>
          <w:noProof/>
          <w:color w:val="008013"/>
        </w:rPr>
        <w:t>%</w:t>
      </w:r>
      <w:r>
        <w:rPr>
          <w:noProof/>
          <w:color w:val="008013"/>
        </w:rPr>
        <w:t>假设相位跳变</w:t>
      </w:r>
      <w:r>
        <w:rPr>
          <w:noProof/>
          <w:color w:val="008013"/>
        </w:rPr>
        <w:t>180°</w:t>
      </w:r>
    </w:p>
    <w:p w:rsidR="00C9329B" w:rsidRDefault="00320836">
      <w:pPr>
        <w:pStyle w:val="1"/>
      </w:pPr>
      <w:r>
        <w:lastRenderedPageBreak/>
        <w:t>7.</w:t>
      </w:r>
      <w:r>
        <w:t>计算回波</w:t>
      </w:r>
    </w:p>
    <w:p w:rsidR="00C9329B" w:rsidRDefault="00320836">
      <w:pPr>
        <w:pStyle w:val="2"/>
      </w:pPr>
      <w:r>
        <w:t>计算亮点模型的转移函数</w:t>
      </w:r>
    </w:p>
    <w:p w:rsidR="00C9329B" w:rsidRDefault="00320836">
      <w:pPr>
        <w:pStyle w:val="Text"/>
      </w:pPr>
      <w:r>
        <w:rPr>
          <w:noProof/>
        </w:rPr>
        <w:drawing>
          <wp:inline distT="0" distB="0" distL="0" distR="0">
            <wp:extent cx="4340888" cy="572756"/>
            <wp:effectExtent l="0" t="0" r="0" b="0"/>
            <wp:docPr id="26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3875" cy="602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29B" w:rsidRDefault="00320836">
      <w:pPr>
        <w:pStyle w:val="Text"/>
      </w:pPr>
      <w:r>
        <w:rPr>
          <w:noProof/>
        </w:rPr>
        <w:drawing>
          <wp:inline distT="0" distB="0" distL="0" distR="0">
            <wp:extent cx="4391130" cy="627393"/>
            <wp:effectExtent l="0" t="0" r="0" b="0"/>
            <wp:docPr id="2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1785" cy="63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29B" w:rsidRDefault="00320836">
      <w:pPr>
        <w:pStyle w:val="Text"/>
      </w:pPr>
      <w:r>
        <w:t>此公式为亮点模型的转移函数，将之前的计算带入</w:t>
      </w:r>
    </w:p>
    <w:p w:rsidR="00C9329B" w:rsidRDefault="00320836">
      <w:pPr>
        <w:pStyle w:val="Code"/>
      </w:pPr>
      <w:r>
        <w:rPr>
          <w:noProof/>
          <w:color w:val="008013"/>
        </w:rPr>
        <w:t>%</w:t>
      </w:r>
      <w:r>
        <w:rPr>
          <w:noProof/>
          <w:color w:val="008013"/>
        </w:rPr>
        <w:t>计算亮点模型的转移函数</w:t>
      </w:r>
    </w:p>
    <w:p w:rsidR="00C9329B" w:rsidRDefault="00320836">
      <w:pPr>
        <w:pStyle w:val="Code"/>
      </w:pPr>
      <w:r>
        <w:rPr>
          <w:noProof/>
        </w:rPr>
        <w:t>highlightTF = zeros(6,N);</w:t>
      </w:r>
    </w:p>
    <w:p w:rsidR="00C9329B" w:rsidRDefault="00320836">
      <w:pPr>
        <w:pStyle w:val="Code"/>
      </w:pPr>
      <w:r>
        <w:rPr>
          <w:noProof/>
        </w:rPr>
        <w:t>temp = zeros(1,N);</w:t>
      </w:r>
    </w:p>
    <w:p w:rsidR="00C9329B" w:rsidRDefault="00320836">
      <w:pPr>
        <w:pStyle w:val="Code"/>
      </w:pPr>
      <w:r>
        <w:rPr>
          <w:noProof/>
          <w:color w:val="0E00FF"/>
        </w:rPr>
        <w:t xml:space="preserve">parfor </w:t>
      </w:r>
      <w:r>
        <w:rPr>
          <w:noProof/>
        </w:rPr>
        <w:t>i = 1:6</w:t>
      </w:r>
      <w:r>
        <w:rPr>
          <w:noProof/>
          <w:color w:val="008013"/>
        </w:rPr>
        <w:t>%</w:t>
      </w:r>
      <w:r>
        <w:rPr>
          <w:noProof/>
          <w:color w:val="008013"/>
        </w:rPr>
        <w:t>计算每个部位的转移函数</w:t>
      </w:r>
    </w:p>
    <w:p w:rsidR="00C9329B" w:rsidRDefault="00320836">
      <w:pPr>
        <w:pStyle w:val="Code"/>
      </w:pPr>
      <w:r>
        <w:rPr>
          <w:noProof/>
        </w:rPr>
        <w:t xml:space="preserve">    highlightTF(i,:) = A(i)*exp(-1j*(2*pi*f)*tauHighLight(i)).*exp(1j*phi);</w:t>
      </w:r>
    </w:p>
    <w:p w:rsidR="00C9329B" w:rsidRDefault="00320836">
      <w:pPr>
        <w:pStyle w:val="Code"/>
      </w:pPr>
      <w:r>
        <w:rPr>
          <w:noProof/>
          <w:color w:val="0E00FF"/>
        </w:rPr>
        <w:t>end</w:t>
      </w:r>
    </w:p>
    <w:p w:rsidR="00000000" w:rsidRDefault="00320836">
      <w:pPr>
        <w:divId w:val="189611742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>正在使用</w:t>
      </w:r>
      <w:r>
        <w:rPr>
          <w:rFonts w:ascii="Consolas" w:hAnsi="Consolas"/>
          <w:color w:val="212121"/>
          <w:sz w:val="18"/>
          <w:szCs w:val="18"/>
        </w:rPr>
        <w:t xml:space="preserve"> 'Processes' </w:t>
      </w:r>
      <w:r>
        <w:rPr>
          <w:rFonts w:ascii="Consolas" w:hAnsi="Consolas"/>
          <w:color w:val="212121"/>
          <w:sz w:val="18"/>
          <w:szCs w:val="18"/>
        </w:rPr>
        <w:t>配置文件启</w:t>
      </w:r>
      <w:r>
        <w:rPr>
          <w:rFonts w:ascii="微软雅黑" w:eastAsia="微软雅黑" w:hAnsi="微软雅黑" w:cs="微软雅黑" w:hint="eastAsia"/>
          <w:color w:val="212121"/>
          <w:sz w:val="18"/>
          <w:szCs w:val="18"/>
        </w:rPr>
        <w:t>动</w:t>
      </w:r>
      <w:r>
        <w:rPr>
          <w:rFonts w:ascii="Yu Gothic Medium" w:hAnsi="Yu Gothic Medium" w:cs="Yu Gothic Medium" w:hint="eastAsia"/>
          <w:color w:val="212121"/>
          <w:sz w:val="18"/>
          <w:szCs w:val="18"/>
        </w:rPr>
        <w:t>并行池</w:t>
      </w:r>
      <w:r>
        <w:rPr>
          <w:rFonts w:ascii="Consolas" w:hAnsi="Consolas"/>
          <w:color w:val="212121"/>
          <w:sz w:val="18"/>
          <w:szCs w:val="18"/>
        </w:rPr>
        <w:t>(</w:t>
      </w:r>
      <w:proofErr w:type="spellStart"/>
      <w:r>
        <w:rPr>
          <w:rFonts w:ascii="Consolas" w:hAnsi="Consolas"/>
          <w:color w:val="212121"/>
          <w:sz w:val="18"/>
          <w:szCs w:val="18"/>
        </w:rPr>
        <w:t>parpool</w:t>
      </w:r>
      <w:proofErr w:type="spellEnd"/>
      <w:r>
        <w:rPr>
          <w:rFonts w:ascii="Consolas" w:hAnsi="Consolas"/>
          <w:color w:val="212121"/>
          <w:sz w:val="18"/>
          <w:szCs w:val="18"/>
        </w:rPr>
        <w:t>)...</w:t>
      </w:r>
    </w:p>
    <w:p w:rsidR="00000000" w:rsidRDefault="00320836">
      <w:pPr>
        <w:divId w:val="189611742"/>
        <w:rPr>
          <w:rFonts w:ascii="Consolas" w:hAnsi="Consolas"/>
          <w:color w:val="212121"/>
          <w:sz w:val="18"/>
          <w:szCs w:val="18"/>
        </w:rPr>
      </w:pPr>
      <w:r>
        <w:rPr>
          <w:rFonts w:ascii="Consolas" w:hAnsi="Consolas"/>
          <w:color w:val="212121"/>
          <w:sz w:val="18"/>
          <w:szCs w:val="18"/>
        </w:rPr>
        <w:t>已</w:t>
      </w:r>
      <w:r>
        <w:rPr>
          <w:rFonts w:ascii="微软雅黑" w:eastAsia="微软雅黑" w:hAnsi="微软雅黑" w:cs="微软雅黑" w:hint="eastAsia"/>
          <w:color w:val="212121"/>
          <w:sz w:val="18"/>
          <w:szCs w:val="18"/>
        </w:rPr>
        <w:t>连</w:t>
      </w:r>
      <w:r>
        <w:rPr>
          <w:rFonts w:ascii="Yu Gothic Medium" w:hAnsi="Yu Gothic Medium" w:cs="Yu Gothic Medium" w:hint="eastAsia"/>
          <w:color w:val="212121"/>
          <w:sz w:val="18"/>
          <w:szCs w:val="18"/>
        </w:rPr>
        <w:t>接到具有</w:t>
      </w:r>
      <w:r>
        <w:rPr>
          <w:rFonts w:ascii="Consolas" w:hAnsi="Consolas"/>
          <w:color w:val="212121"/>
          <w:sz w:val="18"/>
          <w:szCs w:val="18"/>
        </w:rPr>
        <w:t xml:space="preserve"> 8 </w:t>
      </w:r>
      <w:proofErr w:type="gramStart"/>
      <w:r>
        <w:rPr>
          <w:rFonts w:ascii="Consolas" w:hAnsi="Consolas"/>
          <w:color w:val="212121"/>
          <w:sz w:val="18"/>
          <w:szCs w:val="18"/>
        </w:rPr>
        <w:t>个</w:t>
      </w:r>
      <w:proofErr w:type="gramEnd"/>
      <w:r>
        <w:rPr>
          <w:rFonts w:ascii="Consolas" w:hAnsi="Consolas"/>
          <w:color w:val="212121"/>
          <w:sz w:val="18"/>
          <w:szCs w:val="18"/>
        </w:rPr>
        <w:t>工作</w:t>
      </w:r>
      <w:r>
        <w:rPr>
          <w:rFonts w:ascii="微软雅黑" w:eastAsia="微软雅黑" w:hAnsi="微软雅黑" w:cs="微软雅黑" w:hint="eastAsia"/>
          <w:color w:val="212121"/>
          <w:sz w:val="18"/>
          <w:szCs w:val="18"/>
        </w:rPr>
        <w:t>进</w:t>
      </w:r>
      <w:r>
        <w:rPr>
          <w:rFonts w:ascii="Yu Gothic Medium" w:hAnsi="Yu Gothic Medium" w:cs="Yu Gothic Medium" w:hint="eastAsia"/>
          <w:color w:val="212121"/>
          <w:sz w:val="18"/>
          <w:szCs w:val="18"/>
        </w:rPr>
        <w:t>程的并行池。</w:t>
      </w:r>
    </w:p>
    <w:p w:rsidR="00C9329B" w:rsidRDefault="00320836">
      <w:pPr>
        <w:pStyle w:val="Code"/>
      </w:pPr>
      <w:r>
        <w:rPr>
          <w:noProof/>
        </w:rPr>
        <w:t>TF2 = sum(highlightTF,1);</w:t>
      </w:r>
      <w:r>
        <w:rPr>
          <w:noProof/>
          <w:color w:val="008013"/>
        </w:rPr>
        <w:t>%</w:t>
      </w:r>
      <w:r>
        <w:rPr>
          <w:noProof/>
          <w:color w:val="008013"/>
        </w:rPr>
        <w:t>将转移函数相加</w:t>
      </w:r>
    </w:p>
    <w:p w:rsidR="00C9329B" w:rsidRDefault="00320836">
      <w:pPr>
        <w:pStyle w:val="Code"/>
      </w:pPr>
      <w:r>
        <w:rPr>
          <w:noProof/>
        </w:rPr>
        <w:t>figure</w:t>
      </w:r>
    </w:p>
    <w:p w:rsidR="00C9329B" w:rsidRDefault="00320836">
      <w:pPr>
        <w:pStyle w:val="Code"/>
      </w:pPr>
      <w:r>
        <w:rPr>
          <w:noProof/>
        </w:rPr>
        <w:t>plot(f,abs(TF2));xlabel(</w:t>
      </w:r>
      <w:r>
        <w:rPr>
          <w:noProof/>
          <w:color w:val="A709F5"/>
        </w:rPr>
        <w:t>'f/Hz'</w:t>
      </w:r>
      <w:r>
        <w:rPr>
          <w:noProof/>
        </w:rPr>
        <w:t>);ylabel(</w:t>
      </w:r>
      <w:r>
        <w:rPr>
          <w:noProof/>
          <w:color w:val="A709F5"/>
        </w:rPr>
        <w:t>'</w:t>
      </w:r>
      <w:r>
        <w:rPr>
          <w:noProof/>
          <w:color w:val="A709F5"/>
        </w:rPr>
        <w:t>赋值</w:t>
      </w:r>
      <w:r>
        <w:rPr>
          <w:noProof/>
          <w:color w:val="A709F5"/>
        </w:rPr>
        <w:t>'</w:t>
      </w:r>
      <w:r>
        <w:rPr>
          <w:noProof/>
        </w:rPr>
        <w:t xml:space="preserve">);grid </w:t>
      </w:r>
      <w:r>
        <w:rPr>
          <w:noProof/>
          <w:color w:val="A709F5"/>
        </w:rPr>
        <w:t>on</w:t>
      </w:r>
      <w:r>
        <w:rPr>
          <w:noProof/>
        </w:rPr>
        <w:t>;title(</w:t>
      </w:r>
      <w:r>
        <w:rPr>
          <w:noProof/>
          <w:color w:val="A709F5"/>
        </w:rPr>
        <w:t>'</w:t>
      </w:r>
      <w:r>
        <w:rPr>
          <w:noProof/>
          <w:color w:val="A709F5"/>
        </w:rPr>
        <w:t>亮点模型转移函数</w:t>
      </w:r>
      <w:r>
        <w:rPr>
          <w:noProof/>
          <w:color w:val="A709F5"/>
        </w:rPr>
        <w:t>'</w:t>
      </w:r>
      <w:r>
        <w:rPr>
          <w:noProof/>
        </w:rPr>
        <w:t>);</w:t>
      </w:r>
    </w:p>
    <w:p w:rsidR="00C9329B" w:rsidRDefault="00320836">
      <w:pPr>
        <w:pStyle w:val="Code"/>
      </w:pPr>
      <w:r>
        <w:rPr>
          <w:noProof/>
        </w:rPr>
        <w:t>axis(-fs/2,fs/2,-inf,inf);</w:t>
      </w:r>
    </w:p>
    <w:p w:rsidR="00000000" w:rsidRDefault="00320836">
      <w:pPr>
        <w:divId w:val="805314616"/>
        <w:rPr>
          <w:rFonts w:ascii="Consolas" w:hAnsi="Consolas"/>
          <w:color w:val="404040"/>
          <w:sz w:val="24"/>
          <w:szCs w:val="24"/>
        </w:rPr>
      </w:pPr>
      <w:r>
        <w:rPr>
          <w:rFonts w:ascii="Consolas" w:hAnsi="Consolas"/>
          <w:noProof/>
          <w:color w:val="404040"/>
        </w:rPr>
        <w:drawing>
          <wp:inline distT="0" distB="0" distL="0" distR="0">
            <wp:extent cx="4511710" cy="2713831"/>
            <wp:effectExtent l="0" t="0" r="0" b="0"/>
            <wp:docPr id="28" name="图片 28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904" cy="2733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29B" w:rsidRDefault="00320836">
      <w:pPr>
        <w:pStyle w:val="Code"/>
      </w:pPr>
      <w:r>
        <w:rPr>
          <w:noProof/>
        </w:rPr>
        <w:t>PAfterRef = ifft(fftshift(fft(P)).*TF2);</w:t>
      </w:r>
      <w:r>
        <w:rPr>
          <w:noProof/>
          <w:color w:val="008013"/>
        </w:rPr>
        <w:t>%</w:t>
      </w:r>
      <w:r>
        <w:rPr>
          <w:noProof/>
          <w:color w:val="008013"/>
        </w:rPr>
        <w:t>逆变换得到时域的波形</w:t>
      </w:r>
    </w:p>
    <w:p w:rsidR="00C9329B" w:rsidRDefault="00320836">
      <w:pPr>
        <w:pStyle w:val="Code"/>
      </w:pPr>
      <w:r>
        <w:rPr>
          <w:noProof/>
          <w:color w:val="0E00FF"/>
        </w:rPr>
        <w:t xml:space="preserve">parfor </w:t>
      </w:r>
      <w:r>
        <w:rPr>
          <w:noProof/>
        </w:rPr>
        <w:t>i = 1:6</w:t>
      </w:r>
    </w:p>
    <w:p w:rsidR="00C9329B" w:rsidRDefault="00320836">
      <w:pPr>
        <w:pStyle w:val="Code"/>
      </w:pPr>
      <w:r>
        <w:rPr>
          <w:noProof/>
        </w:rPr>
        <w:t xml:space="preserve">    PRef(i,:) = ifft(fftshift(fft(P)).*highlightTF(i,:));</w:t>
      </w:r>
      <w:r>
        <w:rPr>
          <w:noProof/>
          <w:color w:val="008013"/>
        </w:rPr>
        <w:t>%</w:t>
      </w:r>
      <w:r>
        <w:rPr>
          <w:noProof/>
          <w:color w:val="008013"/>
        </w:rPr>
        <w:t>每个部位的反射信号</w:t>
      </w:r>
    </w:p>
    <w:p w:rsidR="00C9329B" w:rsidRDefault="00320836">
      <w:pPr>
        <w:pStyle w:val="Code"/>
      </w:pPr>
      <w:r>
        <w:rPr>
          <w:noProof/>
          <w:color w:val="0E00FF"/>
        </w:rPr>
        <w:t>end</w:t>
      </w:r>
    </w:p>
    <w:p w:rsidR="00C9329B" w:rsidRDefault="00320836">
      <w:pPr>
        <w:pStyle w:val="Text"/>
      </w:pPr>
      <w:r>
        <w:t>各个部位亮点的回波</w:t>
      </w:r>
    </w:p>
    <w:p w:rsidR="00C9329B" w:rsidRDefault="00320836">
      <w:pPr>
        <w:pStyle w:val="Text"/>
      </w:pPr>
      <w:r>
        <w:rPr>
          <w:noProof/>
        </w:rPr>
        <w:lastRenderedPageBreak/>
        <w:drawing>
          <wp:inline distT="0" distB="0" distL="0" distR="0">
            <wp:extent cx="2952750" cy="952500"/>
            <wp:effectExtent l="0" t="0" r="0" b="0"/>
            <wp:docPr id="29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333750" cy="923925"/>
            <wp:effectExtent l="0" t="0" r="0" b="0"/>
            <wp:docPr id="30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29B" w:rsidRDefault="00320836">
      <w:pPr>
        <w:pStyle w:val="Code"/>
      </w:pPr>
      <w:r>
        <w:rPr>
          <w:noProof/>
        </w:rPr>
        <w:t>helpViewEveryPart(PRef,t,[0,20,-inf,inf]);</w:t>
      </w:r>
    </w:p>
    <w:p w:rsidR="00000000" w:rsidRDefault="00320836">
      <w:pPr>
        <w:divId w:val="407726475"/>
        <w:rPr>
          <w:rFonts w:ascii="Consolas" w:hAnsi="Consolas"/>
          <w:color w:val="404040"/>
          <w:sz w:val="24"/>
          <w:szCs w:val="24"/>
        </w:rPr>
      </w:pPr>
      <w:r>
        <w:rPr>
          <w:rFonts w:ascii="Consolas" w:hAnsi="Consolas"/>
          <w:noProof/>
          <w:color w:val="404040"/>
        </w:rPr>
        <w:drawing>
          <wp:inline distT="0" distB="0" distL="0" distR="0">
            <wp:extent cx="4481565" cy="2695699"/>
            <wp:effectExtent l="0" t="0" r="0" b="0"/>
            <wp:docPr id="31" name="图片 31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290" cy="2709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29B" w:rsidRDefault="00320836">
      <w:pPr>
        <w:pStyle w:val="Code"/>
      </w:pPr>
      <w:r>
        <w:rPr>
          <w:noProof/>
        </w:rPr>
        <w:t>helpViewEveryPart(PRef,t,[2.2197,2.4597,-inf,inf]);</w:t>
      </w:r>
    </w:p>
    <w:p w:rsidR="00000000" w:rsidRDefault="00320836">
      <w:pPr>
        <w:divId w:val="1379282954"/>
        <w:rPr>
          <w:rFonts w:ascii="Consolas" w:hAnsi="Consolas"/>
          <w:color w:val="404040"/>
          <w:sz w:val="24"/>
          <w:szCs w:val="24"/>
        </w:rPr>
      </w:pPr>
      <w:r>
        <w:rPr>
          <w:rFonts w:ascii="Consolas" w:hAnsi="Consolas"/>
          <w:noProof/>
          <w:color w:val="404040"/>
        </w:rPr>
        <w:drawing>
          <wp:inline distT="0" distB="0" distL="0" distR="0">
            <wp:extent cx="4769353" cy="2868805"/>
            <wp:effectExtent l="0" t="0" r="0" b="0"/>
            <wp:docPr id="32" name="图片 32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3768" cy="2889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29B" w:rsidRDefault="00320836">
      <w:pPr>
        <w:pStyle w:val="Text"/>
      </w:pPr>
      <w:r>
        <w:rPr>
          <w:noProof/>
        </w:rPr>
        <w:lastRenderedPageBreak/>
        <w:drawing>
          <wp:inline distT="0" distB="0" distL="0" distR="0">
            <wp:extent cx="5295900" cy="5448300"/>
            <wp:effectExtent l="0" t="0" r="0" b="0"/>
            <wp:docPr id="33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29B" w:rsidRDefault="00320836">
      <w:pPr>
        <w:pStyle w:val="Text"/>
      </w:pPr>
      <w:r>
        <w:t>潜艇的回波</w:t>
      </w:r>
    </w:p>
    <w:p w:rsidR="00C9329B" w:rsidRDefault="00320836">
      <w:pPr>
        <w:pStyle w:val="Code"/>
      </w:pPr>
      <w:r>
        <w:rPr>
          <w:noProof/>
        </w:rPr>
        <w:t>figure</w:t>
      </w:r>
    </w:p>
    <w:p w:rsidR="00C9329B" w:rsidRDefault="00320836">
      <w:pPr>
        <w:pStyle w:val="Code"/>
      </w:pPr>
      <w:r>
        <w:rPr>
          <w:noProof/>
        </w:rPr>
        <w:t>plot(t,real(PAfterRef));xlabel(</w:t>
      </w:r>
      <w:r>
        <w:rPr>
          <w:noProof/>
          <w:color w:val="A709F5"/>
        </w:rPr>
        <w:t>'t/s'</w:t>
      </w:r>
      <w:r>
        <w:rPr>
          <w:noProof/>
        </w:rPr>
        <w:t>);ylabel(</w:t>
      </w:r>
      <w:r>
        <w:rPr>
          <w:noProof/>
          <w:color w:val="A709F5"/>
        </w:rPr>
        <w:t>'</w:t>
      </w:r>
      <w:r>
        <w:rPr>
          <w:noProof/>
          <w:color w:val="A709F5"/>
        </w:rPr>
        <w:t>幅度</w:t>
      </w:r>
      <w:r>
        <w:rPr>
          <w:noProof/>
          <w:color w:val="A709F5"/>
        </w:rPr>
        <w:t>/V'</w:t>
      </w:r>
      <w:r>
        <w:rPr>
          <w:noProof/>
        </w:rPr>
        <w:t xml:space="preserve">);grid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:rsidR="00C9329B" w:rsidRDefault="00320836">
      <w:pPr>
        <w:pStyle w:val="Code"/>
      </w:pPr>
      <w:r>
        <w:rPr>
          <w:noProof/>
        </w:rPr>
        <w:t>title(sprintf(</w:t>
      </w:r>
      <w:r>
        <w:rPr>
          <w:noProof/>
          <w:color w:val="A709F5"/>
        </w:rPr>
        <w:t>'</w:t>
      </w:r>
      <w:r>
        <w:rPr>
          <w:noProof/>
          <w:color w:val="A709F5"/>
        </w:rPr>
        <w:t>入射方位角</w:t>
      </w:r>
      <w:r>
        <w:rPr>
          <w:noProof/>
          <w:color w:val="A709F5"/>
        </w:rPr>
        <w:t>%.1f°</w:t>
      </w:r>
      <w:r>
        <w:rPr>
          <w:noProof/>
          <w:color w:val="A709F5"/>
        </w:rPr>
        <w:t>时潜艇反射的信号</w:t>
      </w:r>
      <w:r>
        <w:rPr>
          <w:noProof/>
          <w:color w:val="A709F5"/>
        </w:rPr>
        <w:t>'</w:t>
      </w:r>
      <w:r>
        <w:rPr>
          <w:noProof/>
        </w:rPr>
        <w:t>, theta));axis([0,20,-inf,inf]);</w:t>
      </w:r>
    </w:p>
    <w:p w:rsidR="00000000" w:rsidRDefault="00320836">
      <w:pPr>
        <w:divId w:val="974605006"/>
        <w:rPr>
          <w:rFonts w:ascii="Consolas" w:hAnsi="Consolas"/>
          <w:color w:val="404040"/>
          <w:sz w:val="24"/>
          <w:szCs w:val="24"/>
        </w:rPr>
      </w:pPr>
      <w:r>
        <w:rPr>
          <w:rFonts w:ascii="Consolas" w:hAnsi="Consolas"/>
          <w:noProof/>
          <w:color w:val="404040"/>
        </w:rPr>
        <w:drawing>
          <wp:inline distT="0" distB="0" distL="0" distR="0">
            <wp:extent cx="4386106" cy="2638279"/>
            <wp:effectExtent l="0" t="0" r="0" b="0"/>
            <wp:docPr id="34" name="图片 34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2756" cy="2654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29B" w:rsidRDefault="00320836">
      <w:pPr>
        <w:pStyle w:val="Code"/>
      </w:pPr>
      <w:r>
        <w:rPr>
          <w:noProof/>
        </w:rPr>
        <w:lastRenderedPageBreak/>
        <w:t>e = PAfterRef;</w:t>
      </w:r>
    </w:p>
    <w:p w:rsidR="00C9329B" w:rsidRDefault="00320836">
      <w:pPr>
        <w:pStyle w:val="1"/>
      </w:pPr>
      <w:r>
        <w:t>8.</w:t>
      </w:r>
      <w:r>
        <w:t>信号返回发射点：</w:t>
      </w:r>
    </w:p>
    <w:p w:rsidR="00C9329B" w:rsidRDefault="00320836">
      <w:pPr>
        <w:pStyle w:val="Text"/>
      </w:pPr>
      <w:r>
        <w:rPr>
          <w:noProof/>
        </w:rPr>
        <w:drawing>
          <wp:inline distT="0" distB="0" distL="0" distR="0">
            <wp:extent cx="5225143" cy="1783583"/>
            <wp:effectExtent l="0" t="0" r="0" b="0"/>
            <wp:docPr id="35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50048" cy="179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29B" w:rsidRDefault="00320836">
      <w:pPr>
        <w:pStyle w:val="Code"/>
      </w:pPr>
      <w:r>
        <w:rPr>
          <w:noProof/>
        </w:rPr>
        <w:t>eAfterChan = ifft((fftshift(fft(e)).*TF1));</w:t>
      </w:r>
    </w:p>
    <w:p w:rsidR="00C9329B" w:rsidRDefault="00320836">
      <w:pPr>
        <w:pStyle w:val="Code"/>
      </w:pPr>
      <w:r>
        <w:rPr>
          <w:noProof/>
        </w:rPr>
        <w:t>figure</w:t>
      </w:r>
    </w:p>
    <w:p w:rsidR="00C9329B" w:rsidRDefault="00320836">
      <w:pPr>
        <w:pStyle w:val="Code"/>
      </w:pPr>
      <w:r>
        <w:rPr>
          <w:noProof/>
        </w:rPr>
        <w:t>plot(t,real(eAfterChan));xlabel(</w:t>
      </w:r>
      <w:r>
        <w:rPr>
          <w:noProof/>
          <w:color w:val="A709F5"/>
        </w:rPr>
        <w:t>'</w:t>
      </w:r>
      <w:r>
        <w:rPr>
          <w:noProof/>
          <w:color w:val="A709F5"/>
        </w:rPr>
        <w:t>时间</w:t>
      </w:r>
      <w:r>
        <w:rPr>
          <w:noProof/>
          <w:color w:val="A709F5"/>
        </w:rPr>
        <w:t>/s'</w:t>
      </w:r>
      <w:r>
        <w:rPr>
          <w:noProof/>
        </w:rPr>
        <w:t>)</w:t>
      </w:r>
      <w:r>
        <w:rPr>
          <w:noProof/>
        </w:rPr>
        <w:t>;ylabel(</w:t>
      </w:r>
      <w:r>
        <w:rPr>
          <w:noProof/>
          <w:color w:val="A709F5"/>
        </w:rPr>
        <w:t>'</w:t>
      </w:r>
      <w:r>
        <w:rPr>
          <w:noProof/>
          <w:color w:val="A709F5"/>
        </w:rPr>
        <w:t>幅度</w:t>
      </w:r>
      <w:r>
        <w:rPr>
          <w:noProof/>
          <w:color w:val="A709F5"/>
        </w:rPr>
        <w:t>/V'</w:t>
      </w:r>
      <w:r>
        <w:rPr>
          <w:noProof/>
        </w:rPr>
        <w:t xml:space="preserve">);grid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:rsidR="00C9329B" w:rsidRDefault="00320836">
      <w:pPr>
        <w:pStyle w:val="Code"/>
      </w:pPr>
      <w:r>
        <w:rPr>
          <w:noProof/>
        </w:rPr>
        <w:t>title(sprintf(</w:t>
      </w:r>
      <w:r>
        <w:rPr>
          <w:noProof/>
          <w:color w:val="A709F5"/>
        </w:rPr>
        <w:t>'</w:t>
      </w:r>
      <w:r>
        <w:rPr>
          <w:noProof/>
          <w:color w:val="A709F5"/>
        </w:rPr>
        <w:t>入射方位角</w:t>
      </w:r>
      <w:r>
        <w:rPr>
          <w:noProof/>
          <w:color w:val="A709F5"/>
        </w:rPr>
        <w:t>%.1f°</w:t>
      </w:r>
      <w:r>
        <w:rPr>
          <w:noProof/>
          <w:color w:val="A709F5"/>
        </w:rPr>
        <w:t>时返回到发射点的信号</w:t>
      </w:r>
      <w:r>
        <w:rPr>
          <w:noProof/>
          <w:color w:val="A709F5"/>
        </w:rPr>
        <w:t>'</w:t>
      </w:r>
      <w:r>
        <w:rPr>
          <w:noProof/>
        </w:rPr>
        <w:t>, theta));</w:t>
      </w:r>
    </w:p>
    <w:p w:rsidR="00000000" w:rsidRDefault="00320836">
      <w:pPr>
        <w:divId w:val="1016729668"/>
        <w:rPr>
          <w:rFonts w:ascii="Consolas" w:hAnsi="Consolas"/>
          <w:color w:val="404040"/>
          <w:sz w:val="24"/>
          <w:szCs w:val="24"/>
        </w:rPr>
      </w:pPr>
      <w:r>
        <w:rPr>
          <w:rFonts w:ascii="Consolas" w:hAnsi="Consolas"/>
          <w:noProof/>
          <w:color w:val="404040"/>
        </w:rPr>
        <w:drawing>
          <wp:inline distT="0" distB="0" distL="0" distR="0">
            <wp:extent cx="4994031" cy="3003950"/>
            <wp:effectExtent l="0" t="0" r="0" b="0"/>
            <wp:docPr id="36" name="图片 36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261" cy="302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29B" w:rsidRDefault="00320836">
      <w:pPr>
        <w:pStyle w:val="Code"/>
      </w:pPr>
      <w:r>
        <w:rPr>
          <w:noProof/>
        </w:rPr>
        <w:t>s = eAfterChan;</w:t>
      </w:r>
      <w:r>
        <w:rPr>
          <w:noProof/>
          <w:color w:val="008013"/>
        </w:rPr>
        <w:t>%</w:t>
      </w:r>
      <w:r>
        <w:rPr>
          <w:noProof/>
          <w:color w:val="008013"/>
        </w:rPr>
        <w:t>交换变量</w:t>
      </w:r>
    </w:p>
    <w:p w:rsidR="00C9329B" w:rsidRDefault="00320836">
      <w:pPr>
        <w:pStyle w:val="1"/>
      </w:pPr>
      <w:r>
        <w:t>9.</w:t>
      </w:r>
      <w:r>
        <w:t>计算目标强度（修改中）：</w:t>
      </w:r>
    </w:p>
    <w:p w:rsidR="00C9329B" w:rsidRDefault="00320836">
      <w:pPr>
        <w:pStyle w:val="Text"/>
      </w:pPr>
      <w:r>
        <w:rPr>
          <w:noProof/>
        </w:rPr>
        <w:drawing>
          <wp:inline distT="0" distB="0" distL="0" distR="0">
            <wp:extent cx="3722915" cy="1004836"/>
            <wp:effectExtent l="0" t="0" r="0" b="0"/>
            <wp:docPr id="37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744954" cy="1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419600" cy="666750"/>
            <wp:effectExtent l="0" t="0" r="0" b="0"/>
            <wp:docPr id="38" name="Untitl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29B" w:rsidRDefault="00320836">
      <w:pPr>
        <w:pStyle w:val="Code"/>
      </w:pPr>
      <w:r>
        <w:rPr>
          <w:noProof/>
          <w:color w:val="008013"/>
        </w:rPr>
        <w:lastRenderedPageBreak/>
        <w:t>%</w:t>
      </w:r>
      <w:r>
        <w:rPr>
          <w:noProof/>
          <w:color w:val="008013"/>
        </w:rPr>
        <w:t>根据回波的包络计算脉宽</w:t>
      </w:r>
    </w:p>
    <w:p w:rsidR="00C9329B" w:rsidRDefault="00320836">
      <w:pPr>
        <w:pStyle w:val="Code"/>
      </w:pPr>
      <w:r>
        <w:rPr>
          <w:noProof/>
        </w:rPr>
        <w:t>figure</w:t>
      </w:r>
    </w:p>
    <w:p w:rsidR="00C9329B" w:rsidRDefault="00320836">
      <w:pPr>
        <w:pStyle w:val="Code"/>
      </w:pPr>
      <w:r>
        <w:rPr>
          <w:noProof/>
          <w:color w:val="008013"/>
        </w:rPr>
        <w:t>%</w:t>
      </w:r>
      <w:r>
        <w:rPr>
          <w:noProof/>
          <w:color w:val="008013"/>
        </w:rPr>
        <w:t>回波包络</w:t>
      </w:r>
    </w:p>
    <w:p w:rsidR="00C9329B" w:rsidRDefault="00320836">
      <w:pPr>
        <w:pStyle w:val="Code"/>
      </w:pPr>
      <w:r>
        <w:rPr>
          <w:noProof/>
        </w:rPr>
        <w:t>subplot(2,1,1)</w:t>
      </w:r>
    </w:p>
    <w:p w:rsidR="00C9329B" w:rsidRDefault="00320836">
      <w:pPr>
        <w:pStyle w:val="Code"/>
      </w:pPr>
      <w:r>
        <w:rPr>
          <w:noProof/>
        </w:rPr>
        <w:t>plot(t, abs(e));</w:t>
      </w:r>
    </w:p>
    <w:p w:rsidR="00C9329B" w:rsidRDefault="00320836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</w:t>
      </w:r>
      <w:r>
        <w:rPr>
          <w:noProof/>
          <w:color w:val="A709F5"/>
        </w:rPr>
        <w:t>时间</w:t>
      </w:r>
      <w:r>
        <w:rPr>
          <w:noProof/>
          <w:color w:val="A709F5"/>
        </w:rPr>
        <w:t>/s'</w:t>
      </w:r>
      <w:r>
        <w:rPr>
          <w:noProof/>
        </w:rPr>
        <w:t>);ylabel(</w:t>
      </w:r>
      <w:r>
        <w:rPr>
          <w:noProof/>
          <w:color w:val="A709F5"/>
        </w:rPr>
        <w:t>'</w:t>
      </w:r>
      <w:r>
        <w:rPr>
          <w:noProof/>
          <w:color w:val="A709F5"/>
        </w:rPr>
        <w:t>幅度</w:t>
      </w:r>
      <w:r>
        <w:rPr>
          <w:noProof/>
          <w:color w:val="A709F5"/>
        </w:rPr>
        <w:t>'</w:t>
      </w:r>
      <w:r>
        <w:rPr>
          <w:noProof/>
        </w:rPr>
        <w:t>);title(sprintf(</w:t>
      </w:r>
      <w:r>
        <w:rPr>
          <w:noProof/>
          <w:color w:val="A709F5"/>
        </w:rPr>
        <w:t>'</w:t>
      </w:r>
      <w:r>
        <w:rPr>
          <w:noProof/>
          <w:color w:val="A709F5"/>
        </w:rPr>
        <w:t>入射方位角</w:t>
      </w:r>
      <w:r>
        <w:rPr>
          <w:noProof/>
          <w:color w:val="A709F5"/>
        </w:rPr>
        <w:t>%.1f°</w:t>
      </w:r>
      <w:r>
        <w:rPr>
          <w:noProof/>
          <w:color w:val="A709F5"/>
        </w:rPr>
        <w:t>时的回波包络</w:t>
      </w:r>
      <w:r>
        <w:rPr>
          <w:noProof/>
          <w:color w:val="A709F5"/>
        </w:rPr>
        <w:t>'</w:t>
      </w:r>
      <w:r>
        <w:rPr>
          <w:noProof/>
        </w:rPr>
        <w:t>, theta));</w:t>
      </w:r>
    </w:p>
    <w:p w:rsidR="00C9329B" w:rsidRDefault="00320836">
      <w:pPr>
        <w:pStyle w:val="Code"/>
      </w:pPr>
      <w:r>
        <w:rPr>
          <w:noProof/>
        </w:rPr>
        <w:t xml:space="preserve">axis([0,10,-inf,inf]);grid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:rsidR="00C9329B" w:rsidRDefault="00320836">
      <w:pPr>
        <w:pStyle w:val="Code"/>
      </w:pPr>
      <w:r>
        <w:rPr>
          <w:noProof/>
          <w:color w:val="008013"/>
        </w:rPr>
        <w:t>%</w:t>
      </w:r>
      <w:r>
        <w:rPr>
          <w:noProof/>
          <w:color w:val="008013"/>
        </w:rPr>
        <w:t>入射波包络</w:t>
      </w:r>
    </w:p>
    <w:p w:rsidR="00C9329B" w:rsidRDefault="00320836">
      <w:pPr>
        <w:pStyle w:val="Code"/>
      </w:pPr>
      <w:r>
        <w:rPr>
          <w:noProof/>
        </w:rPr>
        <w:t>subplot(2,1,2)</w:t>
      </w:r>
    </w:p>
    <w:p w:rsidR="00C9329B" w:rsidRDefault="00320836">
      <w:pPr>
        <w:pStyle w:val="Code"/>
      </w:pPr>
      <w:r>
        <w:rPr>
          <w:noProof/>
        </w:rPr>
        <w:t>plot(t, abs(P));</w:t>
      </w:r>
    </w:p>
    <w:p w:rsidR="00C9329B" w:rsidRDefault="00320836">
      <w:pPr>
        <w:pStyle w:val="Code"/>
      </w:pPr>
      <w:r>
        <w:rPr>
          <w:noProof/>
        </w:rPr>
        <w:t>xlabel(</w:t>
      </w:r>
      <w:r>
        <w:rPr>
          <w:noProof/>
          <w:color w:val="A709F5"/>
        </w:rPr>
        <w:t>'</w:t>
      </w:r>
      <w:r>
        <w:rPr>
          <w:noProof/>
          <w:color w:val="A709F5"/>
        </w:rPr>
        <w:t>时间</w:t>
      </w:r>
      <w:r>
        <w:rPr>
          <w:noProof/>
          <w:color w:val="A709F5"/>
        </w:rPr>
        <w:t>/s'</w:t>
      </w:r>
      <w:r>
        <w:rPr>
          <w:noProof/>
        </w:rPr>
        <w:t>);ylabel(</w:t>
      </w:r>
      <w:r>
        <w:rPr>
          <w:noProof/>
          <w:color w:val="A709F5"/>
        </w:rPr>
        <w:t>'</w:t>
      </w:r>
      <w:r>
        <w:rPr>
          <w:noProof/>
          <w:color w:val="A709F5"/>
        </w:rPr>
        <w:t>幅度</w:t>
      </w:r>
      <w:r>
        <w:rPr>
          <w:noProof/>
          <w:color w:val="A709F5"/>
        </w:rPr>
        <w:t>'</w:t>
      </w:r>
      <w:r>
        <w:rPr>
          <w:noProof/>
        </w:rPr>
        <w:t>);title(sprintf(</w:t>
      </w:r>
      <w:r>
        <w:rPr>
          <w:noProof/>
          <w:color w:val="A709F5"/>
        </w:rPr>
        <w:t>'</w:t>
      </w:r>
      <w:r>
        <w:rPr>
          <w:noProof/>
          <w:color w:val="A709F5"/>
        </w:rPr>
        <w:t>入射方位角</w:t>
      </w:r>
      <w:r>
        <w:rPr>
          <w:noProof/>
          <w:color w:val="A709F5"/>
        </w:rPr>
        <w:t>%.1f°</w:t>
      </w:r>
      <w:r>
        <w:rPr>
          <w:noProof/>
          <w:color w:val="A709F5"/>
        </w:rPr>
        <w:t>时的入射波包络</w:t>
      </w:r>
      <w:r>
        <w:rPr>
          <w:noProof/>
          <w:color w:val="A709F5"/>
        </w:rPr>
        <w:t>'</w:t>
      </w:r>
      <w:r>
        <w:rPr>
          <w:noProof/>
        </w:rPr>
        <w:t>, theta));</w:t>
      </w:r>
    </w:p>
    <w:p w:rsidR="00C9329B" w:rsidRDefault="00320836">
      <w:pPr>
        <w:pStyle w:val="Code"/>
      </w:pPr>
      <w:r>
        <w:rPr>
          <w:noProof/>
        </w:rPr>
        <w:t xml:space="preserve">axis([0,10,-inf,inf]);grid </w:t>
      </w:r>
      <w:r>
        <w:rPr>
          <w:noProof/>
          <w:color w:val="A709F5"/>
        </w:rPr>
        <w:t>on</w:t>
      </w:r>
      <w:r>
        <w:rPr>
          <w:noProof/>
        </w:rPr>
        <w:t>;</w:t>
      </w:r>
    </w:p>
    <w:p w:rsidR="00000000" w:rsidRDefault="00320836">
      <w:pPr>
        <w:divId w:val="1453786998"/>
        <w:rPr>
          <w:rFonts w:ascii="Consolas" w:hAnsi="Consolas"/>
          <w:color w:val="404040"/>
          <w:sz w:val="24"/>
          <w:szCs w:val="24"/>
        </w:rPr>
      </w:pPr>
      <w:r>
        <w:rPr>
          <w:rFonts w:ascii="Consolas" w:hAnsi="Consolas"/>
          <w:noProof/>
          <w:color w:val="404040"/>
        </w:rPr>
        <w:drawing>
          <wp:inline distT="0" distB="0" distL="0" distR="0">
            <wp:extent cx="5350747" cy="3218519"/>
            <wp:effectExtent l="0" t="0" r="0" b="0"/>
            <wp:docPr id="39" name="图片 39" descr="https://www.mathworks.com/fil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mathworks.com/file0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470" cy="323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329B" w:rsidRDefault="00320836">
      <w:pPr>
        <w:pStyle w:val="Code"/>
      </w:pPr>
      <w:r>
        <w:rPr>
          <w:noProof/>
          <w:color w:val="008013"/>
        </w:rPr>
        <w:t>% %</w:t>
      </w:r>
      <w:r>
        <w:rPr>
          <w:noProof/>
          <w:color w:val="008013"/>
        </w:rPr>
        <w:t>计算回波脉宽</w:t>
      </w:r>
    </w:p>
    <w:p w:rsidR="00C9329B" w:rsidRDefault="00320836">
      <w:pPr>
        <w:pStyle w:val="Code"/>
      </w:pPr>
      <w:r>
        <w:rPr>
          <w:noProof/>
          <w:color w:val="008013"/>
        </w:rPr>
        <w:t>% start_index_echo = find(abs(e) &gt; 0, 1, 'first');%</w:t>
      </w:r>
      <w:r>
        <w:rPr>
          <w:noProof/>
          <w:color w:val="008013"/>
        </w:rPr>
        <w:t>应该设置一个阈值</w:t>
      </w:r>
    </w:p>
    <w:p w:rsidR="00C9329B" w:rsidRDefault="00320836">
      <w:pPr>
        <w:pStyle w:val="Code"/>
      </w:pPr>
      <w:r>
        <w:rPr>
          <w:noProof/>
          <w:color w:val="008013"/>
        </w:rPr>
        <w:t>% end_index_</w:t>
      </w:r>
      <w:r>
        <w:rPr>
          <w:noProof/>
          <w:color w:val="008013"/>
        </w:rPr>
        <w:t>echo = find(abs(e) &gt; 0, 1, 'last');</w:t>
      </w:r>
    </w:p>
    <w:p w:rsidR="00C9329B" w:rsidRDefault="00320836">
      <w:pPr>
        <w:pStyle w:val="Code"/>
      </w:pPr>
      <w:r>
        <w:rPr>
          <w:noProof/>
          <w:color w:val="008013"/>
        </w:rPr>
        <w:t>% W_echo = (t(end_index_echo) - t(start_index_echo));</w:t>
      </w:r>
    </w:p>
    <w:p w:rsidR="00C9329B" w:rsidRDefault="00320836">
      <w:pPr>
        <w:pStyle w:val="Code"/>
      </w:pPr>
      <w:r>
        <w:rPr>
          <w:noProof/>
          <w:color w:val="008013"/>
        </w:rPr>
        <w:t>% fprintf('</w:t>
      </w:r>
      <w:r>
        <w:rPr>
          <w:noProof/>
          <w:color w:val="008013"/>
        </w:rPr>
        <w:t>回波脉宽为：</w:t>
      </w:r>
      <w:r>
        <w:rPr>
          <w:noProof/>
          <w:color w:val="008013"/>
        </w:rPr>
        <w:t>%.10f s\n', W_echo);</w:t>
      </w:r>
    </w:p>
    <w:p w:rsidR="00C9329B" w:rsidRDefault="00320836">
      <w:pPr>
        <w:pStyle w:val="Code"/>
      </w:pPr>
      <w:r>
        <w:rPr>
          <w:noProof/>
          <w:color w:val="008013"/>
        </w:rPr>
        <w:t>% %</w:t>
      </w:r>
      <w:r>
        <w:rPr>
          <w:noProof/>
          <w:color w:val="008013"/>
        </w:rPr>
        <w:t>入射波为</w:t>
      </w:r>
      <w:r>
        <w:rPr>
          <w:noProof/>
          <w:color w:val="008013"/>
        </w:rPr>
        <w:t>32ms</w:t>
      </w:r>
    </w:p>
    <w:p w:rsidR="00C9329B" w:rsidRDefault="00320836">
      <w:pPr>
        <w:pStyle w:val="Code"/>
      </w:pPr>
      <w:r>
        <w:rPr>
          <w:noProof/>
          <w:color w:val="008013"/>
        </w:rPr>
        <w:t>% fprintf('</w:t>
      </w:r>
      <w:r>
        <w:rPr>
          <w:noProof/>
          <w:color w:val="008013"/>
        </w:rPr>
        <w:t>入射波波脉宽为：</w:t>
      </w:r>
      <w:r>
        <w:rPr>
          <w:noProof/>
          <w:color w:val="008013"/>
        </w:rPr>
        <w:t>%.3f s\n', width);</w:t>
      </w:r>
    </w:p>
    <w:p w:rsidR="00C9329B" w:rsidRDefault="00320836">
      <w:pPr>
        <w:pStyle w:val="Code"/>
      </w:pPr>
      <w:r>
        <w:rPr>
          <w:noProof/>
          <w:color w:val="008013"/>
        </w:rPr>
        <w:t>% %</w:t>
      </w:r>
      <w:r>
        <w:rPr>
          <w:noProof/>
          <w:color w:val="008013"/>
        </w:rPr>
        <w:t>分子项</w:t>
      </w:r>
    </w:p>
    <w:p w:rsidR="00C9329B" w:rsidRDefault="00320836">
      <w:pPr>
        <w:pStyle w:val="Code"/>
      </w:pPr>
      <w:r>
        <w:rPr>
          <w:noProof/>
          <w:color w:val="008013"/>
        </w:rPr>
        <w:t>% TS_submarine = 10*log10(  ( sum(real(e).^2)/W_echo ) /     (  sum(rea</w:t>
      </w:r>
      <w:r>
        <w:rPr>
          <w:noProof/>
          <w:color w:val="008013"/>
        </w:rPr>
        <w:t>l(P).^2)/width  )     );</w:t>
      </w:r>
    </w:p>
    <w:p w:rsidR="00C9329B" w:rsidRDefault="00320836">
      <w:pPr>
        <w:pStyle w:val="Code"/>
      </w:pPr>
      <w:r>
        <w:rPr>
          <w:noProof/>
          <w:color w:val="008013"/>
        </w:rPr>
        <w:t>% fprintf('</w:t>
      </w:r>
      <w:r>
        <w:rPr>
          <w:noProof/>
          <w:color w:val="008013"/>
        </w:rPr>
        <w:t>入射信号为</w:t>
      </w:r>
      <w:r>
        <w:rPr>
          <w:noProof/>
          <w:color w:val="008013"/>
        </w:rPr>
        <w:t xml:space="preserve">%d° </w:t>
      </w:r>
      <w:r>
        <w:rPr>
          <w:noProof/>
          <w:color w:val="008013"/>
        </w:rPr>
        <w:t>时目标强度为：</w:t>
      </w:r>
      <w:r>
        <w:rPr>
          <w:noProof/>
          <w:color w:val="008013"/>
        </w:rPr>
        <w:t>%.3f dB\n', theta,TS_submarine);</w:t>
      </w:r>
    </w:p>
    <w:p w:rsidR="00C9329B" w:rsidRDefault="00C9329B">
      <w:pPr>
        <w:pStyle w:val="1"/>
      </w:pPr>
    </w:p>
    <w:sectPr w:rsidR="00C9329B">
      <w:pgSz w:w="12240" w:h="15840"/>
      <w:pgMar w:top="560" w:right="560" w:bottom="560" w:left="5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Medium">
    <w:panose1 w:val="020B05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7D3A0B"/>
    <w:multiLevelType w:val="hybridMultilevel"/>
    <w:tmpl w:val="FBCEDB84"/>
    <w:lvl w:ilvl="0" w:tplc="049C0DA2">
      <w:start w:val="1"/>
      <w:numFmt w:val="bullet"/>
      <w:lvlText w:val=""/>
      <w:lvlJc w:val="left"/>
      <w:pPr>
        <w:ind w:left="720" w:hanging="200"/>
      </w:pPr>
      <w:rPr>
        <w:rFonts w:ascii="Symbol" w:hAnsi="Symbol" w:hint="default"/>
      </w:rPr>
    </w:lvl>
    <w:lvl w:ilvl="1" w:tplc="673C01DC">
      <w:numFmt w:val="decimal"/>
      <w:lvlText w:val=""/>
      <w:lvlJc w:val="left"/>
    </w:lvl>
    <w:lvl w:ilvl="2" w:tplc="8CCA9CFE">
      <w:numFmt w:val="decimal"/>
      <w:lvlText w:val=""/>
      <w:lvlJc w:val="left"/>
    </w:lvl>
    <w:lvl w:ilvl="3" w:tplc="38520EDA">
      <w:numFmt w:val="decimal"/>
      <w:lvlText w:val=""/>
      <w:lvlJc w:val="left"/>
    </w:lvl>
    <w:lvl w:ilvl="4" w:tplc="471C5EA4">
      <w:numFmt w:val="decimal"/>
      <w:lvlText w:val=""/>
      <w:lvlJc w:val="left"/>
    </w:lvl>
    <w:lvl w:ilvl="5" w:tplc="4588D332">
      <w:numFmt w:val="decimal"/>
      <w:lvlText w:val=""/>
      <w:lvlJc w:val="left"/>
    </w:lvl>
    <w:lvl w:ilvl="6" w:tplc="DCE85828">
      <w:numFmt w:val="decimal"/>
      <w:lvlText w:val=""/>
      <w:lvlJc w:val="left"/>
    </w:lvl>
    <w:lvl w:ilvl="7" w:tplc="5D82D7CE">
      <w:numFmt w:val="decimal"/>
      <w:lvlText w:val=""/>
      <w:lvlJc w:val="left"/>
    </w:lvl>
    <w:lvl w:ilvl="8" w:tplc="8AB6F758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C9329B"/>
    <w:rsid w:val="00320836"/>
    <w:rsid w:val="00C932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3971748-9172-4A77-892F-9177FBB562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</w:latentStyles>
  <w:style w:type="paragraph" w:default="1" w:styleId="a">
    <w:name w:val="Normal"/>
    <w:qFormat/>
    <w:rPr>
      <w:rFonts w:ascii="Helvetica" w:eastAsia="Yu Gothic Medium" w:hAnsi="Helvetica" w:cstheme="majorBidi"/>
      <w:sz w:val="21"/>
    </w:rPr>
  </w:style>
  <w:style w:type="paragraph" w:styleId="1">
    <w:name w:val="heading 1"/>
    <w:qFormat/>
    <w:pPr>
      <w:spacing w:before="140" w:after="140" w:line="0" w:lineRule="atLeast"/>
      <w:outlineLvl w:val="0"/>
    </w:pPr>
    <w:rPr>
      <w:rFonts w:ascii="Helvetica" w:eastAsia="Yu Gothic Medium" w:hAnsi="Helvetica" w:cstheme="majorBidi"/>
      <w:b/>
      <w:sz w:val="29"/>
    </w:rPr>
  </w:style>
  <w:style w:type="paragraph" w:styleId="2">
    <w:name w:val="heading 2"/>
    <w:qFormat/>
    <w:pPr>
      <w:spacing w:before="140" w:after="140" w:line="0" w:lineRule="atLeast"/>
      <w:outlineLvl w:val="1"/>
    </w:pPr>
    <w:rPr>
      <w:rFonts w:ascii="Helvetica" w:eastAsia="Yu Gothic Medium" w:hAnsi="Helvetica" w:cstheme="majorBidi"/>
      <w:b/>
      <w:sz w:val="26"/>
    </w:rPr>
  </w:style>
  <w:style w:type="paragraph" w:styleId="3">
    <w:name w:val="heading 3"/>
    <w:qFormat/>
    <w:pPr>
      <w:spacing w:before="140" w:after="140" w:line="0" w:lineRule="atLeast"/>
      <w:outlineLvl w:val="2"/>
    </w:pPr>
    <w:rPr>
      <w:rFonts w:ascii="Helvetica" w:eastAsia="Yu Gothic Medium" w:hAnsi="Helvetica" w:cstheme="majorBidi"/>
      <w:b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de">
    <w:name w:val="Code"/>
    <w:qFormat/>
    <w:pPr>
      <w:pBdr>
        <w:top w:val="single" w:sz="2" w:space="4" w:color="D9D9D9" w:themeColor="background1" w:themeShade="D9"/>
        <w:left w:val="single" w:sz="2" w:space="4" w:color="D9D9D9" w:themeColor="background1" w:themeShade="D9"/>
        <w:bottom w:val="single" w:sz="2" w:space="4" w:color="D9D9D9" w:themeColor="background1" w:themeShade="D9"/>
        <w:right w:val="single" w:sz="2" w:space="4" w:color="D9D9D9" w:themeColor="background1" w:themeShade="D9"/>
      </w:pBdr>
      <w:shd w:val="clear" w:color="auto" w:fill="F2F2F2" w:themeFill="background1" w:themeFillShade="F2"/>
      <w:spacing w:before="140" w:after="140" w:line="280" w:lineRule="exact"/>
      <w:ind w:left="57" w:firstLine="113"/>
      <w:contextualSpacing/>
    </w:pPr>
    <w:rPr>
      <w:rFonts w:ascii="Consolas" w:eastAsia="Yu Gothic Medium" w:hAnsi="Consolas" w:cstheme="majorBidi"/>
      <w:sz w:val="21"/>
    </w:rPr>
  </w:style>
  <w:style w:type="paragraph" w:customStyle="1" w:styleId="Text">
    <w:name w:val="Text"/>
    <w:qFormat/>
    <w:pPr>
      <w:spacing w:before="210" w:after="210"/>
    </w:pPr>
    <w:rPr>
      <w:rFonts w:ascii="Helvetica" w:eastAsia="Yu Gothic Medium" w:hAnsi="Helvetica" w:cstheme="majorBidi"/>
      <w:sz w:val="21"/>
    </w:rPr>
  </w:style>
  <w:style w:type="character" w:styleId="a3">
    <w:name w:val="Hyperlink"/>
    <w:qFormat/>
    <w:rPr>
      <w:rFonts w:eastAsia="Yu Gothic Medium" w:cstheme="majorBidi"/>
      <w:color w:val="005FCE"/>
    </w:rPr>
  </w:style>
  <w:style w:type="paragraph" w:styleId="a4">
    <w:name w:val="Title"/>
    <w:qFormat/>
    <w:pPr>
      <w:spacing w:before="140" w:after="140" w:line="0" w:lineRule="atLeast"/>
    </w:pPr>
    <w:rPr>
      <w:rFonts w:ascii="Helvetica" w:eastAsia="Yu Gothic Medium" w:hAnsi="Helvetica" w:cstheme="majorBidi"/>
      <w:color w:val="D55000"/>
      <w:sz w:val="36"/>
    </w:rPr>
  </w:style>
  <w:style w:type="paragraph" w:customStyle="1" w:styleId="CodeExample">
    <w:name w:val="Code Example"/>
    <w:qFormat/>
    <w:pPr>
      <w:spacing w:before="140" w:after="140" w:line="240" w:lineRule="exact"/>
      <w:ind w:left="57" w:firstLine="113"/>
      <w:contextualSpacing/>
    </w:pPr>
    <w:rPr>
      <w:rFonts w:ascii="Courier" w:eastAsia="Yu Gothic Medium" w:hAnsi="Courier" w:cstheme="majorBidi"/>
      <w:sz w:val="21"/>
    </w:rPr>
  </w:style>
  <w:style w:type="paragraph" w:styleId="TOC">
    <w:name w:val="TOC Heading"/>
    <w:qFormat/>
    <w:pPr>
      <w:spacing w:before="280" w:after="140" w:line="0" w:lineRule="atLeast"/>
    </w:pPr>
    <w:rPr>
      <w:rFonts w:ascii="Helvetica" w:eastAsia="Yu Gothic Medium" w:hAnsi="Helvetica" w:cstheme="majorBidi"/>
      <w:b/>
      <w:sz w:val="29"/>
    </w:rPr>
  </w:style>
  <w:style w:type="paragraph" w:styleId="10">
    <w:name w:val="toc 1"/>
    <w:qFormat/>
    <w:pPr>
      <w:spacing w:line="0" w:lineRule="atLeast"/>
      <w:contextualSpacing/>
    </w:pPr>
    <w:rPr>
      <w:rFonts w:ascii="Helvetica" w:eastAsia="Yu Gothic Medium" w:hAnsi="Helvetica" w:cstheme="majorBidi"/>
      <w:sz w:val="21"/>
    </w:rPr>
  </w:style>
  <w:style w:type="paragraph" w:styleId="20">
    <w:name w:val="toc 2"/>
    <w:qFormat/>
    <w:pPr>
      <w:spacing w:line="0" w:lineRule="atLeast"/>
      <w:ind w:left="240"/>
      <w:contextualSpacing/>
    </w:pPr>
    <w:rPr>
      <w:rFonts w:ascii="Helvetica" w:eastAsia="Yu Gothic Medium" w:hAnsi="Helvetica" w:cstheme="majorBidi"/>
      <w:sz w:val="21"/>
    </w:rPr>
  </w:style>
  <w:style w:type="paragraph" w:styleId="30">
    <w:name w:val="toc 3"/>
    <w:qFormat/>
    <w:pPr>
      <w:spacing w:line="0" w:lineRule="atLeast"/>
      <w:ind w:left="480"/>
      <w:contextualSpacing/>
    </w:pPr>
    <w:rPr>
      <w:rFonts w:ascii="Helvetica" w:eastAsia="Yu Gothic Medium" w:hAnsi="Helvetica" w:cstheme="majorBidi"/>
      <w:sz w:val="21"/>
    </w:rPr>
  </w:style>
  <w:style w:type="paragraph" w:styleId="a5">
    <w:name w:val="List"/>
    <w:qFormat/>
    <w:pPr>
      <w:spacing w:before="280" w:beforeAutospacing="1" w:after="280" w:afterAutospacing="1"/>
    </w:pPr>
    <w:rPr>
      <w:rFonts w:ascii="Helvetica" w:eastAsia="Yu Gothic Medium" w:hAnsi="Helvetica" w:cstheme="majorBidi"/>
      <w:sz w:val="21"/>
    </w:rPr>
  </w:style>
  <w:style w:type="table" w:customStyle="1" w:styleId="Table">
    <w:name w:val="Table"/>
    <w:pPr>
      <w:spacing w:before="40" w:beforeAutospacing="1" w:after="40" w:afterAutospacing="1" w:line="280" w:lineRule="auto"/>
      <w:contextualSpacing/>
    </w:pPr>
    <w:tblPr>
      <w:tblBorders>
        <w:top w:val="single" w:sz="8" w:space="0" w:color="BFBFBF"/>
        <w:left w:val="single" w:sz="8" w:space="0" w:color="BFBFBF"/>
        <w:bottom w:val="single" w:sz="8" w:space="0" w:color="BFBFBF"/>
        <w:right w:val="single" w:sz="8" w:space="0" w:color="BFBFBF"/>
        <w:insideH w:val="single" w:sz="8" w:space="0" w:color="BFBFBF"/>
        <w:insideV w:val="single" w:sz="8" w:space="0" w:color="BFBFBF"/>
      </w:tblBorders>
      <w:tblCellMar>
        <w:top w:w="80" w:type="dxa"/>
        <w:left w:w="80" w:type="dxa"/>
        <w:bottom w:w="80" w:type="dxa"/>
        <w:right w:w="8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2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653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85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1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9710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28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55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88838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9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232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90150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78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75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5567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5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7892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130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3220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471492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7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72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1718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06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884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4352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687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49611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2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39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56804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53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2199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611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1990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586728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93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874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14023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2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728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259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1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391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287200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4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817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930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951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112543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40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9388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7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48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04485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2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394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13169">
          <w:marLeft w:val="25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460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15</Pages>
  <Words>1472</Words>
  <Characters>8395</Characters>
  <Application>Microsoft Office Word</Application>
  <DocSecurity>0</DocSecurity>
  <Lines>69</Lines>
  <Paragraphs>19</Paragraphs>
  <ScaleCrop>false</ScaleCrop>
  <Company/>
  <LinksUpToDate>false</LinksUpToDate>
  <CharactersWithSpaces>9848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ZaneSing</cp:lastModifiedBy>
  <cp:revision>2</cp:revision>
  <dcterms:created xsi:type="dcterms:W3CDTF">2024-12-06T11:49:00Z</dcterms:created>
  <dcterms:modified xsi:type="dcterms:W3CDTF">2024-12-06T11:52:00Z</dcterms:modified>
</cp:coreProperties>
</file>

<file path=metadata/mwcoreProperties.xml><?xml version="1.0" encoding="utf-8"?>
<mwcoreProperties xmlns="http://schemas.mathworks.com/package/2012/coreProperties">
  <contentType>application/vnd.mathworks.matlab.code</contentType>
  <contentTypeFriendlyName>MATLAB Code</contentTypeFriendlyName>
  <matlabRelease>R2024b</matlabRelease>
</mwcoreProperties>
</file>

<file path=metadata/mwcorePropertiesExtension.xml><?xml version="1.0" encoding="utf-8"?>
<mwcoreProperties xmlns="http://schemas.mathworks.com/package/2014/corePropertiesExtension">
  <uuid>5f087256-8b0d-4d7e-b808-175018005afa</uuid>
</mwcoreProperties>
</file>

<file path=metadata/mwcorePropertiesReleaseInfo.xml><?xml version="1.0" encoding="utf-8"?>
<!-- Version information for MathWorks R2024b Release -->
<MathWorks_version_info>
  <version>24.2.0.2712019</version>
  <release>R2024b</release>
  <description/>
  <date>Aug 22 2024</date>
  <checksum>75238527</checksum>
</MathWorks_version_info>
</file>