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A13" w:rsidRPr="004E1A13" w:rsidRDefault="004E1A13" w:rsidP="004E1A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E1A1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Вопросы </w:t>
      </w:r>
      <w:r w:rsidRPr="004E1A13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💎</w:t>
      </w:r>
    </w:p>
    <w:p w:rsidR="004E1A13" w:rsidRPr="004E1A13" w:rsidRDefault="004E1A13" w:rsidP="004E1A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A1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сделать так, чтобы при просмотре на телефоне те</w:t>
      </w:r>
      <w:proofErr w:type="gramStart"/>
      <w:r w:rsidRPr="004E1A13">
        <w:rPr>
          <w:rFonts w:ascii="Times New Roman" w:eastAsia="Times New Roman" w:hAnsi="Times New Roman" w:cs="Times New Roman"/>
          <w:sz w:val="24"/>
          <w:szCs w:val="24"/>
          <w:lang w:eastAsia="ru-RU"/>
        </w:rPr>
        <w:t>кст ст</w:t>
      </w:r>
      <w:proofErr w:type="gramEnd"/>
      <w:r w:rsidRPr="004E1A13">
        <w:rPr>
          <w:rFonts w:ascii="Times New Roman" w:eastAsia="Times New Roman" w:hAnsi="Times New Roman" w:cs="Times New Roman"/>
          <w:sz w:val="24"/>
          <w:szCs w:val="24"/>
          <w:lang w:eastAsia="ru-RU"/>
        </w:rPr>
        <w:t>ал читаемым, а картинка - большой?</w:t>
      </w:r>
    </w:p>
    <w:p w:rsidR="004E1A13" w:rsidRPr="004E1A13" w:rsidRDefault="004E1A13" w:rsidP="004E1A1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</w:pPr>
      <w:r w:rsidRPr="004E1A13">
        <w:rPr>
          <w:rFonts w:ascii="Times New Roman" w:eastAsia="Times New Roman" w:hAnsi="Times New Roman" w:cs="Times New Roman"/>
          <w:b/>
          <w:noProof/>
          <w:color w:val="FF0000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5A2B5044" wp14:editId="4AB32315">
                <wp:extent cx="304800" cy="304800"/>
                <wp:effectExtent l="0" t="0" r="0" b="0"/>
                <wp:docPr id="2" name="Прямоугольник 2" descr="https://s3-us-west-2.amazonaws.com/secure.notion-static.com/02035b41-587a-4e1c-b42b-609ec9ef98af/Untitl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6" alt="https://s3-us-west-2.amazonaws.com/secure.notion-static.com/02035b41-587a-4e1c-b42b-609ec9ef98af/Untitled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JqkzT0sAwAAPgYA&#10;AA4AAAAAAAAAAAAAAAAALgIAAGRycy9lMm9Eb2MueG1sUEsBAi0AFAAGAAgAAAAhAEyg6SzYAAAA&#10;AwEAAA8AAAAAAAAAAAAAAAAAhgUAAGRycy9kb3ducmV2LnhtbFBLBQYAAAAABAAEAPMAAACLBgAA&#10;AAA=&#10;" filled="f" stroked="f">
                <o:lock v:ext="edit" aspectratio="t"/>
                <w10:anchorlock/>
              </v:rect>
            </w:pict>
          </mc:Fallback>
        </mc:AlternateContent>
      </w:r>
      <w:r w:rsidRPr="004E1A13">
        <w:rPr>
          <w:b/>
          <w:color w:val="FF0000"/>
          <w:lang w:val="en-US"/>
        </w:rPr>
        <w:t>&lt;</w:t>
      </w:r>
      <w:proofErr w:type="gramStart"/>
      <w:r w:rsidRPr="004E1A13">
        <w:rPr>
          <w:b/>
          <w:color w:val="FF0000"/>
          <w:lang w:val="en-US"/>
        </w:rPr>
        <w:t>meta</w:t>
      </w:r>
      <w:proofErr w:type="gramEnd"/>
      <w:r w:rsidRPr="004E1A13">
        <w:rPr>
          <w:b/>
          <w:color w:val="FF0000"/>
          <w:lang w:val="en-US"/>
        </w:rPr>
        <w:t xml:space="preserve"> name="viewport" content="width=device-width, initial-scale=1"&gt;</w:t>
      </w:r>
    </w:p>
    <w:p w:rsidR="004E1A13" w:rsidRDefault="004E1A13" w:rsidP="004E1A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A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чём разница </w:t>
      </w:r>
      <w:proofErr w:type="gramStart"/>
      <w:r w:rsidRPr="004E1A13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между</w:t>
      </w:r>
      <w:proofErr w:type="gramEnd"/>
      <w:r w:rsidRPr="004E1A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отзывчивым и адаптивным веб-дизайном?</w:t>
      </w:r>
    </w:p>
    <w:p w:rsidR="004E1A13" w:rsidRPr="004E1A13" w:rsidRDefault="004E1A13" w:rsidP="004E1A1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r w:rsidRPr="004E1A13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В отличи</w:t>
      </w:r>
      <w:proofErr w:type="gramStart"/>
      <w:r w:rsidRPr="004E1A13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и</w:t>
      </w:r>
      <w:proofErr w:type="gramEnd"/>
      <w:r w:rsidRPr="004E1A13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от адаптивного дизайна, который означает «резиновый» макет, изменяющийся в зависимости от установленного экрана и размера устройств, отзывчивый (</w:t>
      </w:r>
      <w:proofErr w:type="spellStart"/>
      <w:r w:rsidRPr="004E1A13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responsive</w:t>
      </w:r>
      <w:proofErr w:type="spellEnd"/>
      <w:r w:rsidRPr="004E1A13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) дизайн — это, в действительности, разновидность адаптивного дизайна, представляющая собой только «резиновый» макет, т.е. макет, который трансформируется в зависимости от ширины экрана.</w:t>
      </w:r>
    </w:p>
    <w:p w:rsidR="004E1A13" w:rsidRDefault="004E1A13" w:rsidP="004E1A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A1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величины лучше использовать для шрифтов в гибком дизайне?</w:t>
      </w:r>
    </w:p>
    <w:p w:rsidR="004E1A13" w:rsidRPr="004E1A13" w:rsidRDefault="00112BB4" w:rsidP="004E1A1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proofErr w:type="spellStart"/>
      <w:r w:rsidRPr="00112BB4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em</w:t>
      </w:r>
      <w:proofErr w:type="spellEnd"/>
      <w:r w:rsidRPr="00112BB4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и </w:t>
      </w:r>
      <w:proofErr w:type="spellStart"/>
      <w:r w:rsidRPr="00112BB4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rem</w:t>
      </w:r>
      <w:proofErr w:type="spellEnd"/>
      <w:r w:rsidRPr="00112BB4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. </w:t>
      </w:r>
      <w:proofErr w:type="spellStart"/>
      <w:r w:rsidRPr="00112BB4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em</w:t>
      </w:r>
      <w:proofErr w:type="spellEnd"/>
    </w:p>
    <w:p w:rsidR="004E1A13" w:rsidRPr="004E1A13" w:rsidRDefault="004E1A13" w:rsidP="004E1A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A1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вид верстки использован на этой картинке? К какой категории шаблонов он относится?</w:t>
      </w:r>
    </w:p>
    <w:p w:rsidR="004E1A13" w:rsidRPr="004E1A13" w:rsidRDefault="004E1A13" w:rsidP="004E1A1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r w:rsidRPr="00112BB4">
        <w:rPr>
          <w:rFonts w:ascii="Times New Roman" w:eastAsia="Times New Roman" w:hAnsi="Times New Roman" w:cs="Times New Roman"/>
          <w:b/>
          <w:noProof/>
          <w:color w:val="FF0000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419F9CC4" wp14:editId="234DD828">
                <wp:extent cx="304800" cy="304800"/>
                <wp:effectExtent l="0" t="0" r="0" b="0"/>
                <wp:docPr id="1" name="Прямоугольник 1" descr="https://s3-us-west-2.amazonaws.com/secure.notion-static.com/ed52b7b7-5d10-46c7-8bf1-de4fda494f6d/Untitl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https://s3-us-west-2.amazonaws.com/secure.notion-static.com/ed52b7b7-5d10-46c7-8bf1-de4fda494f6d/Untitled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CaSOZvKgMAAD4GAAAO&#10;AAAAAAAAAAAAAAAAAC4CAABkcnMvZTJvRG9jLnhtbFBLAQItABQABgAIAAAAIQBMoOks2AAAAAMB&#10;AAAPAAAAAAAAAAAAAAAAAIQFAABkcnMvZG93bnJldi54bWxQSwUGAAAAAAQABADzAAAAiQYAAAAA&#10;" filled="f" stroked="f">
                <o:lock v:ext="edit" aspectratio="t"/>
                <w10:anchorlock/>
              </v:rect>
            </w:pict>
          </mc:Fallback>
        </mc:AlternateContent>
      </w:r>
      <w:r w:rsidR="00112BB4" w:rsidRPr="00112BB4">
        <w:rPr>
          <w:b/>
          <w:color w:val="FF0000"/>
        </w:rPr>
        <w:t xml:space="preserve"> </w:t>
      </w:r>
      <w:proofErr w:type="spellStart"/>
      <w:r w:rsidR="00112BB4" w:rsidRPr="00112BB4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Mostly</w:t>
      </w:r>
      <w:proofErr w:type="spellEnd"/>
      <w:r w:rsidR="00112BB4" w:rsidRPr="00112BB4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</w:t>
      </w:r>
      <w:proofErr w:type="spellStart"/>
      <w:r w:rsidR="00112BB4" w:rsidRPr="00112BB4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Fluid</w:t>
      </w:r>
      <w:proofErr w:type="spellEnd"/>
    </w:p>
    <w:p w:rsidR="004E1A13" w:rsidRDefault="004E1A13" w:rsidP="004E1A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A1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задать стили для экранов шириной от 800 до 1200 пикселей?</w:t>
      </w:r>
    </w:p>
    <w:p w:rsidR="00112BB4" w:rsidRPr="004E1A13" w:rsidRDefault="00112BB4" w:rsidP="00112BB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</w:pPr>
      <w:r w:rsidRPr="00112BB4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@media screen and (min-width: 800px) and (max-width: 1200px</w:t>
      </w:r>
      <w:proofErr w:type="gramStart"/>
      <w:r w:rsidRPr="00112BB4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){</w:t>
      </w:r>
      <w:proofErr w:type="gramEnd"/>
      <w:r w:rsidRPr="00112BB4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 xml:space="preserve">     }</w:t>
      </w:r>
    </w:p>
    <w:p w:rsidR="004E1A13" w:rsidRDefault="004E1A13" w:rsidP="004E1A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A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Приведите минимум 2 примера как подключать </w:t>
      </w:r>
      <w:proofErr w:type="spellStart"/>
      <w:r w:rsidRPr="004E1A13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медиазапросы</w:t>
      </w:r>
      <w:proofErr w:type="spellEnd"/>
      <w:r w:rsidRPr="004E1A13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C44890" w:rsidRPr="00C44890" w:rsidRDefault="00C44890" w:rsidP="00C448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И</w:t>
      </w:r>
      <w:r w:rsidRPr="00C4489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спользуем один CSS файл и уже в нем подключаем &lt;a </w:t>
      </w:r>
      <w:proofErr w:type="spellStart"/>
      <w:r w:rsidRPr="00C4489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href</w:t>
      </w:r>
      <w:proofErr w:type="spellEnd"/>
      <w:r w:rsidRPr="00C4489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="</w:t>
      </w:r>
      <w:proofErr w:type="spellStart"/>
      <w:proofErr w:type="gramStart"/>
      <w:r w:rsidRPr="00C4489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c</w:t>
      </w:r>
      <w:proofErr w:type="gramEnd"/>
      <w:r w:rsidRPr="00C4489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сылка</w:t>
      </w:r>
      <w:proofErr w:type="spellEnd"/>
      <w:r w:rsidRPr="00C4489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на медиа-запросы"&gt; медиа-запросы &lt;/a&gt; . В HTML файле подключение CSS файла делается как обычно, внутри тегов &lt;</w:t>
      </w:r>
      <w:proofErr w:type="spellStart"/>
      <w:r w:rsidRPr="00C4489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head</w:t>
      </w:r>
      <w:proofErr w:type="spellEnd"/>
      <w:r w:rsidRPr="00C4489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&gt; и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&lt;/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head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&gt;</w:t>
      </w:r>
    </w:p>
    <w:p w:rsidR="00C44890" w:rsidRPr="00C44890" w:rsidRDefault="00C44890" w:rsidP="00C448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</w:pPr>
      <w:r w:rsidRPr="00C44890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HTML</w:t>
      </w:r>
    </w:p>
    <w:p w:rsidR="00C44890" w:rsidRPr="00C44890" w:rsidRDefault="00C44890" w:rsidP="00C448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</w:pPr>
      <w:r w:rsidRPr="00C44890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1</w:t>
      </w:r>
    </w:p>
    <w:p w:rsidR="00C44890" w:rsidRPr="00C44890" w:rsidRDefault="00C44890" w:rsidP="00C448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</w:pPr>
      <w:r w:rsidRPr="00C44890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 xml:space="preserve">&lt;link </w:t>
      </w:r>
      <w:proofErr w:type="spellStart"/>
      <w:r w:rsidRPr="00C44890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rel</w:t>
      </w:r>
      <w:proofErr w:type="spellEnd"/>
      <w:r w:rsidRPr="00C44890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 xml:space="preserve">="stylesheet" </w:t>
      </w:r>
      <w:proofErr w:type="spellStart"/>
      <w:r w:rsidRPr="00C44890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href</w:t>
      </w:r>
      <w:proofErr w:type="spellEnd"/>
      <w:r w:rsidRPr="00C44890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="styles/style.css"&gt;</w:t>
      </w:r>
    </w:p>
    <w:p w:rsidR="00C44890" w:rsidRPr="00C44890" w:rsidRDefault="00C44890" w:rsidP="00C448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r w:rsidRPr="00C4489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Где </w:t>
      </w:r>
      <w:proofErr w:type="spellStart"/>
      <w:r w:rsidRPr="00C4489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styles</w:t>
      </w:r>
      <w:proofErr w:type="spellEnd"/>
      <w:r w:rsidRPr="00C4489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это название каталога, в котором располагается уже сам файл style.css, в котором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делаем медиа-запрос.</w:t>
      </w:r>
    </w:p>
    <w:p w:rsidR="00C44890" w:rsidRPr="00796939" w:rsidRDefault="00C44890" w:rsidP="00C448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CSS</w:t>
      </w:r>
    </w:p>
    <w:p w:rsidR="00C44890" w:rsidRPr="00C44890" w:rsidRDefault="00C44890" w:rsidP="00C448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</w:pPr>
      <w:r w:rsidRPr="00C44890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@media screen and (max-width</w:t>
      </w:r>
      <w:proofErr w:type="gramStart"/>
      <w:r w:rsidRPr="00C44890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:</w:t>
      </w:r>
      <w:r w:rsidRPr="00C4489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размер</w:t>
      </w:r>
      <w:proofErr w:type="gramEnd"/>
      <w:r w:rsidRPr="00C44890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 xml:space="preserve"> </w:t>
      </w:r>
      <w:r w:rsidRPr="00C4489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экрана</w:t>
      </w:r>
      <w:r w:rsidRPr="00C44890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 xml:space="preserve"> </w:t>
      </w:r>
      <w:r w:rsidRPr="00C4489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в</w:t>
      </w:r>
      <w:r w:rsidRPr="00C44890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 xml:space="preserve"> </w:t>
      </w:r>
      <w:proofErr w:type="spellStart"/>
      <w:r w:rsidRPr="00C44890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px</w:t>
      </w:r>
      <w:proofErr w:type="spellEnd"/>
      <w:r w:rsidRPr="00C44890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)</w:t>
      </w:r>
    </w:p>
    <w:p w:rsidR="00C44890" w:rsidRPr="00796939" w:rsidRDefault="00C44890" w:rsidP="00C448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</w:pPr>
      <w:r w:rsidRPr="00796939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 xml:space="preserve">                 </w:t>
      </w:r>
    </w:p>
    <w:p w:rsidR="00C44890" w:rsidRPr="00C44890" w:rsidRDefault="00C44890" w:rsidP="00C448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r w:rsidRPr="00C4489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2. Способ.</w:t>
      </w:r>
    </w:p>
    <w:p w:rsidR="00C44890" w:rsidRPr="00796939" w:rsidRDefault="00C44890" w:rsidP="00C448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lastRenderedPageBreak/>
        <w:t>Можно</w:t>
      </w:r>
      <w:r w:rsidRPr="00C4489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использовать много CSS файлов со стилями, которые подключаются только при определённом заданном размере экрана. </w:t>
      </w:r>
    </w:p>
    <w:p w:rsidR="00C44890" w:rsidRPr="00C44890" w:rsidRDefault="00C44890" w:rsidP="00C448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r w:rsidRPr="00C4489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Далее указываем атрибут </w:t>
      </w:r>
      <w:proofErr w:type="spellStart"/>
      <w:r w:rsidRPr="00C4489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media</w:t>
      </w:r>
      <w:proofErr w:type="spellEnd"/>
      <w:r w:rsidRPr="00C4489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где прописываем, что </w:t>
      </w:r>
      <w:proofErr w:type="spellStart"/>
      <w:r w:rsidRPr="00C4489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only</w:t>
      </w:r>
      <w:proofErr w:type="spellEnd"/>
      <w:r w:rsidRPr="00C4489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(Все) - </w:t>
      </w:r>
      <w:proofErr w:type="spellStart"/>
      <w:r w:rsidRPr="00C4489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screen</w:t>
      </w:r>
      <w:proofErr w:type="spellEnd"/>
      <w:r w:rsidRPr="00C4489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(возможные значения экрана) - у которых ширина экрана меньше или равна 700px будет применяться файл (style.css) </w:t>
      </w:r>
      <w:proofErr w:type="gramStart"/>
      <w:r w:rsidRPr="00C4489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с</w:t>
      </w:r>
      <w:proofErr w:type="gramEnd"/>
      <w:r w:rsidRPr="00C4489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стилями кот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орые будет содержать этот файл.</w:t>
      </w:r>
    </w:p>
    <w:p w:rsidR="00C44890" w:rsidRPr="00C44890" w:rsidRDefault="00C44890" w:rsidP="00C448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3. Способ.</w:t>
      </w:r>
    </w:p>
    <w:p w:rsidR="00C44890" w:rsidRPr="00C44890" w:rsidRDefault="00C44890" w:rsidP="00C448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r w:rsidRPr="00C4489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И третий способ, это где медиа-запросы подключаются через @</w:t>
      </w:r>
      <w:proofErr w:type="spellStart"/>
      <w:r w:rsidRPr="00C4489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import</w:t>
      </w:r>
      <w:proofErr w:type="spellEnd"/>
      <w:r w:rsidRPr="00C4489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</w:t>
      </w:r>
    </w:p>
    <w:p w:rsidR="004E1A13" w:rsidRDefault="004E1A13" w:rsidP="004E1A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A1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можно задавать гибкие изображения?</w:t>
      </w:r>
    </w:p>
    <w:p w:rsidR="00C44890" w:rsidRPr="00C44890" w:rsidRDefault="00C44890" w:rsidP="00C448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proofErr w:type="spellStart"/>
      <w:r w:rsidRPr="00C4489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background-image</w:t>
      </w:r>
      <w:proofErr w:type="spellEnd"/>
      <w:r w:rsidRPr="00C4489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, если изображение не является частью контента страницы.</w:t>
      </w:r>
    </w:p>
    <w:p w:rsidR="00C44890" w:rsidRPr="00C44890" w:rsidRDefault="00C44890" w:rsidP="00C448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             </w:t>
      </w:r>
      <w:proofErr w:type="spellStart"/>
      <w:r w:rsidRPr="00C4489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object-fit</w:t>
      </w:r>
      <w:proofErr w:type="spellEnd"/>
      <w:r w:rsidRPr="00C4489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, если не требуется поддержка IE.</w:t>
      </w:r>
    </w:p>
    <w:p w:rsidR="00C44890" w:rsidRPr="00C44890" w:rsidRDefault="00C44890" w:rsidP="00C448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r w:rsidRPr="00C4489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Техника контейнера с </w:t>
      </w:r>
      <w:proofErr w:type="spellStart"/>
      <w:r w:rsidRPr="00C4489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паддингами</w:t>
      </w:r>
      <w:proofErr w:type="spellEnd"/>
      <w:r w:rsidRPr="00C4489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, используемая </w:t>
      </w:r>
      <w:proofErr w:type="spellStart"/>
      <w:r w:rsidRPr="00C4489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Netflix</w:t>
      </w:r>
      <w:proofErr w:type="spellEnd"/>
    </w:p>
    <w:p w:rsidR="00C44890" w:rsidRPr="00C44890" w:rsidRDefault="00C44890" w:rsidP="00C448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r w:rsidRPr="00C4489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В большинстве случаев достаточно просто добавить свойство </w:t>
      </w:r>
      <w:proofErr w:type="spellStart"/>
      <w:r w:rsidRPr="00C4489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height</w:t>
      </w:r>
      <w:proofErr w:type="spellEnd"/>
      <w:r w:rsidRPr="00C4489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: </w:t>
      </w:r>
      <w:proofErr w:type="spellStart"/>
      <w:r w:rsidRPr="00C4489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auto</w:t>
      </w:r>
      <w:proofErr w:type="spellEnd"/>
      <w:r w:rsidRPr="00C4489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.</w:t>
      </w:r>
    </w:p>
    <w:p w:rsidR="00C44890" w:rsidRPr="004E1A13" w:rsidRDefault="00C44890" w:rsidP="00C4489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r w:rsidRPr="00C4489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Если нужна производительность, </w:t>
      </w:r>
      <w:proofErr w:type="spellStart"/>
      <w:r w:rsidRPr="00C4489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srcset</w:t>
      </w:r>
      <w:proofErr w:type="spellEnd"/>
      <w:r w:rsidRPr="00C4489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для загрузки небольших изображений на маленьких экранах.</w:t>
      </w:r>
    </w:p>
    <w:p w:rsidR="004E1A13" w:rsidRDefault="004E1A13" w:rsidP="004E1A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A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задать стили только для </w:t>
      </w:r>
      <w:proofErr w:type="spellStart"/>
      <w:r w:rsidRPr="004E1A13">
        <w:rPr>
          <w:rFonts w:ascii="Courier New" w:eastAsia="Times New Roman" w:hAnsi="Courier New" w:cs="Courier New"/>
          <w:sz w:val="20"/>
          <w:szCs w:val="20"/>
          <w:lang w:eastAsia="ru-RU"/>
        </w:rPr>
        <w:t>landscape</w:t>
      </w:r>
      <w:proofErr w:type="spellEnd"/>
      <w:r w:rsidRPr="004E1A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поворота экрана? И что вообще такое </w:t>
      </w:r>
      <w:proofErr w:type="spellStart"/>
      <w:r w:rsidRPr="004E1A13">
        <w:rPr>
          <w:rFonts w:ascii="Courier New" w:eastAsia="Times New Roman" w:hAnsi="Courier New" w:cs="Courier New"/>
          <w:sz w:val="20"/>
          <w:szCs w:val="20"/>
          <w:lang w:eastAsia="ru-RU"/>
        </w:rPr>
        <w:t>landscape</w:t>
      </w:r>
      <w:proofErr w:type="spellEnd"/>
      <w:r w:rsidRPr="004E1A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чем он отличается от </w:t>
      </w:r>
      <w:proofErr w:type="spellStart"/>
      <w:r w:rsidRPr="004E1A13">
        <w:rPr>
          <w:rFonts w:ascii="Courier New" w:eastAsia="Times New Roman" w:hAnsi="Courier New" w:cs="Courier New"/>
          <w:sz w:val="20"/>
          <w:szCs w:val="20"/>
          <w:lang w:eastAsia="ru-RU"/>
        </w:rPr>
        <w:t>portrait</w:t>
      </w:r>
      <w:proofErr w:type="spellEnd"/>
      <w:r w:rsidRPr="004E1A13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1327BF" w:rsidRPr="001327BF" w:rsidRDefault="001327BF" w:rsidP="001327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r w:rsidRPr="001327BF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Использование </w:t>
      </w:r>
      <w:proofErr w:type="spellStart"/>
      <w:r w:rsidRPr="001327BF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медиавыражений</w:t>
      </w:r>
      <w:proofErr w:type="spellEnd"/>
      <w:r w:rsidRPr="001327BF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позволяет контенту адаптироваться с помощью CSS в зависимости от того, в каком режиме просмотра находится браузер: альбомный -</w:t>
      </w:r>
      <w:r w:rsidRPr="001327BF">
        <w:rPr>
          <w:rFonts w:ascii="Courier New" w:eastAsia="Times New Roman" w:hAnsi="Courier New" w:cs="Courier New"/>
          <w:b/>
          <w:color w:val="FF0000"/>
          <w:sz w:val="20"/>
          <w:szCs w:val="20"/>
          <w:lang w:eastAsia="ru-RU"/>
        </w:rPr>
        <w:t xml:space="preserve"> </w:t>
      </w:r>
      <w:proofErr w:type="spellStart"/>
      <w:r w:rsidRPr="001327BF">
        <w:rPr>
          <w:rFonts w:ascii="Courier New" w:eastAsia="Times New Roman" w:hAnsi="Courier New" w:cs="Courier New"/>
          <w:b/>
          <w:color w:val="FF0000"/>
          <w:sz w:val="20"/>
          <w:szCs w:val="20"/>
          <w:lang w:eastAsia="ru-RU"/>
        </w:rPr>
        <w:t>landscape</w:t>
      </w:r>
      <w:proofErr w:type="spellEnd"/>
      <w:r w:rsidRPr="001327BF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(горизонтальный, когда ширина экрана больше высоты) или портретный- </w:t>
      </w:r>
      <w:proofErr w:type="spellStart"/>
      <w:r w:rsidRPr="001327BF">
        <w:rPr>
          <w:rFonts w:ascii="Courier New" w:eastAsia="Times New Roman" w:hAnsi="Courier New" w:cs="Courier New"/>
          <w:b/>
          <w:color w:val="FF0000"/>
          <w:sz w:val="20"/>
          <w:szCs w:val="20"/>
          <w:lang w:eastAsia="ru-RU"/>
        </w:rPr>
        <w:t>portrait</w:t>
      </w:r>
      <w:proofErr w:type="spellEnd"/>
      <w:r w:rsidRPr="001327BF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(вертикальный, высота экрана больше ширины).</w:t>
      </w:r>
    </w:p>
    <w:p w:rsidR="001327BF" w:rsidRPr="004E1A13" w:rsidRDefault="001327BF" w:rsidP="001327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</w:pPr>
      <w:r w:rsidRPr="001327BF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@media screen and (orientation: landscape)</w:t>
      </w:r>
    </w:p>
    <w:p w:rsidR="004E1A13" w:rsidRDefault="004E1A13" w:rsidP="004E1A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A1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Назовите минимум 3 способа как можно тестировать, как выглядит сайт при разных размерах экранов?</w:t>
      </w:r>
    </w:p>
    <w:p w:rsidR="001327BF" w:rsidRPr="00D25426" w:rsidRDefault="001327BF" w:rsidP="001327BF">
      <w:pPr>
        <w:pStyle w:val="a4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proofErr w:type="spellStart"/>
      <w:r w:rsidRPr="00D2542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WhatIsMyScreenResolution</w:t>
      </w:r>
      <w:proofErr w:type="spellEnd"/>
    </w:p>
    <w:p w:rsidR="001327BF" w:rsidRPr="00D25426" w:rsidRDefault="001327BF" w:rsidP="001327BF">
      <w:pPr>
        <w:pStyle w:val="a4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proofErr w:type="spellStart"/>
      <w:r w:rsidRPr="00D2542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Responsinator</w:t>
      </w:r>
      <w:proofErr w:type="spellEnd"/>
    </w:p>
    <w:p w:rsidR="00D25426" w:rsidRPr="00D25426" w:rsidRDefault="00D25426" w:rsidP="00D25426">
      <w:pPr>
        <w:pStyle w:val="a4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r w:rsidRPr="00D2542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Инструменты разработчика </w:t>
      </w:r>
      <w:proofErr w:type="spellStart"/>
      <w:r w:rsidRPr="00D2542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Google</w:t>
      </w:r>
      <w:proofErr w:type="spellEnd"/>
    </w:p>
    <w:p w:rsidR="001327BF" w:rsidRPr="00D25426" w:rsidRDefault="00D25426" w:rsidP="00D25426">
      <w:pPr>
        <w:pStyle w:val="a4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proofErr w:type="spellStart"/>
      <w:r w:rsidRPr="00D2542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Google</w:t>
      </w:r>
      <w:proofErr w:type="spellEnd"/>
      <w:r w:rsidRPr="00D2542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</w:t>
      </w:r>
      <w:proofErr w:type="spellStart"/>
      <w:r w:rsidRPr="00D2542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Dev</w:t>
      </w:r>
      <w:proofErr w:type="spellEnd"/>
      <w:r w:rsidRPr="00D2542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</w:t>
      </w:r>
      <w:proofErr w:type="spellStart"/>
      <w:r w:rsidRPr="00D2542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Tools</w:t>
      </w:r>
      <w:proofErr w:type="spellEnd"/>
      <w:r w:rsidRPr="00D2542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— популярный бесплатный инструмент от Гугл.</w:t>
      </w:r>
    </w:p>
    <w:p w:rsidR="00D25426" w:rsidRPr="00D25426" w:rsidRDefault="00D25426" w:rsidP="00D25426">
      <w:pPr>
        <w:pStyle w:val="a4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proofErr w:type="spellStart"/>
      <w:r w:rsidRPr="00D2542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Browser</w:t>
      </w:r>
      <w:proofErr w:type="spellEnd"/>
      <w:r w:rsidRPr="00D2542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</w:t>
      </w:r>
      <w:proofErr w:type="spellStart"/>
      <w:r w:rsidRPr="00D2542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Stack</w:t>
      </w:r>
      <w:proofErr w:type="spellEnd"/>
    </w:p>
    <w:p w:rsidR="00D25426" w:rsidRPr="00D25426" w:rsidRDefault="00D25426" w:rsidP="00D25426">
      <w:pPr>
        <w:pStyle w:val="a4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proofErr w:type="spellStart"/>
      <w:r w:rsidRPr="00D2542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TestComplete</w:t>
      </w:r>
      <w:proofErr w:type="spellEnd"/>
      <w:r w:rsidRPr="00D2542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</w:t>
      </w:r>
      <w:proofErr w:type="spellStart"/>
      <w:r w:rsidRPr="00D2542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Mobile</w:t>
      </w:r>
      <w:proofErr w:type="spellEnd"/>
    </w:p>
    <w:p w:rsidR="00D25426" w:rsidRPr="00D25426" w:rsidRDefault="00D25426" w:rsidP="00D25426">
      <w:pPr>
        <w:pStyle w:val="a4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proofErr w:type="spellStart"/>
      <w:r w:rsidRPr="00D2542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Sizzy</w:t>
      </w:r>
      <w:proofErr w:type="spellEnd"/>
    </w:p>
    <w:p w:rsidR="004E1A13" w:rsidRDefault="004E1A13" w:rsidP="004E1A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A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Самостоятельно изучите, как можно подключить несколько картинок разных размеров через один тег </w:t>
      </w:r>
      <w:r w:rsidRPr="004E1A13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4E1A13">
        <w:rPr>
          <w:rFonts w:ascii="Courier New" w:eastAsia="Times New Roman" w:hAnsi="Courier New" w:cs="Courier New"/>
          <w:sz w:val="20"/>
          <w:szCs w:val="20"/>
          <w:lang w:eastAsia="ru-RU"/>
        </w:rPr>
        <w:t>img</w:t>
      </w:r>
      <w:proofErr w:type="spellEnd"/>
      <w:r w:rsidRPr="004E1A13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4E1A13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FA4636" w:rsidRPr="00415C41" w:rsidRDefault="00796939" w:rsidP="00415C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Д</w:t>
      </w:r>
      <w:r w:rsidRPr="00796939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ва атрибута — </w:t>
      </w:r>
      <w:proofErr w:type="spellStart"/>
      <w:r w:rsidRPr="00796939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srcset</w:t>
      </w:r>
      <w:proofErr w:type="spellEnd"/>
      <w:r w:rsidRPr="00796939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и </w:t>
      </w:r>
      <w:proofErr w:type="spellStart"/>
      <w:r w:rsidRPr="00796939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sizes</w:t>
      </w:r>
      <w:proofErr w:type="spellEnd"/>
      <w:r w:rsidRPr="00796939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— позволяющих добавить дополнительные изображения с пометками, чтобы браузер выбрал </w:t>
      </w:r>
      <w:proofErr w:type="gramStart"/>
      <w:r w:rsidRPr="00796939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подходящее</w:t>
      </w:r>
      <w:proofErr w:type="gramEnd"/>
      <w:r w:rsidRPr="00796939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</w:t>
      </w:r>
      <w:r w:rsidRPr="00796939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Другой вариант создания отзывчивых изображений заключается в использовании элемента &lt;</w:t>
      </w:r>
      <w:proofErr w:type="spellStart"/>
      <w:r w:rsidRPr="00796939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picture</w:t>
      </w:r>
      <w:proofErr w:type="spellEnd"/>
      <w:r w:rsidRPr="00796939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&gt;</w:t>
      </w:r>
      <w:bookmarkStart w:id="0" w:name="_GoBack"/>
      <w:bookmarkEnd w:id="0"/>
    </w:p>
    <w:sectPr w:rsidR="00FA4636" w:rsidRPr="00415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077C0"/>
    <w:multiLevelType w:val="multilevel"/>
    <w:tmpl w:val="913E9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966"/>
    <w:rsid w:val="00112BB4"/>
    <w:rsid w:val="001327BF"/>
    <w:rsid w:val="00415C41"/>
    <w:rsid w:val="004E1A13"/>
    <w:rsid w:val="006A1966"/>
    <w:rsid w:val="00796939"/>
    <w:rsid w:val="00C44890"/>
    <w:rsid w:val="00D25426"/>
    <w:rsid w:val="00EB4AA0"/>
    <w:rsid w:val="00FA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27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E1A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E1A1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E1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E1A13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1327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List Paragraph"/>
    <w:basedOn w:val="a"/>
    <w:uiPriority w:val="34"/>
    <w:qFormat/>
    <w:rsid w:val="001327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27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E1A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E1A1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E1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E1A13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1327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List Paragraph"/>
    <w:basedOn w:val="a"/>
    <w:uiPriority w:val="34"/>
    <w:qFormat/>
    <w:rsid w:val="00132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660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single" w:sz="12" w:space="0" w:color="337AB7"/>
            <w:right w:val="none" w:sz="0" w:space="0" w:color="auto"/>
          </w:divBdr>
        </w:div>
        <w:div w:id="1751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5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33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1023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single" w:sz="12" w:space="0" w:color="337AB7"/>
            <w:right w:val="none" w:sz="0" w:space="0" w:color="auto"/>
          </w:divBdr>
        </w:div>
        <w:div w:id="12819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43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93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12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33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79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5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486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single" w:sz="12" w:space="0" w:color="337AB7"/>
            <w:right w:val="none" w:sz="0" w:space="0" w:color="auto"/>
          </w:divBdr>
        </w:div>
        <w:div w:id="15030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4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9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79674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single" w:sz="12" w:space="0" w:color="337AB7"/>
            <w:right w:val="none" w:sz="0" w:space="0" w:color="auto"/>
          </w:divBdr>
        </w:div>
        <w:div w:id="7802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2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66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1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260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single" w:sz="12" w:space="0" w:color="337AB7"/>
            <w:right w:val="none" w:sz="0" w:space="0" w:color="auto"/>
          </w:divBdr>
        </w:div>
        <w:div w:id="1576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7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50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19360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single" w:sz="12" w:space="0" w:color="337AB7"/>
            <w:right w:val="none" w:sz="0" w:space="0" w:color="auto"/>
          </w:divBdr>
        </w:div>
        <w:div w:id="2303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6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0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0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3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9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968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single" w:sz="12" w:space="0" w:color="337AB7"/>
            <w:right w:val="none" w:sz="0" w:space="0" w:color="auto"/>
          </w:divBdr>
        </w:div>
        <w:div w:id="874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0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8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39721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single" w:sz="12" w:space="0" w:color="337AB7"/>
            <w:right w:val="none" w:sz="0" w:space="0" w:color="auto"/>
          </w:divBdr>
        </w:div>
        <w:div w:id="10344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33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73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8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2023-04-12T17:28:00Z</dcterms:created>
  <dcterms:modified xsi:type="dcterms:W3CDTF">2023-04-13T18:02:00Z</dcterms:modified>
</cp:coreProperties>
</file>