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A9F9B" w14:textId="77777777" w:rsidR="00A72FEB" w:rsidRDefault="00000000">
      <w:pPr>
        <w:spacing w:after="40"/>
      </w:pPr>
      <w:r>
        <w:rPr>
          <w:b/>
          <w:bCs/>
          <w:color w:val="1565C0"/>
          <w:sz w:val="42"/>
          <w:szCs w:val="42"/>
        </w:rPr>
        <w:t>Frank Adolwine Ayugane</w:t>
      </w:r>
    </w:p>
    <w:p w14:paraId="46E9BF05" w14:textId="77777777" w:rsidR="00A72FEB" w:rsidRDefault="00000000">
      <w:pPr>
        <w:spacing w:after="100"/>
      </w:pPr>
      <w:r>
        <w:rPr>
          <w:b/>
          <w:bCs/>
          <w:sz w:val="22"/>
          <w:szCs w:val="22"/>
        </w:rPr>
        <w:t>MBChB, BSc | Medical Officer</w:t>
      </w:r>
    </w:p>
    <w:p w14:paraId="10520820" w14:textId="77777777" w:rsidR="00A72FEB" w:rsidRDefault="00000000">
      <w:pPr>
        <w:spacing w:after="20"/>
      </w:pPr>
      <w:r>
        <w:rPr>
          <w:b/>
          <w:bCs/>
          <w:sz w:val="20"/>
          <w:szCs w:val="20"/>
        </w:rPr>
        <w:t>Nationality:</w:t>
      </w:r>
      <w:r>
        <w:rPr>
          <w:sz w:val="20"/>
          <w:szCs w:val="20"/>
        </w:rPr>
        <w:t xml:space="preserve"> Ghanaian </w:t>
      </w:r>
      <w:r>
        <w:rPr>
          <w:color w:val="9E9E9E"/>
          <w:sz w:val="20"/>
          <w:szCs w:val="20"/>
        </w:rPr>
        <w:t xml:space="preserve"> | </w:t>
      </w:r>
      <w:r>
        <w:rPr>
          <w:sz w:val="20"/>
          <w:szCs w:val="20"/>
        </w:rPr>
        <w:t xml:space="preserve"> </w:t>
      </w:r>
      <w:r>
        <w:rPr>
          <w:b/>
          <w:bCs/>
          <w:sz w:val="20"/>
          <w:szCs w:val="20"/>
        </w:rPr>
        <w:t>Phone number:</w:t>
      </w:r>
      <w:r>
        <w:rPr>
          <w:sz w:val="20"/>
          <w:szCs w:val="20"/>
        </w:rPr>
        <w:t xml:space="preserve"> (+233) 54 350 5657</w:t>
      </w:r>
    </w:p>
    <w:p w14:paraId="360E6262" w14:textId="77777777" w:rsidR="00A72FEB" w:rsidRDefault="00000000">
      <w:pPr>
        <w:spacing w:after="20"/>
      </w:pPr>
      <w:r>
        <w:rPr>
          <w:b/>
          <w:bCs/>
          <w:sz w:val="20"/>
          <w:szCs w:val="20"/>
        </w:rPr>
        <w:t>Email address:</w:t>
      </w:r>
      <w:r>
        <w:rPr>
          <w:sz w:val="20"/>
          <w:szCs w:val="20"/>
        </w:rPr>
        <w:t xml:space="preserve"> </w:t>
      </w:r>
      <w:hyperlink r:id="rId5" w:history="1">
        <w:r>
          <w:rPr>
            <w:color w:val="1565C0"/>
            <w:sz w:val="20"/>
            <w:szCs w:val="20"/>
            <w:u w:val="single"/>
          </w:rPr>
          <w:t>f.ayugane@gmail.com</w:t>
        </w:r>
      </w:hyperlink>
    </w:p>
    <w:p w14:paraId="60E10A43" w14:textId="77777777" w:rsidR="00A72FEB" w:rsidRDefault="00000000">
      <w:pPr>
        <w:spacing w:after="20"/>
      </w:pPr>
      <w:r>
        <w:rPr>
          <w:b/>
          <w:bCs/>
          <w:sz w:val="20"/>
          <w:szCs w:val="20"/>
        </w:rPr>
        <w:t>LinkedIn:</w:t>
      </w:r>
      <w:r>
        <w:rPr>
          <w:sz w:val="20"/>
          <w:szCs w:val="20"/>
        </w:rPr>
        <w:t xml:space="preserve"> </w:t>
      </w:r>
      <w:hyperlink r:id="rId6" w:history="1">
        <w:r>
          <w:rPr>
            <w:color w:val="1565C0"/>
            <w:sz w:val="20"/>
            <w:szCs w:val="20"/>
            <w:u w:val="single"/>
          </w:rPr>
          <w:t>https://www.linkedin.com/in/frank-ayugane</w:t>
        </w:r>
      </w:hyperlink>
    </w:p>
    <w:p w14:paraId="3453A32D" w14:textId="77777777" w:rsidR="00A72FEB" w:rsidRDefault="00000000">
      <w:pPr>
        <w:spacing w:after="20"/>
      </w:pPr>
      <w:r>
        <w:rPr>
          <w:b/>
          <w:bCs/>
          <w:sz w:val="20"/>
          <w:szCs w:val="20"/>
        </w:rPr>
        <w:t>Location:</w:t>
      </w:r>
      <w:r>
        <w:rPr>
          <w:sz w:val="20"/>
          <w:szCs w:val="20"/>
        </w:rPr>
        <w:t xml:space="preserve"> Accra, Ghana</w:t>
      </w:r>
    </w:p>
    <w:p w14:paraId="07A7D256" w14:textId="77777777" w:rsidR="00A72FEB" w:rsidRDefault="00000000">
      <w:pPr>
        <w:keepNext/>
        <w:pBdr>
          <w:bottom w:val="single" w:sz="6" w:space="2" w:color="9E9E9E"/>
        </w:pBdr>
        <w:spacing w:before="260" w:after="120"/>
      </w:pPr>
      <w:r>
        <w:rPr>
          <w:b/>
          <w:bCs/>
          <w:color w:val="1565C0"/>
        </w:rPr>
        <w:t>ABOUT ME</w:t>
      </w:r>
    </w:p>
    <w:p w14:paraId="4C3CF0AD" w14:textId="5C8FFE02" w:rsidR="00A72FEB" w:rsidRDefault="00000000">
      <w:pPr>
        <w:spacing w:after="80"/>
        <w:jc w:val="both"/>
      </w:pPr>
      <w:r>
        <w:t>Medical officer with over three years of clinical practice across internal medicine, obstetrics and gynaecology, general surgery, psychiatry and emergency care, in settings ranging from Korle Bu Teaching Hospital, one of West Africa's leading referral centres, to a municipal hospital in a mining town and a district-level hospital in Accra. Working as the only doctor on night shifts at Tarkwa Municipal Hospital showed me how often patients go without a diagnosis because a scan is too far away or too expensive, not because the knowledge is missing. I want to improve access to diagnostic imaging in under-resourced settings in Ghana and West Africa, including through AI-supported tools, and to build the management and data systems that keep such services running.</w:t>
      </w:r>
    </w:p>
    <w:p w14:paraId="58EA08F8" w14:textId="77777777" w:rsidR="00A72FEB" w:rsidRDefault="00000000">
      <w:pPr>
        <w:keepNext/>
        <w:pBdr>
          <w:bottom w:val="single" w:sz="6" w:space="2" w:color="9E9E9E"/>
        </w:pBdr>
        <w:spacing w:before="260" w:after="120"/>
      </w:pPr>
      <w:r>
        <w:rPr>
          <w:b/>
          <w:bCs/>
          <w:color w:val="1565C0"/>
        </w:rPr>
        <w:t>EDUCATION AND TRAINING</w:t>
      </w:r>
    </w:p>
    <w:p w14:paraId="2566F00E" w14:textId="77777777" w:rsidR="00A72FEB" w:rsidRDefault="00000000">
      <w:pPr>
        <w:keepNext/>
        <w:spacing w:before="160" w:after="10"/>
      </w:pPr>
      <w:r>
        <w:rPr>
          <w:b/>
          <w:bCs/>
          <w:color w:val="1565C0"/>
          <w:sz w:val="22"/>
          <w:szCs w:val="22"/>
        </w:rPr>
        <w:t>Bachelor of Medicine and Surgery, Bachelor of Medical Sciences (MBChB, BSc)</w:t>
      </w:r>
    </w:p>
    <w:p w14:paraId="79141A61" w14:textId="77777777" w:rsidR="00A72FEB" w:rsidRDefault="00000000">
      <w:pPr>
        <w:keepNext/>
        <w:spacing w:after="20"/>
      </w:pPr>
      <w:r>
        <w:rPr>
          <w:b/>
          <w:bCs/>
          <w:i/>
          <w:iCs/>
        </w:rPr>
        <w:t>University of Ghana Medical School</w:t>
      </w:r>
      <w:r>
        <w:t xml:space="preserve"> [ 11/2022 ]</w:t>
      </w:r>
    </w:p>
    <w:p w14:paraId="1344FE84" w14:textId="77777777" w:rsidR="00A72FEB" w:rsidRDefault="00000000">
      <w:pPr>
        <w:keepNext/>
        <w:spacing w:after="40"/>
      </w:pPr>
      <w:r>
        <w:rPr>
          <w:b/>
          <w:bCs/>
          <w:sz w:val="20"/>
          <w:szCs w:val="20"/>
        </w:rPr>
        <w:t>City:</w:t>
      </w:r>
      <w:r>
        <w:rPr>
          <w:sz w:val="20"/>
          <w:szCs w:val="20"/>
        </w:rPr>
        <w:t xml:space="preserve">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58E4CA6B" w14:textId="77777777" w:rsidR="00A72FEB" w:rsidRDefault="00000000">
      <w:pPr>
        <w:spacing w:after="80"/>
        <w:jc w:val="both"/>
      </w:pPr>
      <w:r>
        <w:rPr>
          <w:b/>
          <w:bCs/>
        </w:rPr>
        <w:t>Clinical rotations:</w:t>
      </w:r>
      <w:r>
        <w:t xml:space="preserve"> Internal Medicine, General Surgery, Obstetrics and Gynaecology, Paediatrics, Psychiatry, Radiology, Urology, Anaesthesia, Ophthalmology, Orthopaedics. </w:t>
      </w:r>
      <w:r>
        <w:rPr>
          <w:b/>
          <w:bCs/>
        </w:rPr>
        <w:t>Pre-clinical:</w:t>
      </w:r>
      <w:r>
        <w:t xml:space="preserve"> Anatomy, Physiology, Pathology.</w:t>
      </w:r>
    </w:p>
    <w:p w14:paraId="5C365B1D" w14:textId="77777777" w:rsidR="00A72FEB" w:rsidRDefault="00000000">
      <w:pPr>
        <w:keepNext/>
        <w:spacing w:before="160" w:after="10"/>
      </w:pPr>
      <w:r>
        <w:rPr>
          <w:b/>
          <w:bCs/>
          <w:color w:val="1565C0"/>
          <w:sz w:val="22"/>
          <w:szCs w:val="22"/>
        </w:rPr>
        <w:t>Leadership and Management in Health</w:t>
      </w:r>
    </w:p>
    <w:p w14:paraId="2C52451F" w14:textId="77777777" w:rsidR="00A72FEB" w:rsidRDefault="00000000">
      <w:pPr>
        <w:keepNext/>
        <w:spacing w:after="20"/>
      </w:pPr>
      <w:r>
        <w:rPr>
          <w:b/>
          <w:bCs/>
          <w:i/>
          <w:iCs/>
        </w:rPr>
        <w:t>University of Washington Global Health eLearning (online)</w:t>
      </w:r>
      <w:r>
        <w:t xml:space="preserve"> [ 12/2024 ]</w:t>
      </w:r>
    </w:p>
    <w:p w14:paraId="6B328B14" w14:textId="77777777" w:rsidR="00A72FEB" w:rsidRDefault="00000000">
      <w:pPr>
        <w:spacing w:after="80"/>
        <w:jc w:val="both"/>
      </w:pPr>
      <w:r>
        <w:t>Leadership frameworks, accountability, team-building, supervision and delegation, financial management, project management.</w:t>
      </w:r>
    </w:p>
    <w:p w14:paraId="0D0E6FC9" w14:textId="77777777" w:rsidR="00A72FEB" w:rsidRDefault="00000000">
      <w:pPr>
        <w:keepNext/>
        <w:spacing w:before="160" w:after="10"/>
      </w:pPr>
      <w:r>
        <w:rPr>
          <w:b/>
          <w:bCs/>
          <w:color w:val="1565C0"/>
          <w:sz w:val="22"/>
          <w:szCs w:val="22"/>
        </w:rPr>
        <w:t>AI-Aided Systematic Review</w:t>
      </w:r>
    </w:p>
    <w:p w14:paraId="7DE32CAF" w14:textId="77777777" w:rsidR="00A72FEB" w:rsidRDefault="00000000">
      <w:pPr>
        <w:keepNext/>
        <w:spacing w:after="20"/>
      </w:pPr>
      <w:r>
        <w:rPr>
          <w:b/>
          <w:bCs/>
          <w:i/>
          <w:iCs/>
        </w:rPr>
        <w:t>Utrecht University Summer School (online)</w:t>
      </w:r>
      <w:r>
        <w:t xml:space="preserve"> [ 09/2024 ]</w:t>
      </w:r>
    </w:p>
    <w:p w14:paraId="0F363E66" w14:textId="77777777" w:rsidR="00A72FEB" w:rsidRDefault="00000000">
      <w:pPr>
        <w:spacing w:after="80"/>
        <w:jc w:val="both"/>
      </w:pPr>
      <w:r>
        <w:t>Feature extraction, database searching, PRISMA methodology.</w:t>
      </w:r>
    </w:p>
    <w:p w14:paraId="2F047618" w14:textId="77777777" w:rsidR="00A72FEB" w:rsidRDefault="00000000">
      <w:pPr>
        <w:keepNext/>
        <w:pBdr>
          <w:bottom w:val="single" w:sz="6" w:space="2" w:color="9E9E9E"/>
        </w:pBdr>
        <w:spacing w:before="260" w:after="120"/>
      </w:pPr>
      <w:r>
        <w:rPr>
          <w:b/>
          <w:bCs/>
          <w:color w:val="1565C0"/>
        </w:rPr>
        <w:t>WORK EXPERIENCE</w:t>
      </w:r>
    </w:p>
    <w:p w14:paraId="5933428C" w14:textId="77777777" w:rsidR="00A72FEB" w:rsidRDefault="00000000">
      <w:pPr>
        <w:keepNext/>
        <w:spacing w:before="160" w:after="10"/>
      </w:pPr>
      <w:r>
        <w:rPr>
          <w:b/>
          <w:bCs/>
          <w:color w:val="1565C0"/>
          <w:sz w:val="22"/>
          <w:szCs w:val="22"/>
        </w:rPr>
        <w:t>Resident Medical Officer</w:t>
      </w:r>
    </w:p>
    <w:p w14:paraId="1E8CC7CF" w14:textId="77777777" w:rsidR="00A72FEB" w:rsidRDefault="00000000">
      <w:pPr>
        <w:keepNext/>
        <w:spacing w:after="20"/>
      </w:pPr>
      <w:r>
        <w:rPr>
          <w:b/>
          <w:bCs/>
          <w:i/>
          <w:iCs/>
        </w:rPr>
        <w:t>MAB International Hospital</w:t>
      </w:r>
      <w:r>
        <w:t xml:space="preserve"> [ 05/2026 – Current ]</w:t>
      </w:r>
    </w:p>
    <w:p w14:paraId="19DA069A" w14:textId="77777777" w:rsidR="00A72FEB" w:rsidRDefault="00000000">
      <w:pPr>
        <w:keepNext/>
        <w:spacing w:after="40"/>
      </w:pPr>
      <w:r>
        <w:rPr>
          <w:b/>
          <w:bCs/>
          <w:sz w:val="20"/>
          <w:szCs w:val="20"/>
        </w:rPr>
        <w:t>City:</w:t>
      </w:r>
      <w:r>
        <w:rPr>
          <w:sz w:val="20"/>
          <w:szCs w:val="20"/>
        </w:rPr>
        <w:t xml:space="preserve"> Darkuman,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5C3BF079" w14:textId="77777777" w:rsidR="00A72FEB" w:rsidRDefault="00000000">
      <w:pPr>
        <w:pStyle w:val="ListParagraph"/>
        <w:numPr>
          <w:ilvl w:val="0"/>
          <w:numId w:val="2"/>
        </w:numPr>
        <w:spacing w:after="40"/>
        <w:jc w:val="both"/>
      </w:pPr>
      <w:r>
        <w:t>Responsible for clinical decision-making for inpatients and outpatients at a 40-bed hospital that serves as the proxy district hospital for Ablekuma North, a district of 159,208 people.</w:t>
      </w:r>
    </w:p>
    <w:p w14:paraId="02854A72" w14:textId="77777777" w:rsidR="00A72FEB" w:rsidRDefault="00000000">
      <w:pPr>
        <w:pStyle w:val="ListParagraph"/>
        <w:numPr>
          <w:ilvl w:val="0"/>
          <w:numId w:val="2"/>
        </w:numPr>
        <w:spacing w:after="40"/>
        <w:jc w:val="both"/>
      </w:pPr>
      <w:r>
        <w:t>Revised the hospital's acute care protocols for hyperglycaemia, acute stroke and hypertension to align with national and international guidelines.</w:t>
      </w:r>
    </w:p>
    <w:p w14:paraId="4E85ADE3" w14:textId="3A9FB523" w:rsidR="00A72FEB" w:rsidRDefault="00000000">
      <w:pPr>
        <w:pStyle w:val="ListParagraph"/>
        <w:numPr>
          <w:ilvl w:val="0"/>
          <w:numId w:val="2"/>
        </w:numPr>
        <w:spacing w:after="40"/>
        <w:jc w:val="both"/>
      </w:pPr>
      <w:r>
        <w:t>Perform bedside procedures including ECG recordin</w:t>
      </w:r>
      <w:r w:rsidR="009F3421">
        <w:t xml:space="preserve">g and </w:t>
      </w:r>
      <w:r>
        <w:t>emergency wound closure</w:t>
      </w:r>
      <w:r w:rsidR="009F3421">
        <w:t xml:space="preserve"> as well as minor surgical procedures</w:t>
      </w:r>
      <w:r>
        <w:t>.</w:t>
      </w:r>
    </w:p>
    <w:p w14:paraId="796CB953" w14:textId="77777777" w:rsidR="00A72FEB" w:rsidRDefault="00000000">
      <w:pPr>
        <w:keepNext/>
        <w:spacing w:before="160" w:after="10"/>
      </w:pPr>
      <w:r>
        <w:rPr>
          <w:b/>
          <w:bCs/>
          <w:color w:val="1565C0"/>
          <w:sz w:val="22"/>
          <w:szCs w:val="22"/>
        </w:rPr>
        <w:t>Part-Time Medical Officer</w:t>
      </w:r>
    </w:p>
    <w:p w14:paraId="5B0EB085" w14:textId="77777777" w:rsidR="00A72FEB" w:rsidRDefault="00000000">
      <w:pPr>
        <w:keepNext/>
        <w:spacing w:after="20"/>
      </w:pPr>
      <w:r>
        <w:rPr>
          <w:b/>
          <w:bCs/>
          <w:i/>
          <w:iCs/>
        </w:rPr>
        <w:t>Airport Clinic Limited</w:t>
      </w:r>
      <w:r>
        <w:t xml:space="preserve"> [ 12/2025 – 05/2026 ]</w:t>
      </w:r>
    </w:p>
    <w:p w14:paraId="5D96B276" w14:textId="77777777" w:rsidR="00A72FEB" w:rsidRDefault="00000000">
      <w:pPr>
        <w:keepNext/>
        <w:spacing w:after="40"/>
      </w:pPr>
      <w:r>
        <w:rPr>
          <w:b/>
          <w:bCs/>
          <w:sz w:val="20"/>
          <w:szCs w:val="20"/>
        </w:rPr>
        <w:t>City:</w:t>
      </w:r>
      <w:r>
        <w:rPr>
          <w:sz w:val="20"/>
          <w:szCs w:val="20"/>
        </w:rPr>
        <w:t xml:space="preserve">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79493207" w14:textId="77777777" w:rsidR="00A72FEB" w:rsidRDefault="00000000">
      <w:pPr>
        <w:pStyle w:val="ListParagraph"/>
        <w:numPr>
          <w:ilvl w:val="0"/>
          <w:numId w:val="2"/>
        </w:numPr>
        <w:spacing w:after="40"/>
        <w:jc w:val="both"/>
      </w:pPr>
      <w:r>
        <w:t>Provided outpatient and inpatient care to Ghana aviation staff and airport passengers, including fitness-to-fly assessments.</w:t>
      </w:r>
    </w:p>
    <w:p w14:paraId="08113C98" w14:textId="77777777" w:rsidR="00A72FEB" w:rsidRDefault="00000000">
      <w:pPr>
        <w:pStyle w:val="ListParagraph"/>
        <w:numPr>
          <w:ilvl w:val="0"/>
          <w:numId w:val="2"/>
        </w:numPr>
        <w:spacing w:after="40"/>
        <w:jc w:val="both"/>
      </w:pPr>
      <w:r>
        <w:t>Delivered emergency care at the Acute Medical Unit, Terminal 3, Accra International Airport, liaising with the control tower on arriving and departing passengers.</w:t>
      </w:r>
    </w:p>
    <w:p w14:paraId="184E450C" w14:textId="77777777" w:rsidR="00A72FEB" w:rsidRDefault="00000000">
      <w:pPr>
        <w:keepNext/>
        <w:spacing w:before="160" w:after="10"/>
      </w:pPr>
      <w:r>
        <w:rPr>
          <w:b/>
          <w:bCs/>
          <w:color w:val="1565C0"/>
          <w:sz w:val="22"/>
          <w:szCs w:val="22"/>
        </w:rPr>
        <w:lastRenderedPageBreak/>
        <w:t>Part-Time Medical Officer</w:t>
      </w:r>
    </w:p>
    <w:p w14:paraId="0DBBAF2F" w14:textId="77777777" w:rsidR="00A72FEB" w:rsidRDefault="00000000">
      <w:pPr>
        <w:keepNext/>
        <w:spacing w:after="20"/>
      </w:pPr>
      <w:r>
        <w:rPr>
          <w:b/>
          <w:bCs/>
          <w:i/>
          <w:iCs/>
        </w:rPr>
        <w:t>Twumasiwaa Medical Centre</w:t>
      </w:r>
      <w:r>
        <w:t xml:space="preserve"> [ 01/2026 – 04/2026 ]</w:t>
      </w:r>
    </w:p>
    <w:p w14:paraId="743C5F09" w14:textId="77777777" w:rsidR="00A72FEB" w:rsidRDefault="00000000">
      <w:pPr>
        <w:keepNext/>
        <w:spacing w:after="40"/>
      </w:pPr>
      <w:r>
        <w:rPr>
          <w:b/>
          <w:bCs/>
          <w:sz w:val="20"/>
          <w:szCs w:val="20"/>
        </w:rPr>
        <w:t>City:</w:t>
      </w:r>
      <w:r>
        <w:rPr>
          <w:sz w:val="20"/>
          <w:szCs w:val="20"/>
        </w:rPr>
        <w:t xml:space="preserve"> Adjiringanor,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4B16C89E" w14:textId="77777777" w:rsidR="00A72FEB" w:rsidRDefault="00000000">
      <w:pPr>
        <w:pStyle w:val="ListParagraph"/>
        <w:numPr>
          <w:ilvl w:val="0"/>
          <w:numId w:val="2"/>
        </w:numPr>
        <w:spacing w:after="40"/>
        <w:jc w:val="both"/>
      </w:pPr>
      <w:r>
        <w:t>One of five doctors delivering general and specialist outpatient services; managed inpatient and post-operative patients through to discharge.</w:t>
      </w:r>
    </w:p>
    <w:p w14:paraId="441B21E6" w14:textId="77777777" w:rsidR="00A72FEB" w:rsidRDefault="00000000">
      <w:pPr>
        <w:keepNext/>
        <w:spacing w:before="160" w:after="10"/>
      </w:pPr>
      <w:r>
        <w:rPr>
          <w:b/>
          <w:bCs/>
          <w:color w:val="1565C0"/>
          <w:sz w:val="22"/>
          <w:szCs w:val="22"/>
        </w:rPr>
        <w:t>Clinical Observer, Psychiatry</w:t>
      </w:r>
    </w:p>
    <w:p w14:paraId="5FF05FDA" w14:textId="77777777" w:rsidR="00A72FEB" w:rsidRDefault="00000000">
      <w:pPr>
        <w:keepNext/>
        <w:spacing w:after="20"/>
      </w:pPr>
      <w:r>
        <w:rPr>
          <w:b/>
          <w:bCs/>
          <w:i/>
          <w:iCs/>
        </w:rPr>
        <w:t>Central and North West London NHS Foundation Trust, St Charles Hospital</w:t>
      </w:r>
      <w:r>
        <w:t xml:space="preserve"> [ 09/2025 – 11/2025 ]</w:t>
      </w:r>
    </w:p>
    <w:p w14:paraId="239A0C3B" w14:textId="77777777" w:rsidR="00A72FEB" w:rsidRDefault="00000000">
      <w:pPr>
        <w:keepNext/>
        <w:spacing w:after="40"/>
      </w:pPr>
      <w:r>
        <w:rPr>
          <w:b/>
          <w:bCs/>
          <w:sz w:val="20"/>
          <w:szCs w:val="20"/>
        </w:rPr>
        <w:t>City:</w:t>
      </w:r>
      <w:r>
        <w:rPr>
          <w:sz w:val="20"/>
          <w:szCs w:val="20"/>
        </w:rPr>
        <w:t xml:space="preserve"> London </w:t>
      </w:r>
      <w:r>
        <w:rPr>
          <w:color w:val="9E9E9E"/>
          <w:sz w:val="20"/>
          <w:szCs w:val="20"/>
        </w:rPr>
        <w:t xml:space="preserve"> | </w:t>
      </w:r>
      <w:r>
        <w:rPr>
          <w:sz w:val="20"/>
          <w:szCs w:val="20"/>
        </w:rPr>
        <w:t xml:space="preserve"> </w:t>
      </w:r>
      <w:r>
        <w:rPr>
          <w:b/>
          <w:bCs/>
          <w:sz w:val="20"/>
          <w:szCs w:val="20"/>
        </w:rPr>
        <w:t>Country:</w:t>
      </w:r>
      <w:r>
        <w:rPr>
          <w:sz w:val="20"/>
          <w:szCs w:val="20"/>
        </w:rPr>
        <w:t xml:space="preserve"> United Kingdom</w:t>
      </w:r>
    </w:p>
    <w:p w14:paraId="67D40BB2" w14:textId="77777777" w:rsidR="00A72FEB" w:rsidRDefault="00000000">
      <w:pPr>
        <w:pStyle w:val="ListParagraph"/>
        <w:numPr>
          <w:ilvl w:val="0"/>
          <w:numId w:val="2"/>
        </w:numPr>
        <w:spacing w:after="40"/>
        <w:jc w:val="both"/>
      </w:pPr>
      <w:r>
        <w:t>Shadowed the lead psychiatrist of the Mental Health Crisis Assessment Service, which provides emergency psychiatric care and community respite.</w:t>
      </w:r>
    </w:p>
    <w:p w14:paraId="4CD1AAD1" w14:textId="221EBC4A" w:rsidR="00A72FEB" w:rsidRDefault="00000000">
      <w:pPr>
        <w:pStyle w:val="ListParagraph"/>
        <w:numPr>
          <w:ilvl w:val="0"/>
          <w:numId w:val="2"/>
        </w:numPr>
        <w:spacing w:after="40"/>
        <w:jc w:val="both"/>
      </w:pPr>
      <w:r>
        <w:t xml:space="preserve">Took histories and </w:t>
      </w:r>
      <w:r w:rsidR="009F3421">
        <w:t xml:space="preserve">observed </w:t>
      </w:r>
      <w:r>
        <w:t>counsell</w:t>
      </w:r>
      <w:r w:rsidR="009F3421">
        <w:t>ing of</w:t>
      </w:r>
      <w:r>
        <w:t xml:space="preserve"> patients under consultant supervision; joined the community mental health team on home visits and assessments with social workers.</w:t>
      </w:r>
    </w:p>
    <w:p w14:paraId="2292F722" w14:textId="77777777" w:rsidR="00A72FEB" w:rsidRDefault="00000000">
      <w:pPr>
        <w:keepNext/>
        <w:spacing w:before="160" w:after="10"/>
      </w:pPr>
      <w:r>
        <w:rPr>
          <w:b/>
          <w:bCs/>
          <w:color w:val="1565C0"/>
          <w:sz w:val="22"/>
          <w:szCs w:val="22"/>
        </w:rPr>
        <w:t>Senior House Officer, Psychiatry</w:t>
      </w:r>
    </w:p>
    <w:p w14:paraId="7B1F99B5" w14:textId="77777777" w:rsidR="00A72FEB" w:rsidRDefault="00000000">
      <w:pPr>
        <w:keepNext/>
        <w:spacing w:after="20"/>
      </w:pPr>
      <w:r>
        <w:rPr>
          <w:b/>
          <w:bCs/>
          <w:i/>
          <w:iCs/>
        </w:rPr>
        <w:t>Korle Bu Teaching Hospital</w:t>
      </w:r>
      <w:r>
        <w:t xml:space="preserve"> [ 01/2025 – 07/2025 ]</w:t>
      </w:r>
    </w:p>
    <w:p w14:paraId="0658A41A" w14:textId="77777777" w:rsidR="00A72FEB" w:rsidRDefault="00000000">
      <w:pPr>
        <w:keepNext/>
        <w:spacing w:after="40"/>
      </w:pPr>
      <w:r>
        <w:rPr>
          <w:b/>
          <w:bCs/>
          <w:sz w:val="20"/>
          <w:szCs w:val="20"/>
        </w:rPr>
        <w:t>City:</w:t>
      </w:r>
      <w:r>
        <w:rPr>
          <w:sz w:val="20"/>
          <w:szCs w:val="20"/>
        </w:rPr>
        <w:t xml:space="preserve">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119C29C7" w14:textId="77777777" w:rsidR="00A72FEB" w:rsidRDefault="00000000">
      <w:pPr>
        <w:pStyle w:val="ListParagraph"/>
        <w:numPr>
          <w:ilvl w:val="0"/>
          <w:numId w:val="2"/>
        </w:numPr>
        <w:spacing w:after="40"/>
        <w:jc w:val="both"/>
      </w:pPr>
      <w:r>
        <w:t>Conducted outpatient consultations, interpreted investigations and kept records for specialist review.</w:t>
      </w:r>
    </w:p>
    <w:p w14:paraId="2EFB70D7" w14:textId="77777777" w:rsidR="00A72FEB" w:rsidRDefault="00000000">
      <w:pPr>
        <w:pStyle w:val="ListParagraph"/>
        <w:numPr>
          <w:ilvl w:val="0"/>
          <w:numId w:val="2"/>
        </w:numPr>
        <w:spacing w:after="40"/>
        <w:jc w:val="both"/>
      </w:pPr>
      <w:r>
        <w:t>Prepared patients for and performed brain stimulation procedures, including electroconvulsive therapy.</w:t>
      </w:r>
    </w:p>
    <w:p w14:paraId="7F24AEC2" w14:textId="77777777" w:rsidR="00A72FEB" w:rsidRDefault="00000000">
      <w:pPr>
        <w:pStyle w:val="ListParagraph"/>
        <w:numPr>
          <w:ilvl w:val="0"/>
          <w:numId w:val="2"/>
        </w:numPr>
        <w:spacing w:after="40"/>
        <w:jc w:val="both"/>
      </w:pPr>
      <w:r>
        <w:t>Covered overnight shifts for acute psychiatric admissions; worked with the research department to develop a service satisfaction research proposal.</w:t>
      </w:r>
    </w:p>
    <w:p w14:paraId="3D5153B2" w14:textId="77777777" w:rsidR="00A72FEB" w:rsidRDefault="00000000">
      <w:pPr>
        <w:keepNext/>
        <w:spacing w:before="160" w:after="10"/>
      </w:pPr>
      <w:r>
        <w:rPr>
          <w:b/>
          <w:bCs/>
          <w:color w:val="1565C0"/>
          <w:sz w:val="22"/>
          <w:szCs w:val="22"/>
        </w:rPr>
        <w:t>Senior House Officer, General Surgery</w:t>
      </w:r>
    </w:p>
    <w:p w14:paraId="740499DE" w14:textId="77777777" w:rsidR="00A72FEB" w:rsidRDefault="00000000">
      <w:pPr>
        <w:keepNext/>
        <w:spacing w:after="20"/>
      </w:pPr>
      <w:r>
        <w:rPr>
          <w:b/>
          <w:bCs/>
          <w:i/>
          <w:iCs/>
        </w:rPr>
        <w:t>Tarkwa Municipal Hospital</w:t>
      </w:r>
      <w:r>
        <w:t xml:space="preserve"> [ 06/2024 – 12/2024 ]</w:t>
      </w:r>
    </w:p>
    <w:p w14:paraId="6F8FE16A" w14:textId="77777777" w:rsidR="00A72FEB" w:rsidRDefault="00000000">
      <w:pPr>
        <w:keepNext/>
        <w:spacing w:after="40"/>
      </w:pPr>
      <w:r>
        <w:rPr>
          <w:b/>
          <w:bCs/>
          <w:sz w:val="20"/>
          <w:szCs w:val="20"/>
        </w:rPr>
        <w:t>City:</w:t>
      </w:r>
      <w:r>
        <w:rPr>
          <w:sz w:val="20"/>
          <w:szCs w:val="20"/>
        </w:rPr>
        <w:t xml:space="preserve"> Tarkwa, Western Region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7DC7A4CD" w14:textId="77777777" w:rsidR="00A72FEB" w:rsidRDefault="00000000">
      <w:pPr>
        <w:pStyle w:val="ListParagraph"/>
        <w:numPr>
          <w:ilvl w:val="0"/>
          <w:numId w:val="2"/>
        </w:numPr>
        <w:spacing w:after="40"/>
        <w:jc w:val="both"/>
      </w:pPr>
      <w:r>
        <w:t>Ran outpatient and inpatient surgical consultations; performed pre-operative assessments and managed post-operative care through to discharge.</w:t>
      </w:r>
    </w:p>
    <w:p w14:paraId="6F0A5211" w14:textId="77777777" w:rsidR="00A72FEB" w:rsidRDefault="00000000">
      <w:pPr>
        <w:pStyle w:val="ListParagraph"/>
        <w:numPr>
          <w:ilvl w:val="0"/>
          <w:numId w:val="2"/>
        </w:numPr>
        <w:spacing w:after="40"/>
        <w:jc w:val="both"/>
      </w:pPr>
      <w:r>
        <w:t>Performed basic surgical procedures and assisted in operations.</w:t>
      </w:r>
    </w:p>
    <w:p w14:paraId="79FB5148" w14:textId="77777777" w:rsidR="00A72FEB" w:rsidRDefault="00000000">
      <w:pPr>
        <w:pStyle w:val="ListParagraph"/>
        <w:numPr>
          <w:ilvl w:val="0"/>
          <w:numId w:val="2"/>
        </w:numPr>
        <w:spacing w:after="40"/>
        <w:jc w:val="both"/>
      </w:pPr>
      <w:r>
        <w:t>Covered night shifts as the only doctor on duty in the emergency department, managing acute surgical cases.</w:t>
      </w:r>
    </w:p>
    <w:p w14:paraId="396A21C8" w14:textId="77777777" w:rsidR="00A72FEB" w:rsidRDefault="00000000">
      <w:pPr>
        <w:keepNext/>
        <w:spacing w:before="160" w:after="10"/>
      </w:pPr>
      <w:r>
        <w:rPr>
          <w:b/>
          <w:bCs/>
          <w:color w:val="1565C0"/>
          <w:sz w:val="22"/>
          <w:szCs w:val="22"/>
        </w:rPr>
        <w:t>House Officer, Internal Medicine and Obstetrics &amp; Gynaecology</w:t>
      </w:r>
    </w:p>
    <w:p w14:paraId="379EBB6A" w14:textId="77777777" w:rsidR="00A72FEB" w:rsidRDefault="00000000">
      <w:pPr>
        <w:keepNext/>
        <w:spacing w:after="20"/>
      </w:pPr>
      <w:r>
        <w:rPr>
          <w:b/>
          <w:bCs/>
          <w:i/>
          <w:iCs/>
        </w:rPr>
        <w:t>Korle Bu Teaching Hospital</w:t>
      </w:r>
      <w:r>
        <w:t xml:space="preserve"> [ 05/2023 – 05/2024 ]</w:t>
      </w:r>
    </w:p>
    <w:p w14:paraId="5F88AF77" w14:textId="77777777" w:rsidR="00A72FEB" w:rsidRDefault="00000000">
      <w:pPr>
        <w:keepNext/>
        <w:spacing w:after="40"/>
      </w:pPr>
      <w:r>
        <w:rPr>
          <w:b/>
          <w:bCs/>
          <w:sz w:val="20"/>
          <w:szCs w:val="20"/>
        </w:rPr>
        <w:t>City:</w:t>
      </w:r>
      <w:r>
        <w:rPr>
          <w:sz w:val="20"/>
          <w:szCs w:val="20"/>
        </w:rPr>
        <w:t xml:space="preserve">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19C05FE5" w14:textId="77777777" w:rsidR="00A72FEB" w:rsidRDefault="00000000">
      <w:pPr>
        <w:pStyle w:val="ListParagraph"/>
        <w:numPr>
          <w:ilvl w:val="0"/>
          <w:numId w:val="2"/>
        </w:numPr>
        <w:spacing w:after="40"/>
        <w:jc w:val="both"/>
      </w:pPr>
      <w:r>
        <w:t>Team leader for junior doctors on the Neurology, Endocrine and High-Risk Pregnancy teams over two six-month rotations.</w:t>
      </w:r>
    </w:p>
    <w:p w14:paraId="042B8ABE" w14:textId="102A2007" w:rsidR="00A72FEB" w:rsidRDefault="00000000">
      <w:pPr>
        <w:pStyle w:val="ListParagraph"/>
        <w:numPr>
          <w:ilvl w:val="0"/>
          <w:numId w:val="2"/>
        </w:numPr>
        <w:spacing w:after="40"/>
        <w:jc w:val="both"/>
      </w:pPr>
      <w:r>
        <w:t>Performed central venous catheter insertion and chest tube insertion; assisted in surgery.</w:t>
      </w:r>
    </w:p>
    <w:p w14:paraId="1576577E" w14:textId="77777777" w:rsidR="00A72FEB" w:rsidRDefault="00000000">
      <w:pPr>
        <w:pStyle w:val="ListParagraph"/>
        <w:numPr>
          <w:ilvl w:val="0"/>
          <w:numId w:val="2"/>
        </w:numPr>
        <w:spacing w:after="40"/>
        <w:jc w:val="both"/>
      </w:pPr>
      <w:r>
        <w:t>Prepared referral documentation and contributed to care planning for high-risk obstetric patients.</w:t>
      </w:r>
    </w:p>
    <w:p w14:paraId="780746A6" w14:textId="77777777" w:rsidR="00A72FEB" w:rsidRDefault="00000000">
      <w:pPr>
        <w:keepNext/>
        <w:pBdr>
          <w:bottom w:val="single" w:sz="6" w:space="2" w:color="9E9E9E"/>
        </w:pBdr>
        <w:spacing w:before="260" w:after="120"/>
      </w:pPr>
      <w:r>
        <w:rPr>
          <w:b/>
          <w:bCs/>
          <w:color w:val="1565C0"/>
        </w:rPr>
        <w:t>RESEARCH EXPERIENCE</w:t>
      </w:r>
    </w:p>
    <w:p w14:paraId="4A2E5241" w14:textId="77777777" w:rsidR="00A72FEB" w:rsidRDefault="00000000">
      <w:pPr>
        <w:keepNext/>
        <w:spacing w:before="160" w:after="10"/>
      </w:pPr>
      <w:r>
        <w:rPr>
          <w:b/>
          <w:bCs/>
          <w:color w:val="1565C0"/>
          <w:sz w:val="22"/>
          <w:szCs w:val="22"/>
        </w:rPr>
        <w:t>Research Assistant</w:t>
      </w:r>
    </w:p>
    <w:p w14:paraId="6E165C81" w14:textId="77777777" w:rsidR="00A72FEB" w:rsidRDefault="00000000">
      <w:pPr>
        <w:keepNext/>
        <w:spacing w:after="20"/>
      </w:pPr>
      <w:r>
        <w:rPr>
          <w:b/>
          <w:bCs/>
          <w:i/>
          <w:iCs/>
        </w:rPr>
        <w:t>Action on Preeclampsia Ghana (APEC-GH)</w:t>
      </w:r>
      <w:r>
        <w:t xml:space="preserve"> [ 06/2024 – 09/2024 ]</w:t>
      </w:r>
    </w:p>
    <w:p w14:paraId="6AE7B958" w14:textId="77777777" w:rsidR="00A72FEB" w:rsidRDefault="00000000">
      <w:pPr>
        <w:keepNext/>
        <w:spacing w:after="40"/>
      </w:pPr>
      <w:r>
        <w:rPr>
          <w:b/>
          <w:bCs/>
          <w:sz w:val="20"/>
          <w:szCs w:val="20"/>
        </w:rPr>
        <w:t>City:</w:t>
      </w:r>
      <w:r>
        <w:rPr>
          <w:sz w:val="20"/>
          <w:szCs w:val="20"/>
        </w:rPr>
        <w:t xml:space="preserve">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56BE682B" w14:textId="1B243739" w:rsidR="00A72FEB" w:rsidRDefault="00000000">
      <w:pPr>
        <w:pStyle w:val="ListParagraph"/>
        <w:numPr>
          <w:ilvl w:val="0"/>
          <w:numId w:val="2"/>
        </w:numPr>
        <w:spacing w:after="40"/>
        <w:jc w:val="both"/>
      </w:pPr>
      <w:r>
        <w:t xml:space="preserve">Worked on a perinatal AI project </w:t>
      </w:r>
      <w:r w:rsidR="009F3421">
        <w:t xml:space="preserve">by the Kuzaa research team </w:t>
      </w:r>
      <w:r>
        <w:t>exploring the challenges women face in pregnancy and AI-based solutions to them.</w:t>
      </w:r>
    </w:p>
    <w:p w14:paraId="61AF158E" w14:textId="2DEFB2E9" w:rsidR="00A72FEB" w:rsidRDefault="00000000">
      <w:pPr>
        <w:pStyle w:val="ListParagraph"/>
        <w:numPr>
          <w:ilvl w:val="0"/>
          <w:numId w:val="2"/>
        </w:numPr>
        <w:spacing w:after="40"/>
        <w:jc w:val="both"/>
      </w:pPr>
      <w:r>
        <w:t xml:space="preserve">Organised and facilitated </w:t>
      </w:r>
      <w:r w:rsidR="009F3421">
        <w:t xml:space="preserve">5 </w:t>
      </w:r>
      <w:r>
        <w:t>focus-group discussions for qualitative data collection, and facilitated panel discussions at the project's validation workshop.</w:t>
      </w:r>
    </w:p>
    <w:p w14:paraId="14DAE3EC" w14:textId="77777777" w:rsidR="00A72FEB" w:rsidRDefault="00000000">
      <w:pPr>
        <w:keepNext/>
        <w:spacing w:before="160" w:after="10"/>
      </w:pPr>
      <w:r>
        <w:rPr>
          <w:b/>
          <w:bCs/>
          <w:color w:val="1565C0"/>
          <w:sz w:val="22"/>
          <w:szCs w:val="22"/>
        </w:rPr>
        <w:t>Research Intern</w:t>
      </w:r>
    </w:p>
    <w:p w14:paraId="2C668776" w14:textId="77777777" w:rsidR="00A72FEB" w:rsidRDefault="00000000">
      <w:pPr>
        <w:keepNext/>
        <w:spacing w:after="20"/>
      </w:pPr>
      <w:r>
        <w:rPr>
          <w:b/>
          <w:bCs/>
          <w:i/>
          <w:iCs/>
        </w:rPr>
        <w:t>Severe Pre-eclampsia Adverse Outcome Triage (SPOT) Impact Research Internship</w:t>
      </w:r>
      <w:r>
        <w:t xml:space="preserve"> [ 01/2023 – 04/2023 ]</w:t>
      </w:r>
    </w:p>
    <w:p w14:paraId="74679294" w14:textId="77777777" w:rsidR="00A72FEB" w:rsidRDefault="00000000">
      <w:pPr>
        <w:keepNext/>
        <w:spacing w:after="40"/>
      </w:pPr>
      <w:r>
        <w:rPr>
          <w:b/>
          <w:bCs/>
          <w:sz w:val="20"/>
          <w:szCs w:val="20"/>
        </w:rPr>
        <w:t>City:</w:t>
      </w:r>
      <w:r>
        <w:rPr>
          <w:sz w:val="20"/>
          <w:szCs w:val="20"/>
        </w:rPr>
        <w:t xml:space="preserve"> Accra </w:t>
      </w:r>
      <w:r>
        <w:rPr>
          <w:color w:val="9E9E9E"/>
          <w:sz w:val="20"/>
          <w:szCs w:val="20"/>
        </w:rPr>
        <w:t xml:space="preserve"> | </w:t>
      </w:r>
      <w:r>
        <w:rPr>
          <w:sz w:val="20"/>
          <w:szCs w:val="20"/>
        </w:rPr>
        <w:t xml:space="preserve"> </w:t>
      </w:r>
      <w:r>
        <w:rPr>
          <w:b/>
          <w:bCs/>
          <w:sz w:val="20"/>
          <w:szCs w:val="20"/>
        </w:rPr>
        <w:t>Country:</w:t>
      </w:r>
      <w:r>
        <w:rPr>
          <w:sz w:val="20"/>
          <w:szCs w:val="20"/>
        </w:rPr>
        <w:t xml:space="preserve"> Ghana</w:t>
      </w:r>
    </w:p>
    <w:p w14:paraId="446F3A5E" w14:textId="77777777" w:rsidR="00A72FEB" w:rsidRDefault="00000000">
      <w:pPr>
        <w:pStyle w:val="ListParagraph"/>
        <w:numPr>
          <w:ilvl w:val="0"/>
          <w:numId w:val="2"/>
        </w:numPr>
        <w:spacing w:after="40"/>
        <w:jc w:val="both"/>
      </w:pPr>
      <w:r>
        <w:t>Collected data at study sites, then cleaned and analysed quantitative datasets with statistical software.</w:t>
      </w:r>
    </w:p>
    <w:p w14:paraId="7A1EF2B3" w14:textId="77777777" w:rsidR="00A72FEB" w:rsidRDefault="00000000">
      <w:pPr>
        <w:pStyle w:val="ListParagraph"/>
        <w:numPr>
          <w:ilvl w:val="0"/>
          <w:numId w:val="2"/>
        </w:numPr>
        <w:spacing w:after="40"/>
        <w:jc w:val="both"/>
      </w:pPr>
      <w:r>
        <w:t>Wrote abstracts and presented findings at university seminars.</w:t>
      </w:r>
    </w:p>
    <w:p w14:paraId="1051B2F8" w14:textId="77777777" w:rsidR="00A72FEB" w:rsidRDefault="00000000">
      <w:pPr>
        <w:keepNext/>
        <w:pBdr>
          <w:bottom w:val="single" w:sz="6" w:space="2" w:color="9E9E9E"/>
        </w:pBdr>
        <w:spacing w:before="260" w:after="120"/>
      </w:pPr>
      <w:r>
        <w:rPr>
          <w:b/>
          <w:bCs/>
          <w:color w:val="1565C0"/>
        </w:rPr>
        <w:lastRenderedPageBreak/>
        <w:t>PUBLICATIONS AND RESEARCH IN PROGRESS</w:t>
      </w:r>
    </w:p>
    <w:p w14:paraId="294B83D3" w14:textId="77777777" w:rsidR="00A72FEB" w:rsidRDefault="00000000">
      <w:pPr>
        <w:keepNext/>
        <w:spacing w:before="80" w:after="10"/>
      </w:pPr>
      <w:r>
        <w:rPr>
          <w:b/>
          <w:bCs/>
        </w:rPr>
        <w:t>Attitudes and Perspectives of Autopsy After Stillbirth: A Qualitative Study of Mothers in Ghana</w:t>
      </w:r>
    </w:p>
    <w:p w14:paraId="510D042D" w14:textId="1F8C0ADD" w:rsidR="00A72FEB" w:rsidRDefault="00000000">
      <w:pPr>
        <w:spacing w:after="80"/>
      </w:pPr>
      <w:r>
        <w:rPr>
          <w:i/>
          <w:iCs/>
        </w:rPr>
        <w:t>Published i</w:t>
      </w:r>
      <w:r w:rsidR="009F3421">
        <w:rPr>
          <w:i/>
          <w:iCs/>
        </w:rPr>
        <w:t>n 2026</w:t>
      </w:r>
    </w:p>
    <w:p w14:paraId="7B6619F8" w14:textId="77777777" w:rsidR="00A72FEB" w:rsidRDefault="00000000">
      <w:pPr>
        <w:keepNext/>
        <w:spacing w:before="80" w:after="10"/>
      </w:pPr>
      <w:r>
        <w:rPr>
          <w:b/>
          <w:bCs/>
        </w:rPr>
        <w:t>Prevalence and Determinants of Research Literacy Among House Officers and Medical Officers at Korle Bu Teaching Hospital</w:t>
      </w:r>
    </w:p>
    <w:p w14:paraId="16FF4751" w14:textId="77777777" w:rsidR="00A72FEB" w:rsidRDefault="00000000">
      <w:pPr>
        <w:spacing w:after="80"/>
      </w:pPr>
      <w:r>
        <w:rPr>
          <w:i/>
          <w:iCs/>
        </w:rPr>
        <w:t>Cross-sectional study. Manuscript in development.</w:t>
      </w:r>
    </w:p>
    <w:p w14:paraId="5A5FAA71" w14:textId="77777777" w:rsidR="00A72FEB" w:rsidRDefault="00000000">
      <w:pPr>
        <w:keepNext/>
        <w:spacing w:before="80" w:after="10"/>
      </w:pPr>
      <w:r>
        <w:rPr>
          <w:b/>
          <w:bCs/>
        </w:rPr>
        <w:t>General and Oral Health Status in a Screening Population: Insights from a Community Health Outreach</w:t>
      </w:r>
    </w:p>
    <w:p w14:paraId="231A9DD9" w14:textId="77777777" w:rsidR="00A72FEB" w:rsidRDefault="00000000">
      <w:pPr>
        <w:spacing w:after="80"/>
      </w:pPr>
      <w:r>
        <w:rPr>
          <w:i/>
          <w:iCs/>
        </w:rPr>
        <w:t>Community-based screening study. Ethical clearance pending.</w:t>
      </w:r>
    </w:p>
    <w:p w14:paraId="2E8B555B" w14:textId="77777777" w:rsidR="00A72FEB" w:rsidRDefault="00000000">
      <w:pPr>
        <w:keepNext/>
        <w:pBdr>
          <w:bottom w:val="single" w:sz="6" w:space="2" w:color="9E9E9E"/>
        </w:pBdr>
        <w:spacing w:before="260" w:after="120"/>
      </w:pPr>
      <w:r>
        <w:rPr>
          <w:b/>
          <w:bCs/>
          <w:color w:val="1565C0"/>
        </w:rPr>
        <w:t>MANAGEMENT AND LEADERSHIP</w:t>
      </w:r>
    </w:p>
    <w:p w14:paraId="32564732" w14:textId="77777777" w:rsidR="00A72FEB" w:rsidRDefault="00000000">
      <w:pPr>
        <w:keepNext/>
        <w:spacing w:before="160" w:after="10"/>
      </w:pPr>
      <w:r>
        <w:rPr>
          <w:b/>
          <w:bCs/>
          <w:color w:val="1565C0"/>
          <w:sz w:val="22"/>
          <w:szCs w:val="22"/>
        </w:rPr>
        <w:t>Co-Founder and Executive Director, The Research Nexus</w:t>
      </w:r>
    </w:p>
    <w:p w14:paraId="32F6196A" w14:textId="77777777" w:rsidR="00A72FEB" w:rsidRDefault="00000000">
      <w:pPr>
        <w:keepNext/>
        <w:spacing w:after="20"/>
      </w:pPr>
      <w:r>
        <w:t xml:space="preserve">[ 06/2024 – Current ] </w:t>
      </w:r>
      <w:r>
        <w:rPr>
          <w:color w:val="9E9E9E"/>
        </w:rPr>
        <w:t xml:space="preserve"> | </w:t>
      </w:r>
      <w:r>
        <w:t xml:space="preserve"> Accra, Ghana</w:t>
      </w:r>
    </w:p>
    <w:p w14:paraId="2639BF97" w14:textId="77777777" w:rsidR="00A72FEB" w:rsidRDefault="00000000">
      <w:pPr>
        <w:pStyle w:val="ListParagraph"/>
        <w:numPr>
          <w:ilvl w:val="0"/>
          <w:numId w:val="2"/>
        </w:numPr>
        <w:spacing w:after="40"/>
        <w:jc w:val="both"/>
      </w:pPr>
      <w:r>
        <w:t>Co-founded a Ghana-based non-profit that gives early-career health workers and students access to research education.</w:t>
      </w:r>
    </w:p>
    <w:p w14:paraId="1077D3A8" w14:textId="77777777" w:rsidR="00A72FEB" w:rsidRDefault="00000000">
      <w:pPr>
        <w:pStyle w:val="ListParagraph"/>
        <w:numPr>
          <w:ilvl w:val="0"/>
          <w:numId w:val="2"/>
        </w:numPr>
        <w:spacing w:after="40"/>
        <w:jc w:val="both"/>
      </w:pPr>
      <w:r>
        <w:t>Organised seven research education webinars and created more than 20 internship placements; more than 160 students have benefited from these programmes.</w:t>
      </w:r>
    </w:p>
    <w:p w14:paraId="5FFF98AA" w14:textId="77777777" w:rsidR="00A72FEB" w:rsidRDefault="00000000">
      <w:pPr>
        <w:pStyle w:val="ListParagraph"/>
        <w:numPr>
          <w:ilvl w:val="0"/>
          <w:numId w:val="2"/>
        </w:numPr>
        <w:spacing w:after="40"/>
        <w:jc w:val="both"/>
      </w:pPr>
      <w:r>
        <w:t>Coordinated community health outreach and surveys with partner organisations.</w:t>
      </w:r>
    </w:p>
    <w:p w14:paraId="6B909A48" w14:textId="77777777" w:rsidR="00A72FEB" w:rsidRDefault="00000000">
      <w:pPr>
        <w:keepNext/>
        <w:spacing w:before="160" w:after="10"/>
      </w:pPr>
      <w:r>
        <w:rPr>
          <w:b/>
          <w:bCs/>
          <w:color w:val="1565C0"/>
          <w:sz w:val="22"/>
          <w:szCs w:val="22"/>
        </w:rPr>
        <w:t>President, University of Ghana Medical Students' Association (UGMSA)</w:t>
      </w:r>
    </w:p>
    <w:p w14:paraId="257BA4E8" w14:textId="77777777" w:rsidR="00A72FEB" w:rsidRDefault="00000000">
      <w:pPr>
        <w:keepNext/>
        <w:spacing w:after="20"/>
      </w:pPr>
      <w:r>
        <w:t xml:space="preserve">[ 03/2021 – 06/2022 ] </w:t>
      </w:r>
      <w:r>
        <w:rPr>
          <w:color w:val="9E9E9E"/>
        </w:rPr>
        <w:t xml:space="preserve"> | </w:t>
      </w:r>
      <w:r>
        <w:t xml:space="preserve"> Accra, Ghana</w:t>
      </w:r>
    </w:p>
    <w:p w14:paraId="13722F93" w14:textId="77777777" w:rsidR="00A72FEB" w:rsidRDefault="00000000">
      <w:pPr>
        <w:pStyle w:val="ListParagraph"/>
        <w:numPr>
          <w:ilvl w:val="0"/>
          <w:numId w:val="2"/>
        </w:numPr>
        <w:spacing w:after="40"/>
        <w:jc w:val="both"/>
      </w:pPr>
      <w:r>
        <w:t>Led a student body of over 1,000 members and revived activities suspended during the COVID-19 pandemic.</w:t>
      </w:r>
    </w:p>
    <w:p w14:paraId="1E97E555" w14:textId="77777777" w:rsidR="00A72FEB" w:rsidRDefault="00000000">
      <w:pPr>
        <w:pStyle w:val="ListParagraph"/>
        <w:numPr>
          <w:ilvl w:val="0"/>
          <w:numId w:val="2"/>
        </w:numPr>
        <w:spacing w:after="40"/>
        <w:jc w:val="both"/>
      </w:pPr>
      <w:r>
        <w:t>Established the UGMSA Welfare Fund, the association's first, which supported about 10 students and raised about GHS 150,000 in its first year, and raised GHS 300,000 in its second.</w:t>
      </w:r>
    </w:p>
    <w:p w14:paraId="4445B9EE" w14:textId="77777777" w:rsidR="00A72FEB" w:rsidRDefault="00000000">
      <w:pPr>
        <w:pStyle w:val="ListParagraph"/>
        <w:numPr>
          <w:ilvl w:val="0"/>
          <w:numId w:val="2"/>
        </w:numPr>
        <w:spacing w:after="40"/>
        <w:jc w:val="both"/>
      </w:pPr>
      <w:r>
        <w:t>Launched a student research internship scheme that benefited about 50 to 60 students during my term.</w:t>
      </w:r>
    </w:p>
    <w:p w14:paraId="41FAC750" w14:textId="77777777" w:rsidR="00A72FEB" w:rsidRDefault="00000000">
      <w:pPr>
        <w:pStyle w:val="ListParagraph"/>
        <w:numPr>
          <w:ilvl w:val="0"/>
          <w:numId w:val="2"/>
        </w:numPr>
        <w:spacing w:after="40"/>
        <w:jc w:val="both"/>
      </w:pPr>
      <w:r>
        <w:t>Worked with university administration on the medical school's 60th anniversary and built an alumni network.</w:t>
      </w:r>
    </w:p>
    <w:p w14:paraId="4CBD1876" w14:textId="77777777" w:rsidR="00A72FEB" w:rsidRDefault="00000000">
      <w:pPr>
        <w:pStyle w:val="ListParagraph"/>
        <w:numPr>
          <w:ilvl w:val="0"/>
          <w:numId w:val="2"/>
        </w:numPr>
        <w:spacing w:after="40"/>
        <w:jc w:val="both"/>
      </w:pPr>
      <w:r>
        <w:t>Petitioned the university formally for the timely completion of student accommodation.</w:t>
      </w:r>
    </w:p>
    <w:p w14:paraId="0D603CE3" w14:textId="77777777" w:rsidR="00A72FEB" w:rsidRDefault="00000000">
      <w:pPr>
        <w:keepNext/>
        <w:pBdr>
          <w:bottom w:val="single" w:sz="6" w:space="2" w:color="9E9E9E"/>
        </w:pBdr>
        <w:spacing w:before="260" w:after="120"/>
      </w:pPr>
      <w:r>
        <w:rPr>
          <w:b/>
          <w:bCs/>
          <w:color w:val="1565C0"/>
        </w:rPr>
        <w:t>VOLUNTEERING</w:t>
      </w:r>
    </w:p>
    <w:p w14:paraId="400C9806" w14:textId="77777777" w:rsidR="00A72FEB" w:rsidRDefault="00000000">
      <w:pPr>
        <w:keepNext/>
        <w:spacing w:before="160" w:after="10"/>
      </w:pPr>
      <w:r>
        <w:rPr>
          <w:b/>
          <w:bCs/>
          <w:color w:val="1565C0"/>
          <w:sz w:val="22"/>
          <w:szCs w:val="22"/>
        </w:rPr>
        <w:t>Volunteer Medical Doctor, Ghana Medical Relief</w:t>
      </w:r>
    </w:p>
    <w:p w14:paraId="3E30E390" w14:textId="77777777" w:rsidR="00A72FEB" w:rsidRDefault="00000000">
      <w:pPr>
        <w:keepNext/>
        <w:spacing w:after="20"/>
      </w:pPr>
      <w:r>
        <w:t xml:space="preserve">[ 07/2025 ] </w:t>
      </w:r>
      <w:r>
        <w:rPr>
          <w:color w:val="9E9E9E"/>
        </w:rPr>
        <w:t xml:space="preserve"> | </w:t>
      </w:r>
      <w:r>
        <w:t xml:space="preserve"> Berekum, Ghana</w:t>
      </w:r>
    </w:p>
    <w:p w14:paraId="7496ECCB" w14:textId="77777777" w:rsidR="00A72FEB" w:rsidRDefault="00000000">
      <w:pPr>
        <w:pStyle w:val="ListParagraph"/>
        <w:numPr>
          <w:ilvl w:val="0"/>
          <w:numId w:val="2"/>
        </w:numPr>
        <w:spacing w:after="40"/>
        <w:jc w:val="both"/>
      </w:pPr>
      <w:r>
        <w:t>Provided care on a one-week medical mission that saw over 10,000 patients.</w:t>
      </w:r>
    </w:p>
    <w:p w14:paraId="5D070DA6" w14:textId="77777777" w:rsidR="00A72FEB" w:rsidRDefault="00000000">
      <w:pPr>
        <w:keepNext/>
        <w:spacing w:before="160" w:after="10"/>
      </w:pPr>
      <w:r>
        <w:rPr>
          <w:b/>
          <w:bCs/>
          <w:color w:val="1565C0"/>
          <w:sz w:val="22"/>
          <w:szCs w:val="22"/>
        </w:rPr>
        <w:t>Volunteer, The Perioding Project</w:t>
      </w:r>
    </w:p>
    <w:p w14:paraId="72A37457" w14:textId="77777777" w:rsidR="00A72FEB" w:rsidRDefault="00000000">
      <w:pPr>
        <w:keepNext/>
        <w:spacing w:after="20"/>
      </w:pPr>
      <w:r>
        <w:t xml:space="preserve">[ 2023 ] </w:t>
      </w:r>
      <w:r>
        <w:rPr>
          <w:color w:val="9E9E9E"/>
        </w:rPr>
        <w:t xml:space="preserve"> | </w:t>
      </w:r>
      <w:r>
        <w:t xml:space="preserve"> Accra, Ghana</w:t>
      </w:r>
    </w:p>
    <w:p w14:paraId="03B3220C" w14:textId="77777777" w:rsidR="00A72FEB" w:rsidRDefault="00000000">
      <w:pPr>
        <w:pStyle w:val="ListParagraph"/>
        <w:numPr>
          <w:ilvl w:val="0"/>
          <w:numId w:val="2"/>
        </w:numPr>
        <w:spacing w:after="40"/>
        <w:jc w:val="both"/>
      </w:pPr>
      <w:r>
        <w:t>Delivered reproductive health and menstrual hygiene education at community outreaches.</w:t>
      </w:r>
    </w:p>
    <w:p w14:paraId="0A2DE42E" w14:textId="77777777" w:rsidR="00A72FEB" w:rsidRDefault="00000000">
      <w:pPr>
        <w:keepNext/>
        <w:spacing w:before="160" w:after="10"/>
      </w:pPr>
      <w:r>
        <w:rPr>
          <w:b/>
          <w:bCs/>
          <w:color w:val="1565C0"/>
          <w:sz w:val="22"/>
          <w:szCs w:val="22"/>
        </w:rPr>
        <w:t>Certified Peer Counsellor, University of Ghana Medical School</w:t>
      </w:r>
    </w:p>
    <w:p w14:paraId="1D976692" w14:textId="77777777" w:rsidR="00A72FEB" w:rsidRDefault="00000000">
      <w:pPr>
        <w:keepNext/>
        <w:spacing w:after="20"/>
      </w:pPr>
      <w:r>
        <w:t xml:space="preserve">[ 2020 – 2022 ] </w:t>
      </w:r>
      <w:r>
        <w:rPr>
          <w:color w:val="9E9E9E"/>
        </w:rPr>
        <w:t xml:space="preserve"> | </w:t>
      </w:r>
      <w:r>
        <w:t xml:space="preserve"> Accra, Ghana</w:t>
      </w:r>
    </w:p>
    <w:p w14:paraId="5446A8CF" w14:textId="77777777" w:rsidR="00A72FEB" w:rsidRDefault="00000000">
      <w:pPr>
        <w:pStyle w:val="ListParagraph"/>
        <w:numPr>
          <w:ilvl w:val="0"/>
          <w:numId w:val="2"/>
        </w:numPr>
        <w:spacing w:after="40"/>
        <w:jc w:val="both"/>
      </w:pPr>
      <w:r>
        <w:t>Provided peer counselling support to fellow medical students.</w:t>
      </w:r>
    </w:p>
    <w:p w14:paraId="35C6E8C3" w14:textId="77777777" w:rsidR="00A72FEB" w:rsidRDefault="00000000">
      <w:pPr>
        <w:keepNext/>
        <w:pBdr>
          <w:bottom w:val="single" w:sz="6" w:space="2" w:color="9E9E9E"/>
        </w:pBdr>
        <w:spacing w:before="260" w:after="120"/>
      </w:pPr>
      <w:r>
        <w:rPr>
          <w:b/>
          <w:bCs/>
          <w:color w:val="1565C0"/>
        </w:rPr>
        <w:t>LANGUAGE SKILLS</w:t>
      </w:r>
    </w:p>
    <w:p w14:paraId="2ADC5955" w14:textId="77777777" w:rsidR="00A72FEB" w:rsidRDefault="00000000">
      <w:pPr>
        <w:spacing w:after="80"/>
        <w:jc w:val="both"/>
      </w:pPr>
      <w:r>
        <w:rPr>
          <w:b/>
          <w:bCs/>
        </w:rPr>
        <w:t>Mother tongue(s):</w:t>
      </w:r>
      <w:r>
        <w:t xml:space="preserve"> English</w:t>
      </w:r>
    </w:p>
    <w:p w14:paraId="625BD935" w14:textId="77777777" w:rsidR="00A72FEB" w:rsidRDefault="00000000">
      <w:pPr>
        <w:spacing w:after="80"/>
        <w:jc w:val="both"/>
      </w:pPr>
      <w:r>
        <w:rPr>
          <w:b/>
          <w:bCs/>
        </w:rPr>
        <w:t>Other language(s):</w:t>
      </w:r>
      <w:r>
        <w:t xml:space="preserve"> Twi (fluent) </w:t>
      </w:r>
      <w:r>
        <w:rPr>
          <w:color w:val="9E9E9E"/>
        </w:rPr>
        <w:t xml:space="preserve"> | </w:t>
      </w:r>
      <w:r>
        <w:t xml:space="preserve"> Gurune (fluent) </w:t>
      </w:r>
      <w:r>
        <w:rPr>
          <w:color w:val="9E9E9E"/>
        </w:rPr>
        <w:t xml:space="preserve"> | </w:t>
      </w:r>
      <w:r>
        <w:t xml:space="preserve"> French (beginner)</w:t>
      </w:r>
    </w:p>
    <w:p w14:paraId="78A8C375" w14:textId="77777777" w:rsidR="00A72FEB" w:rsidRDefault="00000000">
      <w:pPr>
        <w:keepNext/>
        <w:pBdr>
          <w:bottom w:val="single" w:sz="6" w:space="2" w:color="9E9E9E"/>
        </w:pBdr>
        <w:spacing w:before="260" w:after="120"/>
      </w:pPr>
      <w:r>
        <w:rPr>
          <w:b/>
          <w:bCs/>
          <w:color w:val="1565C0"/>
        </w:rPr>
        <w:t>CLINICAL SKILLS</w:t>
      </w:r>
    </w:p>
    <w:p w14:paraId="7D5F4D58" w14:textId="77777777" w:rsidR="00A72FEB" w:rsidRDefault="00000000">
      <w:pPr>
        <w:spacing w:after="80"/>
        <w:jc w:val="both"/>
      </w:pPr>
      <w:r>
        <w:t>Bedside ultrasound (POCUS) · Central venous catheter insertion · Chest tube insertion · Suturing and wound closure · ECG recording and interpretation · Pre- and post-operative management · High-risk pregnancy management · Emergency and acute care</w:t>
      </w:r>
    </w:p>
    <w:p w14:paraId="4C27341C" w14:textId="77777777" w:rsidR="00A72FEB" w:rsidRDefault="00000000">
      <w:pPr>
        <w:keepNext/>
        <w:pBdr>
          <w:bottom w:val="single" w:sz="6" w:space="2" w:color="9E9E9E"/>
        </w:pBdr>
        <w:spacing w:before="260" w:after="120"/>
      </w:pPr>
      <w:r>
        <w:rPr>
          <w:b/>
          <w:bCs/>
          <w:color w:val="1565C0"/>
        </w:rPr>
        <w:lastRenderedPageBreak/>
        <w:t>DIGITAL AND RESEARCH SKILLS</w:t>
      </w:r>
    </w:p>
    <w:p w14:paraId="1706FBDA" w14:textId="77777777" w:rsidR="00A72FEB" w:rsidRDefault="00000000">
      <w:pPr>
        <w:spacing w:after="80"/>
        <w:jc w:val="both"/>
      </w:pPr>
      <w:r>
        <w:t>R (data analysis) / IBM SPSS / Quantitative and qualitative research methods / Study design / Systematic review (PRISMA) / Electronic health records / Google Workspace / Microsoft Office</w:t>
      </w:r>
    </w:p>
    <w:p w14:paraId="01F8A055" w14:textId="77777777" w:rsidR="00A72FEB" w:rsidRDefault="00000000">
      <w:pPr>
        <w:keepNext/>
        <w:pBdr>
          <w:bottom w:val="single" w:sz="6" w:space="2" w:color="9E9E9E"/>
        </w:pBdr>
        <w:spacing w:before="260" w:after="120"/>
      </w:pPr>
      <w:r>
        <w:rPr>
          <w:b/>
          <w:bCs/>
          <w:color w:val="1565C0"/>
        </w:rPr>
        <w:t>MANAGEMENT AND COMMUNICATION SKILLS</w:t>
      </w:r>
    </w:p>
    <w:p w14:paraId="3A2B90F4" w14:textId="77777777" w:rsidR="00A72FEB" w:rsidRDefault="00000000">
      <w:pPr>
        <w:spacing w:after="80"/>
        <w:jc w:val="both"/>
      </w:pPr>
      <w:r>
        <w:t>Team leadership · Operations management · Strategic planning and partnerships · Fundraising · Conflict resolution · Patient counselling · Public speaking</w:t>
      </w:r>
    </w:p>
    <w:sectPr w:rsidR="00A72FEB">
      <w:pgSz w:w="11906" w:h="16838"/>
      <w:pgMar w:top="794" w:right="850" w:bottom="794"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8C3CE6"/>
    <w:multiLevelType w:val="hybridMultilevel"/>
    <w:tmpl w:val="E98E767E"/>
    <w:lvl w:ilvl="0" w:tplc="3754E574">
      <w:start w:val="1"/>
      <w:numFmt w:val="bullet"/>
      <w:lvlText w:val="●"/>
      <w:lvlJc w:val="left"/>
      <w:pPr>
        <w:ind w:left="720" w:hanging="360"/>
      </w:pPr>
    </w:lvl>
    <w:lvl w:ilvl="1" w:tplc="1A045BFE">
      <w:start w:val="1"/>
      <w:numFmt w:val="bullet"/>
      <w:lvlText w:val="○"/>
      <w:lvlJc w:val="left"/>
      <w:pPr>
        <w:ind w:left="1440" w:hanging="360"/>
      </w:pPr>
    </w:lvl>
    <w:lvl w:ilvl="2" w:tplc="B1A48B36">
      <w:start w:val="1"/>
      <w:numFmt w:val="bullet"/>
      <w:lvlText w:val="■"/>
      <w:lvlJc w:val="left"/>
      <w:pPr>
        <w:ind w:left="2160" w:hanging="360"/>
      </w:pPr>
    </w:lvl>
    <w:lvl w:ilvl="3" w:tplc="352E9A78">
      <w:start w:val="1"/>
      <w:numFmt w:val="bullet"/>
      <w:lvlText w:val="●"/>
      <w:lvlJc w:val="left"/>
      <w:pPr>
        <w:ind w:left="2880" w:hanging="360"/>
      </w:pPr>
    </w:lvl>
    <w:lvl w:ilvl="4" w:tplc="73DC214A">
      <w:start w:val="1"/>
      <w:numFmt w:val="bullet"/>
      <w:lvlText w:val="○"/>
      <w:lvlJc w:val="left"/>
      <w:pPr>
        <w:ind w:left="3600" w:hanging="360"/>
      </w:pPr>
    </w:lvl>
    <w:lvl w:ilvl="5" w:tplc="9AD8EAA2">
      <w:start w:val="1"/>
      <w:numFmt w:val="bullet"/>
      <w:lvlText w:val="■"/>
      <w:lvlJc w:val="left"/>
      <w:pPr>
        <w:ind w:left="4320" w:hanging="360"/>
      </w:pPr>
    </w:lvl>
    <w:lvl w:ilvl="6" w:tplc="C6B4799A">
      <w:start w:val="1"/>
      <w:numFmt w:val="bullet"/>
      <w:lvlText w:val="●"/>
      <w:lvlJc w:val="left"/>
      <w:pPr>
        <w:ind w:left="5040" w:hanging="360"/>
      </w:pPr>
    </w:lvl>
    <w:lvl w:ilvl="7" w:tplc="A88219A8">
      <w:start w:val="1"/>
      <w:numFmt w:val="bullet"/>
      <w:lvlText w:val="●"/>
      <w:lvlJc w:val="left"/>
      <w:pPr>
        <w:ind w:left="5760" w:hanging="360"/>
      </w:pPr>
    </w:lvl>
    <w:lvl w:ilvl="8" w:tplc="93C2E6BE">
      <w:start w:val="1"/>
      <w:numFmt w:val="bullet"/>
      <w:lvlText w:val="●"/>
      <w:lvlJc w:val="left"/>
      <w:pPr>
        <w:ind w:left="6480" w:hanging="360"/>
      </w:pPr>
    </w:lvl>
  </w:abstractNum>
  <w:abstractNum w:abstractNumId="1" w15:restartNumberingAfterBreak="0">
    <w:nsid w:val="423B1179"/>
    <w:multiLevelType w:val="hybridMultilevel"/>
    <w:tmpl w:val="01823F68"/>
    <w:lvl w:ilvl="0" w:tplc="081C5C04">
      <w:start w:val="1"/>
      <w:numFmt w:val="bullet"/>
      <w:lvlText w:val="•"/>
      <w:lvlJc w:val="left"/>
      <w:pPr>
        <w:ind w:left="540" w:hanging="260"/>
      </w:pPr>
    </w:lvl>
    <w:lvl w:ilvl="1" w:tplc="6F6CE568">
      <w:numFmt w:val="decimal"/>
      <w:lvlText w:val=""/>
      <w:lvlJc w:val="left"/>
    </w:lvl>
    <w:lvl w:ilvl="2" w:tplc="688E6B00">
      <w:numFmt w:val="decimal"/>
      <w:lvlText w:val=""/>
      <w:lvlJc w:val="left"/>
    </w:lvl>
    <w:lvl w:ilvl="3" w:tplc="3A008F60">
      <w:numFmt w:val="decimal"/>
      <w:lvlText w:val=""/>
      <w:lvlJc w:val="left"/>
    </w:lvl>
    <w:lvl w:ilvl="4" w:tplc="EC8674EA">
      <w:numFmt w:val="decimal"/>
      <w:lvlText w:val=""/>
      <w:lvlJc w:val="left"/>
    </w:lvl>
    <w:lvl w:ilvl="5" w:tplc="C41CFC8C">
      <w:numFmt w:val="decimal"/>
      <w:lvlText w:val=""/>
      <w:lvlJc w:val="left"/>
    </w:lvl>
    <w:lvl w:ilvl="6" w:tplc="2902AA56">
      <w:numFmt w:val="decimal"/>
      <w:lvlText w:val=""/>
      <w:lvlJc w:val="left"/>
    </w:lvl>
    <w:lvl w:ilvl="7" w:tplc="1CB0E7FE">
      <w:numFmt w:val="decimal"/>
      <w:lvlText w:val=""/>
      <w:lvlJc w:val="left"/>
    </w:lvl>
    <w:lvl w:ilvl="8" w:tplc="77206F3E">
      <w:numFmt w:val="decimal"/>
      <w:lvlText w:val=""/>
      <w:lvlJc w:val="left"/>
    </w:lvl>
  </w:abstractNum>
  <w:num w:numId="1" w16cid:durableId="785077316">
    <w:abstractNumId w:val="0"/>
    <w:lvlOverride w:ilvl="0">
      <w:startOverride w:val="1"/>
    </w:lvlOverride>
  </w:num>
  <w:num w:numId="2" w16cid:durableId="179327898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FEB"/>
    <w:rsid w:val="009F3421"/>
    <w:rsid w:val="00A72FEB"/>
    <w:rsid w:val="00C0333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E2D58A7"/>
  <w15:docId w15:val="{745AA218-7F5B-4C45-86E0-7674F13E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A3A3A"/>
        <w:sz w:val="21"/>
        <w:szCs w:val="21"/>
        <w:lang w:val="en-GH" w:eastAsia="en-GB"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frank-ayugane" TargetMode="External"/><Relationship Id="rId5" Type="http://schemas.openxmlformats.org/officeDocument/2006/relationships/hyperlink" Target="mailto:f.ayugan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Ayugane CV 2026</dc:title>
  <dc:creator>Frank Adolwine Ayugane</dc:creator>
  <cp:lastModifiedBy>Frank Ayugane</cp:lastModifiedBy>
  <cp:revision>2</cp:revision>
  <dcterms:created xsi:type="dcterms:W3CDTF">2026-10-19T19:01:00Z</dcterms:created>
  <dcterms:modified xsi:type="dcterms:W3CDTF">2026-10-21T00:25:00Z</dcterms:modified>
</cp:coreProperties>
</file>