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431844" w:rsidP="006D5312">
      <w:pPr>
        <w:pStyle w:val="a8"/>
      </w:pPr>
      <w:r>
        <w:rPr>
          <w:noProof/>
        </w:rPr>
        <w:pict w14:anchorId="7E52D117">
          <v:rect id="Прямоугольник 21" o:spid="_x0000_s1033" style="position:absolute;margin-left:64.9pt;margin-top:21.2pt;width:510.25pt;height:793.7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" filled="f" strokeweight="1.5pt">
            <v:fill opacity="32896f"/>
            <w10:wrap anchorx="page" anchory="page"/>
          </v:rect>
        </w:pict>
      </w:r>
      <w:r>
        <w:rPr>
          <w:noProof/>
        </w:rPr>
        <w:pict w14:anchorId="4A2C5DD6">
          <v:shapetype id="_x0000_t202" coordsize="21600,21600" o:spt="202" path="m,l,21600r21600,l21600,xe">
            <v:stroke joinstyle="miter"/>
            <v:path gradientshapeok="t" o:connecttype="rect"/>
          </v:shapetype>
          <v:shape id="Поле 50" o:spid="_x0000_s1032" type="#_x0000_t202" style="position:absolute;margin-left:27.45pt;margin-top:571.8pt;width:42.8pt;height:247.15pt;z-index: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zvwIAALI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" filled="f" stroked="f">
            <v:textbox style="mso-next-textbox:#Поле 50"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BA4AFF" w:rsidTr="00AD7DD6">
                    <w:trPr>
                      <w:cantSplit/>
                      <w:trHeight w:val="1418"/>
                    </w:trPr>
                    <w:tc>
                      <w:tcPr>
                        <w:tcW w:w="364" w:type="dxa"/>
                        <w:tcBorders>
                          <w:top w:val="single" w:sz="12" w:space="0" w:color="auto"/>
                        </w:tcBorders>
                        <w:textDirection w:val="btLr"/>
                        <w:vAlign w:val="center"/>
                      </w:tcPr>
                      <w:p w:rsidR="00BA4AFF" w:rsidRDefault="00BA4AFF">
                        <w:pPr>
                          <w:ind w:left="113" w:right="113"/>
                          <w:jc w:val="center"/>
                          <w:rPr>
                            <w:rFonts w:cs="Arial"/>
                            <w:b/>
                            <w:bCs/>
                            <w:sz w:val="16"/>
                          </w:rPr>
                        </w:pPr>
                        <w:r>
                          <w:rPr>
                            <w:rFonts w:cs="Arial"/>
                            <w:b/>
                            <w:bCs/>
                            <w:sz w:val="16"/>
                          </w:rPr>
                          <w:t>Взам. инв. №</w:t>
                        </w:r>
                      </w:p>
                    </w:tc>
                    <w:tc>
                      <w:tcPr>
                        <w:tcW w:w="317" w:type="dxa"/>
                        <w:tcBorders>
                          <w:top w:val="single" w:sz="12" w:space="0" w:color="auto"/>
                          <w:right w:val="nil"/>
                        </w:tcBorders>
                        <w:textDirection w:val="btLr"/>
                        <w:vAlign w:val="center"/>
                      </w:tcPr>
                      <w:p w:rsidR="00BA4AFF" w:rsidRDefault="00BA4AFF">
                        <w:pPr>
                          <w:ind w:left="113" w:right="113"/>
                          <w:jc w:val="center"/>
                          <w:rPr>
                            <w:rFonts w:cs="Arial"/>
                            <w:b/>
                            <w:bCs/>
                            <w:sz w:val="16"/>
                          </w:rPr>
                        </w:pPr>
                      </w:p>
                    </w:tc>
                  </w:tr>
                  <w:tr w:rsidR="00BA4AFF" w:rsidTr="00AD7DD6">
                    <w:trPr>
                      <w:cantSplit/>
                      <w:trHeight w:hRule="exact" w:val="1985"/>
                    </w:trPr>
                    <w:tc>
                      <w:tcPr>
                        <w:tcW w:w="364" w:type="dxa"/>
                        <w:textDirection w:val="btLr"/>
                        <w:vAlign w:val="center"/>
                      </w:tcPr>
                      <w:p w:rsidR="00BA4AFF" w:rsidRDefault="00BA4AFF"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BA4AFF" w:rsidRDefault="00BA4AFF">
                        <w:pPr>
                          <w:ind w:left="113" w:right="113"/>
                          <w:jc w:val="center"/>
                          <w:rPr>
                            <w:rFonts w:cs="Arial"/>
                            <w:b/>
                            <w:bCs/>
                            <w:sz w:val="16"/>
                          </w:rPr>
                        </w:pPr>
                      </w:p>
                    </w:tc>
                  </w:tr>
                  <w:tr w:rsidR="00BA4AFF" w:rsidTr="00AD7DD6">
                    <w:trPr>
                      <w:cantSplit/>
                      <w:trHeight w:hRule="exact" w:val="1418"/>
                    </w:trPr>
                    <w:tc>
                      <w:tcPr>
                        <w:tcW w:w="364" w:type="dxa"/>
                        <w:textDirection w:val="btLr"/>
                        <w:vAlign w:val="center"/>
                      </w:tcPr>
                      <w:p w:rsidR="00BA4AFF" w:rsidRDefault="00BA4AFF">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BA4AFF" w:rsidRPr="005327DB" w:rsidRDefault="00BA4AFF">
                        <w:pPr>
                          <w:ind w:left="113" w:right="113"/>
                          <w:jc w:val="center"/>
                          <w:rPr>
                            <w:rFonts w:cs="Arial"/>
                            <w:b/>
                            <w:bCs/>
                            <w:sz w:val="16"/>
                            <w:lang w:val="en-US"/>
                          </w:rPr>
                        </w:pPr>
                      </w:p>
                    </w:tc>
                  </w:tr>
                </w:tbl>
                <w:p w:rsidR="00BA4AFF" w:rsidRDefault="00BA4AFF"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431844" w:rsidP="003C7704">
      <w:pPr>
        <w:tabs>
          <w:tab w:val="left" w:pos="900"/>
          <w:tab w:val="left" w:pos="5670"/>
        </w:tabs>
        <w:ind w:left="1134"/>
        <w:rPr>
          <w:rFonts w:cs="Arial"/>
          <w:color w:val="000000"/>
          <w:spacing w:val="-1"/>
          <w:sz w:val="16"/>
          <w:szCs w:val="16"/>
          <w:highlight w:val="yellow"/>
          <w:lang w:val="uk-UA"/>
        </w:rPr>
        <w:sectPr w:rsidR="00527A9F" w:rsidRPr="006D5312" w:rsidSect="006D5312">
          <w:footerReference w:type="even" r:id="rId9"/>
          <w:footerReference w:type="default" r:id="rId10"/>
          <w:pgSz w:w="11906" w:h="16838" w:code="9"/>
          <w:pgMar w:top="567" w:right="567" w:bottom="567" w:left="1418" w:header="0" w:footer="0" w:gutter="0"/>
          <w:cols w:space="720"/>
        </w:sectPr>
      </w:pPr>
      <w:r>
        <w:rPr>
          <w:rFonts w:cs="Arial"/>
          <w:noProof/>
          <w:color w:val="000000"/>
          <w:spacing w:val="-1"/>
          <w:sz w:val="16"/>
          <w:szCs w:val="16"/>
        </w:rPr>
        <w:pict w14:anchorId="149EF398">
          <v:shape id="Поле 54" o:spid="_x0000_s1043" type="#_x0000_t202" style="position:absolute;left:0;text-align:left;margin-left:58.7pt;margin-top:610.45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BA4AFF" w:rsidTr="00BA4AFF">
                    <w:trPr>
                      <w:cantSplit/>
                      <w:trHeight w:hRule="exact" w:val="878"/>
                      <w:jc w:val="center"/>
                    </w:trPr>
                    <w:tc>
                      <w:tcPr>
                        <w:tcW w:w="10208" w:type="dxa"/>
                        <w:gridSpan w:val="10"/>
                        <w:tcBorders>
                          <w:top w:val="single" w:sz="12" w:space="0" w:color="auto"/>
                          <w:bottom w:val="single" w:sz="4" w:space="0" w:color="auto"/>
                        </w:tcBorders>
                        <w:vAlign w:val="center"/>
                      </w:tcPr>
                      <w:p w:rsidR="00BA4AFF" w:rsidRPr="005859AA" w:rsidRDefault="00431844" w:rsidP="00BA4AFF">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5.7pt;height:42.05pt;visibility:visible;mso-width-percent:0;mso-height-percent:0;mso-width-percent:0;mso-height-percent:0">
                              <v:imagedata r:id="rId11" o:title=""/>
                            </v:shape>
                          </w:pict>
                        </w:r>
                        <w:r w:rsidR="00BA4AFF" w:rsidRPr="00036B57">
                          <w:rPr>
                            <w:noProof/>
                          </w:rPr>
                          <w:t xml:space="preserve">                                      </w:t>
                        </w:r>
                        <w:r w:rsidR="00BA4AFF">
                          <w:rPr>
                            <w:noProof/>
                            <w:lang w:val="en-US"/>
                          </w:rPr>
                          <w:t xml:space="preserve">                                             </w:t>
                        </w:r>
                        <w:r w:rsidR="00BA4AFF" w:rsidRPr="00036B57">
                          <w:rPr>
                            <w:noProof/>
                          </w:rPr>
                          <w:t xml:space="preserve">   </w:t>
                        </w:r>
                        <w:r w:rsidR="00BA4AFF">
                          <w:rPr>
                            <w:noProof/>
                          </w:rPr>
                          <w:t xml:space="preserve">       </w:t>
                        </w:r>
                        <w:r>
                          <w:rPr>
                            <w:rFonts w:cs="Arial"/>
                            <w:noProof/>
                            <w:sz w:val="22"/>
                          </w:rPr>
                          <w:pict>
                            <v:shape id="Рисунок 6" o:spid="_x0000_i1026" type="#_x0000_t75" style="width:64.7pt;height:41.25pt;visibility:visible;mso-wrap-style:square">
                              <v:imagedata r:id="rId12" o:title=""/>
                            </v:shape>
                          </w:pict>
                        </w:r>
                      </w:p>
                    </w:tc>
                  </w:tr>
                  <w:tr w:rsidR="00BA4AFF" w:rsidRPr="00A46E9C" w:rsidTr="00DA7F46">
                    <w:trPr>
                      <w:cantSplit/>
                      <w:trHeight w:hRule="exact" w:val="284"/>
                      <w:jc w:val="center"/>
                    </w:trPr>
                    <w:tc>
                      <w:tcPr>
                        <w:tcW w:w="567" w:type="dxa"/>
                        <w:tcBorders>
                          <w:top w:val="single" w:sz="4" w:space="0" w:color="auto"/>
                          <w:bottom w:val="single" w:sz="4" w:space="0" w:color="auto"/>
                        </w:tcBorders>
                        <w:vAlign w:val="center"/>
                      </w:tcPr>
                      <w:p w:rsidR="00BA4AFF" w:rsidRDefault="00BA4AFF">
                        <w:pPr>
                          <w:jc w:val="center"/>
                          <w:rPr>
                            <w:rFonts w:cs="Arial"/>
                          </w:rPr>
                        </w:pPr>
                      </w:p>
                    </w:tc>
                    <w:tc>
                      <w:tcPr>
                        <w:tcW w:w="567" w:type="dxa"/>
                        <w:tcBorders>
                          <w:top w:val="single" w:sz="4" w:space="0" w:color="auto"/>
                          <w:bottom w:val="single" w:sz="4" w:space="0" w:color="auto"/>
                        </w:tcBorders>
                        <w:vAlign w:val="center"/>
                      </w:tcPr>
                      <w:p w:rsidR="00BA4AFF" w:rsidRDefault="00BA4AFF">
                        <w:pPr>
                          <w:jc w:val="center"/>
                          <w:rPr>
                            <w:rFonts w:cs="Arial"/>
                          </w:rPr>
                        </w:pPr>
                      </w:p>
                    </w:tc>
                    <w:tc>
                      <w:tcPr>
                        <w:tcW w:w="567" w:type="dxa"/>
                        <w:tcBorders>
                          <w:top w:val="single" w:sz="4" w:space="0" w:color="auto"/>
                          <w:bottom w:val="single" w:sz="4" w:space="0" w:color="auto"/>
                        </w:tcBorders>
                        <w:vAlign w:val="center"/>
                      </w:tcPr>
                      <w:p w:rsidR="00BA4AFF" w:rsidRDefault="00BA4AFF">
                        <w:pPr>
                          <w:jc w:val="center"/>
                          <w:rPr>
                            <w:rFonts w:cs="Arial"/>
                          </w:rPr>
                        </w:pPr>
                      </w:p>
                    </w:tc>
                    <w:tc>
                      <w:tcPr>
                        <w:tcW w:w="567" w:type="dxa"/>
                        <w:tcBorders>
                          <w:top w:val="single" w:sz="4" w:space="0" w:color="auto"/>
                          <w:bottom w:val="single" w:sz="4" w:space="0" w:color="auto"/>
                        </w:tcBorders>
                        <w:vAlign w:val="center"/>
                      </w:tcPr>
                      <w:p w:rsidR="00BA4AFF" w:rsidRDefault="00BA4AFF">
                        <w:pPr>
                          <w:jc w:val="center"/>
                          <w:rPr>
                            <w:rFonts w:cs="Arial"/>
                          </w:rPr>
                        </w:pPr>
                      </w:p>
                    </w:tc>
                    <w:tc>
                      <w:tcPr>
                        <w:tcW w:w="851" w:type="dxa"/>
                        <w:tcBorders>
                          <w:top w:val="single" w:sz="4" w:space="0" w:color="auto"/>
                          <w:bottom w:val="single" w:sz="4" w:space="0" w:color="auto"/>
                        </w:tcBorders>
                        <w:vAlign w:val="center"/>
                      </w:tcPr>
                      <w:p w:rsidR="00BA4AFF" w:rsidRDefault="00BA4AFF">
                        <w:pPr>
                          <w:jc w:val="center"/>
                          <w:rPr>
                            <w:rFonts w:cs="Arial"/>
                          </w:rPr>
                        </w:pPr>
                      </w:p>
                    </w:tc>
                    <w:tc>
                      <w:tcPr>
                        <w:tcW w:w="567" w:type="dxa"/>
                        <w:tcBorders>
                          <w:top w:val="single" w:sz="4" w:space="0" w:color="auto"/>
                          <w:bottom w:val="single" w:sz="4" w:space="0" w:color="auto"/>
                        </w:tcBorders>
                        <w:vAlign w:val="center"/>
                      </w:tcPr>
                      <w:p w:rsidR="00BA4AFF" w:rsidRDefault="00BA4AFF">
                        <w:pPr>
                          <w:jc w:val="center"/>
                          <w:rPr>
                            <w:rFonts w:cs="Arial"/>
                          </w:rPr>
                        </w:pPr>
                      </w:p>
                    </w:tc>
                    <w:tc>
                      <w:tcPr>
                        <w:tcW w:w="6522" w:type="dxa"/>
                        <w:gridSpan w:val="4"/>
                        <w:vMerge w:val="restart"/>
                        <w:tcBorders>
                          <w:top w:val="single" w:sz="4" w:space="0" w:color="auto"/>
                          <w:bottom w:val="single" w:sz="12" w:space="0" w:color="auto"/>
                        </w:tcBorders>
                        <w:vAlign w:val="center"/>
                      </w:tcPr>
                      <w:p w:rsidR="00BA4AFF" w:rsidRPr="00A46E9C" w:rsidRDefault="00BA4AFF" w:rsidP="00B51D3B">
                        <w:pPr>
                          <w:jc w:val="center"/>
                          <w:rPr>
                            <w:rFonts w:cs="Arial"/>
                            <w:b/>
                            <w:sz w:val="22"/>
                            <w:highlight w:val="yellow"/>
                          </w:rPr>
                        </w:pPr>
                        <w:r w:rsidRPr="00342C77">
                          <w:rPr>
                            <w:rFonts w:cs="Arial"/>
                            <w:b/>
                            <w:sz w:val="22"/>
                          </w:rPr>
                          <w:t>193-РП-АТХ1-DD-E(ЛК-6У)-IN-DS-20105000000-ГК-005</w:t>
                        </w:r>
                      </w:p>
                    </w:tc>
                  </w:tr>
                  <w:tr w:rsidR="00BA4AFF" w:rsidRPr="00A46E9C" w:rsidTr="006A4CEC">
                    <w:trPr>
                      <w:cantSplit/>
                      <w:trHeight w:hRule="exact" w:val="284"/>
                      <w:jc w:val="center"/>
                    </w:trPr>
                    <w:tc>
                      <w:tcPr>
                        <w:tcW w:w="567" w:type="dxa"/>
                        <w:tcBorders>
                          <w:top w:val="single" w:sz="4" w:space="0" w:color="auto"/>
                          <w:bottom w:val="single" w:sz="4" w:space="0" w:color="auto"/>
                        </w:tcBorders>
                        <w:vAlign w:val="center"/>
                      </w:tcPr>
                      <w:p w:rsidR="00BA4AFF" w:rsidRPr="00A46E9C" w:rsidRDefault="00BA4AFF">
                        <w:pPr>
                          <w:jc w:val="center"/>
                          <w:rPr>
                            <w:rFonts w:cs="Arial"/>
                          </w:rPr>
                        </w:pPr>
                      </w:p>
                    </w:tc>
                    <w:tc>
                      <w:tcPr>
                        <w:tcW w:w="567" w:type="dxa"/>
                        <w:tcBorders>
                          <w:top w:val="single" w:sz="4" w:space="0" w:color="auto"/>
                          <w:bottom w:val="single" w:sz="4" w:space="0" w:color="auto"/>
                        </w:tcBorders>
                        <w:vAlign w:val="center"/>
                      </w:tcPr>
                      <w:p w:rsidR="00BA4AFF" w:rsidRPr="00A46E9C" w:rsidRDefault="00BA4AFF">
                        <w:pPr>
                          <w:jc w:val="center"/>
                          <w:rPr>
                            <w:rFonts w:cs="Arial"/>
                          </w:rPr>
                        </w:pPr>
                      </w:p>
                    </w:tc>
                    <w:tc>
                      <w:tcPr>
                        <w:tcW w:w="567" w:type="dxa"/>
                        <w:tcBorders>
                          <w:top w:val="single" w:sz="4" w:space="0" w:color="auto"/>
                          <w:bottom w:val="single" w:sz="4" w:space="0" w:color="auto"/>
                        </w:tcBorders>
                        <w:vAlign w:val="center"/>
                      </w:tcPr>
                      <w:p w:rsidR="00BA4AFF" w:rsidRPr="00A46E9C" w:rsidRDefault="00BA4AFF">
                        <w:pPr>
                          <w:jc w:val="center"/>
                          <w:rPr>
                            <w:rFonts w:cs="Arial"/>
                          </w:rPr>
                        </w:pPr>
                      </w:p>
                    </w:tc>
                    <w:tc>
                      <w:tcPr>
                        <w:tcW w:w="567" w:type="dxa"/>
                        <w:tcBorders>
                          <w:top w:val="single" w:sz="4" w:space="0" w:color="auto"/>
                          <w:bottom w:val="single" w:sz="4" w:space="0" w:color="auto"/>
                        </w:tcBorders>
                        <w:vAlign w:val="center"/>
                      </w:tcPr>
                      <w:p w:rsidR="00BA4AFF" w:rsidRPr="00A46E9C" w:rsidRDefault="00BA4AFF">
                        <w:pPr>
                          <w:jc w:val="center"/>
                          <w:rPr>
                            <w:rFonts w:cs="Arial"/>
                          </w:rPr>
                        </w:pPr>
                      </w:p>
                    </w:tc>
                    <w:tc>
                      <w:tcPr>
                        <w:tcW w:w="851" w:type="dxa"/>
                        <w:tcBorders>
                          <w:top w:val="single" w:sz="4" w:space="0" w:color="auto"/>
                          <w:bottom w:val="single" w:sz="4" w:space="0" w:color="auto"/>
                        </w:tcBorders>
                        <w:vAlign w:val="center"/>
                      </w:tcPr>
                      <w:p w:rsidR="00BA4AFF" w:rsidRPr="00A46E9C" w:rsidRDefault="00BA4AFF">
                        <w:pPr>
                          <w:jc w:val="center"/>
                          <w:rPr>
                            <w:rFonts w:cs="Arial"/>
                          </w:rPr>
                        </w:pPr>
                      </w:p>
                    </w:tc>
                    <w:tc>
                      <w:tcPr>
                        <w:tcW w:w="567" w:type="dxa"/>
                        <w:tcBorders>
                          <w:top w:val="single" w:sz="4" w:space="0" w:color="auto"/>
                          <w:bottom w:val="single" w:sz="4" w:space="0" w:color="auto"/>
                        </w:tcBorders>
                        <w:vAlign w:val="center"/>
                      </w:tcPr>
                      <w:p w:rsidR="00BA4AFF" w:rsidRPr="00A46E9C" w:rsidRDefault="00BA4AFF">
                        <w:pPr>
                          <w:jc w:val="center"/>
                          <w:rPr>
                            <w:rFonts w:cs="Arial"/>
                          </w:rPr>
                        </w:pPr>
                      </w:p>
                    </w:tc>
                    <w:tc>
                      <w:tcPr>
                        <w:tcW w:w="6522" w:type="dxa"/>
                        <w:gridSpan w:val="4"/>
                        <w:vMerge/>
                        <w:tcBorders>
                          <w:top w:val="single" w:sz="4" w:space="0" w:color="auto"/>
                          <w:bottom w:val="single" w:sz="12" w:space="0" w:color="auto"/>
                        </w:tcBorders>
                        <w:vAlign w:val="center"/>
                      </w:tcPr>
                      <w:p w:rsidR="00BA4AFF" w:rsidRPr="00A46E9C" w:rsidRDefault="00BA4AFF">
                        <w:pPr>
                          <w:jc w:val="center"/>
                          <w:rPr>
                            <w:rFonts w:cs="Arial"/>
                            <w:b/>
                            <w:sz w:val="22"/>
                            <w:highlight w:val="yellow"/>
                          </w:rPr>
                        </w:pPr>
                      </w:p>
                    </w:tc>
                  </w:tr>
                  <w:tr w:rsidR="00BA4AFF" w:rsidRPr="00F5718B" w:rsidTr="006A4CEC">
                    <w:trPr>
                      <w:cantSplit/>
                      <w:trHeight w:hRule="exact" w:val="284"/>
                      <w:jc w:val="center"/>
                    </w:trPr>
                    <w:tc>
                      <w:tcPr>
                        <w:tcW w:w="567" w:type="dxa"/>
                        <w:tcBorders>
                          <w:top w:val="single" w:sz="4" w:space="0" w:color="auto"/>
                          <w:bottom w:val="single" w:sz="4" w:space="0" w:color="auto"/>
                        </w:tcBorders>
                        <w:vAlign w:val="center"/>
                      </w:tcPr>
                      <w:p w:rsidR="00BA4AFF" w:rsidRPr="00A46E9C" w:rsidRDefault="00BA4AFF" w:rsidP="00AD7DD6">
                        <w:pPr>
                          <w:jc w:val="center"/>
                          <w:rPr>
                            <w:rFonts w:cs="Arial"/>
                            <w:b/>
                            <w:sz w:val="16"/>
                            <w:szCs w:val="16"/>
                          </w:rPr>
                        </w:pPr>
                      </w:p>
                    </w:tc>
                    <w:tc>
                      <w:tcPr>
                        <w:tcW w:w="567" w:type="dxa"/>
                        <w:tcBorders>
                          <w:top w:val="single" w:sz="4" w:space="0" w:color="auto"/>
                          <w:bottom w:val="single" w:sz="4" w:space="0" w:color="auto"/>
                        </w:tcBorders>
                        <w:vAlign w:val="center"/>
                      </w:tcPr>
                      <w:p w:rsidR="00BA4AFF" w:rsidRPr="00A46E9C" w:rsidRDefault="00BA4AFF" w:rsidP="00AD7DD6">
                        <w:pPr>
                          <w:jc w:val="center"/>
                          <w:rPr>
                            <w:rFonts w:cs="Arial"/>
                          </w:rPr>
                        </w:pPr>
                      </w:p>
                    </w:tc>
                    <w:tc>
                      <w:tcPr>
                        <w:tcW w:w="567" w:type="dxa"/>
                        <w:tcBorders>
                          <w:top w:val="single" w:sz="4" w:space="0" w:color="auto"/>
                          <w:bottom w:val="single" w:sz="4" w:space="0" w:color="auto"/>
                        </w:tcBorders>
                        <w:vAlign w:val="center"/>
                      </w:tcPr>
                      <w:p w:rsidR="00BA4AFF" w:rsidRPr="00A46E9C" w:rsidRDefault="00BA4AFF"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BA4AFF" w:rsidRPr="00A46E9C" w:rsidRDefault="00BA4AFF"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BA4AFF" w:rsidRPr="00A46E9C" w:rsidRDefault="00BA4AFF">
                        <w:pPr>
                          <w:jc w:val="center"/>
                          <w:rPr>
                            <w:rFonts w:cs="Arial"/>
                          </w:rPr>
                        </w:pPr>
                      </w:p>
                    </w:tc>
                    <w:tc>
                      <w:tcPr>
                        <w:tcW w:w="567" w:type="dxa"/>
                        <w:tcBorders>
                          <w:top w:val="single" w:sz="4" w:space="0" w:color="auto"/>
                          <w:bottom w:val="single" w:sz="4" w:space="0" w:color="auto"/>
                        </w:tcBorders>
                        <w:vAlign w:val="center"/>
                      </w:tcPr>
                      <w:p w:rsidR="00BA4AFF" w:rsidRPr="00A46E9C" w:rsidRDefault="00BA4AFF">
                        <w:pPr>
                          <w:jc w:val="center"/>
                          <w:rPr>
                            <w:rFonts w:cs="Arial"/>
                          </w:rPr>
                        </w:pPr>
                      </w:p>
                    </w:tc>
                    <w:tc>
                      <w:tcPr>
                        <w:tcW w:w="6522" w:type="dxa"/>
                        <w:gridSpan w:val="4"/>
                        <w:vMerge w:val="restart"/>
                        <w:tcBorders>
                          <w:top w:val="single" w:sz="12" w:space="0" w:color="auto"/>
                          <w:bottom w:val="single" w:sz="12" w:space="0" w:color="auto"/>
                        </w:tcBorders>
                        <w:vAlign w:val="center"/>
                      </w:tcPr>
                      <w:p w:rsidR="00BA4AFF" w:rsidRPr="00A46E9C" w:rsidRDefault="00BA4AFF" w:rsidP="00AD7DD6">
                        <w:pPr>
                          <w:jc w:val="center"/>
                          <w:rPr>
                            <w:rFonts w:cs="Arial"/>
                            <w:b/>
                            <w:sz w:val="22"/>
                          </w:rPr>
                        </w:pPr>
                        <w:r>
                          <w:rPr>
                            <w:rFonts w:cs="Arial"/>
                            <w:b/>
                            <w:bCs/>
                            <w:sz w:val="22"/>
                          </w:rPr>
                          <w:t>ТОО «Павлодарский нефтехимический завод»</w:t>
                        </w:r>
                      </w:p>
                    </w:tc>
                  </w:tr>
                  <w:tr w:rsidR="00BA4AFF"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BA4AFF" w:rsidRPr="006A4CEC" w:rsidRDefault="00BA4AFF"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BA4AFF" w:rsidRPr="00A46E9C" w:rsidRDefault="00BA4AFF"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BA4AFF" w:rsidRPr="006A4CEC" w:rsidRDefault="00BA4AFF"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BA4AFF" w:rsidRPr="006A4CEC" w:rsidRDefault="00BA4AFF"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BA4AFF" w:rsidRPr="006A4CEC" w:rsidRDefault="00BA4AFF"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BA4AFF" w:rsidRPr="006A4CEC" w:rsidRDefault="00BA4AFF"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BA4AFF" w:rsidRDefault="00BA4AFF">
                        <w:pPr>
                          <w:jc w:val="center"/>
                          <w:rPr>
                            <w:rFonts w:cs="Arial"/>
                            <w:b/>
                            <w:sz w:val="22"/>
                          </w:rPr>
                        </w:pPr>
                      </w:p>
                    </w:tc>
                  </w:tr>
                  <w:tr w:rsidR="00BA4AFF">
                    <w:trPr>
                      <w:cantSplit/>
                      <w:trHeight w:hRule="exact" w:val="284"/>
                      <w:jc w:val="center"/>
                    </w:trPr>
                    <w:tc>
                      <w:tcPr>
                        <w:tcW w:w="567" w:type="dxa"/>
                        <w:tcBorders>
                          <w:top w:val="single" w:sz="12" w:space="0" w:color="auto"/>
                          <w:bottom w:val="single" w:sz="12" w:space="0" w:color="auto"/>
                        </w:tcBorders>
                        <w:vAlign w:val="center"/>
                      </w:tcPr>
                      <w:p w:rsidR="00BA4AFF" w:rsidRDefault="00BA4AFF">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BA4AFF" w:rsidRDefault="00BA4AFF">
                        <w:pPr>
                          <w:jc w:val="center"/>
                          <w:rPr>
                            <w:rFonts w:cs="Arial"/>
                            <w:b/>
                            <w:bCs/>
                            <w:spacing w:val="-20"/>
                            <w:sz w:val="16"/>
                          </w:rPr>
                        </w:pPr>
                        <w:r>
                          <w:rPr>
                            <w:rFonts w:cs="Arial"/>
                            <w:b/>
                            <w:bCs/>
                            <w:spacing w:val="-20"/>
                            <w:sz w:val="16"/>
                          </w:rPr>
                          <w:t>Кол. уч.</w:t>
                        </w:r>
                      </w:p>
                    </w:tc>
                    <w:tc>
                      <w:tcPr>
                        <w:tcW w:w="567" w:type="dxa"/>
                        <w:tcBorders>
                          <w:top w:val="single" w:sz="12" w:space="0" w:color="auto"/>
                          <w:bottom w:val="single" w:sz="12" w:space="0" w:color="auto"/>
                        </w:tcBorders>
                        <w:vAlign w:val="center"/>
                      </w:tcPr>
                      <w:p w:rsidR="00BA4AFF" w:rsidRDefault="00BA4AFF">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BA4AFF" w:rsidRDefault="00BA4AFF">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BA4AFF" w:rsidRDefault="00BA4AFF">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BA4AFF" w:rsidRDefault="00BA4AFF">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BA4AFF" w:rsidRDefault="00BA4AFF">
                        <w:pPr>
                          <w:jc w:val="center"/>
                          <w:rPr>
                            <w:rFonts w:cs="Arial"/>
                            <w:b/>
                            <w:sz w:val="22"/>
                          </w:rPr>
                        </w:pPr>
                      </w:p>
                    </w:tc>
                  </w:tr>
                  <w:tr w:rsidR="00BA4AFF" w:rsidTr="00BA4AFF">
                    <w:trPr>
                      <w:cantSplit/>
                      <w:trHeight w:hRule="exact" w:val="284"/>
                      <w:jc w:val="center"/>
                    </w:trPr>
                    <w:tc>
                      <w:tcPr>
                        <w:tcW w:w="1134" w:type="dxa"/>
                        <w:gridSpan w:val="2"/>
                        <w:tcBorders>
                          <w:top w:val="single" w:sz="12" w:space="0" w:color="auto"/>
                        </w:tcBorders>
                        <w:vAlign w:val="center"/>
                      </w:tcPr>
                      <w:p w:rsidR="00BA4AFF" w:rsidRPr="00FB6428" w:rsidRDefault="00BA4AFF"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BA4AFF" w:rsidRPr="00B51D3B" w:rsidRDefault="00BA4AFF" w:rsidP="00BA4AFF">
                        <w:pPr>
                          <w:rPr>
                            <w:rFonts w:cs="Arial"/>
                            <w:b/>
                            <w:bCs/>
                            <w:spacing w:val="-8"/>
                            <w:sz w:val="16"/>
                          </w:rPr>
                        </w:pPr>
                      </w:p>
                    </w:tc>
                    <w:tc>
                      <w:tcPr>
                        <w:tcW w:w="851" w:type="dxa"/>
                        <w:tcBorders>
                          <w:top w:val="single" w:sz="12" w:space="0" w:color="auto"/>
                        </w:tcBorders>
                        <w:vAlign w:val="center"/>
                      </w:tcPr>
                      <w:p w:rsidR="00BA4AFF" w:rsidRDefault="00BA4AFF" w:rsidP="00F966E9">
                        <w:pPr>
                          <w:jc w:val="center"/>
                          <w:rPr>
                            <w:rFonts w:cs="Arial"/>
                            <w:b/>
                            <w:bCs/>
                            <w:sz w:val="16"/>
                          </w:rPr>
                        </w:pPr>
                      </w:p>
                    </w:tc>
                    <w:tc>
                      <w:tcPr>
                        <w:tcW w:w="567" w:type="dxa"/>
                        <w:tcBorders>
                          <w:top w:val="single" w:sz="12" w:space="0" w:color="auto"/>
                        </w:tcBorders>
                        <w:vAlign w:val="center"/>
                      </w:tcPr>
                      <w:p w:rsidR="00BA4AFF" w:rsidRPr="0082027A" w:rsidRDefault="00BA4AFF" w:rsidP="00BA4AFF">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BA4AFF" w:rsidRPr="0082027A" w:rsidRDefault="00BA4AFF" w:rsidP="00BA4AFF">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BA4AFF" w:rsidRPr="006A4CEC" w:rsidRDefault="00BA4AFF"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BA4AFF" w:rsidRDefault="00BA4AFF"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BA4AFF" w:rsidRDefault="00BA4AFF" w:rsidP="00BA4AFF">
                        <w:pPr>
                          <w:jc w:val="center"/>
                          <w:rPr>
                            <w:rFonts w:cs="Arial"/>
                            <w:b/>
                            <w:bCs/>
                            <w:sz w:val="16"/>
                          </w:rPr>
                        </w:pPr>
                        <w:r>
                          <w:rPr>
                            <w:rFonts w:cs="Arial"/>
                            <w:b/>
                            <w:bCs/>
                            <w:sz w:val="16"/>
                            <w:szCs w:val="16"/>
                          </w:rPr>
                          <w:t xml:space="preserve"> Листов</w:t>
                        </w:r>
                      </w:p>
                    </w:tc>
                  </w:tr>
                  <w:tr w:rsidR="00BA4AFF" w:rsidTr="00823243">
                    <w:trPr>
                      <w:cantSplit/>
                      <w:trHeight w:hRule="exact" w:val="284"/>
                      <w:jc w:val="center"/>
                    </w:trPr>
                    <w:tc>
                      <w:tcPr>
                        <w:tcW w:w="1134" w:type="dxa"/>
                        <w:gridSpan w:val="2"/>
                        <w:vAlign w:val="center"/>
                      </w:tcPr>
                      <w:p w:rsidR="00BA4AFF" w:rsidRDefault="00BA4AFF" w:rsidP="00AD7DD6">
                        <w:pPr>
                          <w:rPr>
                            <w:rFonts w:cs="Arial"/>
                            <w:b/>
                            <w:bCs/>
                            <w:sz w:val="16"/>
                          </w:rPr>
                        </w:pPr>
                        <w:r>
                          <w:rPr>
                            <w:rFonts w:cs="Arial"/>
                            <w:b/>
                            <w:bCs/>
                            <w:sz w:val="16"/>
                          </w:rPr>
                          <w:t xml:space="preserve"> Проверил</w:t>
                        </w:r>
                      </w:p>
                    </w:tc>
                    <w:tc>
                      <w:tcPr>
                        <w:tcW w:w="1134" w:type="dxa"/>
                        <w:gridSpan w:val="2"/>
                        <w:vAlign w:val="center"/>
                      </w:tcPr>
                      <w:p w:rsidR="00BA4AFF" w:rsidRPr="006A4CEC" w:rsidRDefault="00BA4AFF" w:rsidP="00BA4AFF">
                        <w:pPr>
                          <w:rPr>
                            <w:rFonts w:cs="Arial"/>
                            <w:b/>
                            <w:bCs/>
                            <w:sz w:val="16"/>
                          </w:rPr>
                        </w:pPr>
                      </w:p>
                    </w:tc>
                    <w:tc>
                      <w:tcPr>
                        <w:tcW w:w="851" w:type="dxa"/>
                        <w:vAlign w:val="center"/>
                      </w:tcPr>
                      <w:p w:rsidR="00BA4AFF" w:rsidRDefault="00BA4AFF" w:rsidP="00F966E9">
                        <w:pPr>
                          <w:ind w:right="57"/>
                          <w:jc w:val="center"/>
                          <w:rPr>
                            <w:rFonts w:cs="Arial"/>
                            <w:b/>
                            <w:bCs/>
                            <w:sz w:val="16"/>
                          </w:rPr>
                        </w:pPr>
                      </w:p>
                    </w:tc>
                    <w:tc>
                      <w:tcPr>
                        <w:tcW w:w="567" w:type="dxa"/>
                        <w:vAlign w:val="center"/>
                      </w:tcPr>
                      <w:p w:rsidR="00BA4AFF" w:rsidRPr="0082027A" w:rsidRDefault="00BA4AFF" w:rsidP="00BA4AFF">
                        <w:pPr>
                          <w:ind w:right="57"/>
                          <w:rPr>
                            <w:rFonts w:cs="Arial"/>
                            <w:b/>
                            <w:bCs/>
                            <w:sz w:val="16"/>
                            <w:szCs w:val="16"/>
                          </w:rPr>
                        </w:pPr>
                      </w:p>
                    </w:tc>
                    <w:tc>
                      <w:tcPr>
                        <w:tcW w:w="3686" w:type="dxa"/>
                        <w:vMerge/>
                        <w:tcBorders>
                          <w:top w:val="single" w:sz="4" w:space="0" w:color="auto"/>
                          <w:bottom w:val="single" w:sz="12" w:space="0" w:color="auto"/>
                        </w:tcBorders>
                        <w:vAlign w:val="center"/>
                      </w:tcPr>
                      <w:p w:rsidR="00BA4AFF" w:rsidRPr="00C70744" w:rsidRDefault="00BA4AFF" w:rsidP="00AD7DD6">
                        <w:pPr>
                          <w:suppressAutoHyphens/>
                          <w:jc w:val="center"/>
                          <w:rPr>
                            <w:rFonts w:cs="Arial"/>
                            <w:sz w:val="16"/>
                            <w:szCs w:val="16"/>
                          </w:rPr>
                        </w:pPr>
                      </w:p>
                    </w:tc>
                    <w:tc>
                      <w:tcPr>
                        <w:tcW w:w="851" w:type="dxa"/>
                        <w:vMerge w:val="restart"/>
                        <w:tcBorders>
                          <w:top w:val="single" w:sz="12" w:space="0" w:color="auto"/>
                        </w:tcBorders>
                        <w:vAlign w:val="center"/>
                      </w:tcPr>
                      <w:p w:rsidR="00BA4AFF" w:rsidRDefault="00BA4AFF"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BA4AFF" w:rsidRDefault="00BA4AFF"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BA4AFF" w:rsidRPr="00052755" w:rsidRDefault="00BA4AFF" w:rsidP="00BA4AFF">
                        <w:pPr>
                          <w:jc w:val="center"/>
                          <w:rPr>
                            <w:rFonts w:cs="Arial"/>
                            <w:b/>
                            <w:bCs/>
                          </w:rPr>
                        </w:pPr>
                      </w:p>
                    </w:tc>
                  </w:tr>
                  <w:tr w:rsidR="00BA4AFF" w:rsidTr="00823243">
                    <w:trPr>
                      <w:cantSplit/>
                      <w:trHeight w:hRule="exact" w:val="284"/>
                      <w:jc w:val="center"/>
                    </w:trPr>
                    <w:tc>
                      <w:tcPr>
                        <w:tcW w:w="1134" w:type="dxa"/>
                        <w:gridSpan w:val="2"/>
                        <w:vAlign w:val="center"/>
                      </w:tcPr>
                      <w:p w:rsidR="00BA4AFF" w:rsidRDefault="00BA4AFF" w:rsidP="00AD7DD6">
                        <w:pPr>
                          <w:rPr>
                            <w:rFonts w:cs="Arial"/>
                            <w:b/>
                            <w:bCs/>
                            <w:sz w:val="16"/>
                          </w:rPr>
                        </w:pPr>
                      </w:p>
                    </w:tc>
                    <w:tc>
                      <w:tcPr>
                        <w:tcW w:w="1134" w:type="dxa"/>
                        <w:gridSpan w:val="2"/>
                        <w:vAlign w:val="center"/>
                      </w:tcPr>
                      <w:p w:rsidR="00BA4AFF" w:rsidRDefault="00BA4AFF" w:rsidP="00AD7DD6">
                        <w:pPr>
                          <w:rPr>
                            <w:rFonts w:cs="Arial"/>
                            <w:b/>
                            <w:bCs/>
                            <w:sz w:val="16"/>
                          </w:rPr>
                        </w:pPr>
                      </w:p>
                    </w:tc>
                    <w:tc>
                      <w:tcPr>
                        <w:tcW w:w="851" w:type="dxa"/>
                        <w:vAlign w:val="center"/>
                      </w:tcPr>
                      <w:p w:rsidR="00BA4AFF" w:rsidRDefault="00BA4AFF" w:rsidP="00F966E9">
                        <w:pPr>
                          <w:jc w:val="center"/>
                          <w:rPr>
                            <w:rFonts w:cs="Arial"/>
                            <w:b/>
                            <w:bCs/>
                            <w:sz w:val="16"/>
                          </w:rPr>
                        </w:pPr>
                      </w:p>
                    </w:tc>
                    <w:tc>
                      <w:tcPr>
                        <w:tcW w:w="567" w:type="dxa"/>
                        <w:vAlign w:val="center"/>
                      </w:tcPr>
                      <w:p w:rsidR="00BA4AFF" w:rsidRPr="0082027A" w:rsidRDefault="00BA4AFF" w:rsidP="00AD7DD6">
                        <w:pPr>
                          <w:rPr>
                            <w:rFonts w:cs="Arial"/>
                            <w:b/>
                            <w:bCs/>
                            <w:sz w:val="16"/>
                            <w:szCs w:val="16"/>
                          </w:rPr>
                        </w:pPr>
                      </w:p>
                    </w:tc>
                    <w:tc>
                      <w:tcPr>
                        <w:tcW w:w="3686" w:type="dxa"/>
                        <w:vMerge/>
                        <w:tcBorders>
                          <w:top w:val="single" w:sz="4" w:space="0" w:color="auto"/>
                          <w:bottom w:val="single" w:sz="12" w:space="0" w:color="auto"/>
                        </w:tcBorders>
                        <w:vAlign w:val="center"/>
                      </w:tcPr>
                      <w:p w:rsidR="00BA4AFF" w:rsidRPr="00C70744" w:rsidRDefault="00BA4AFF" w:rsidP="00AD7DD6">
                        <w:pPr>
                          <w:suppressAutoHyphens/>
                          <w:jc w:val="center"/>
                          <w:rPr>
                            <w:rFonts w:cs="Arial"/>
                            <w:sz w:val="16"/>
                            <w:szCs w:val="16"/>
                          </w:rPr>
                        </w:pPr>
                      </w:p>
                    </w:tc>
                    <w:tc>
                      <w:tcPr>
                        <w:tcW w:w="851" w:type="dxa"/>
                        <w:vMerge/>
                        <w:tcBorders>
                          <w:bottom w:val="single" w:sz="12" w:space="0" w:color="auto"/>
                        </w:tcBorders>
                        <w:vAlign w:val="center"/>
                      </w:tcPr>
                      <w:p w:rsidR="00BA4AFF" w:rsidRDefault="00BA4AFF">
                        <w:pPr>
                          <w:jc w:val="center"/>
                          <w:rPr>
                            <w:rFonts w:cs="Arial"/>
                          </w:rPr>
                        </w:pPr>
                      </w:p>
                    </w:tc>
                    <w:tc>
                      <w:tcPr>
                        <w:tcW w:w="851" w:type="dxa"/>
                        <w:vMerge/>
                        <w:tcBorders>
                          <w:bottom w:val="single" w:sz="12" w:space="0" w:color="auto"/>
                        </w:tcBorders>
                        <w:vAlign w:val="center"/>
                      </w:tcPr>
                      <w:p w:rsidR="00BA4AFF" w:rsidRPr="00783265" w:rsidRDefault="00BA4AFF">
                        <w:pPr>
                          <w:jc w:val="center"/>
                          <w:rPr>
                            <w:rFonts w:cs="Arial"/>
                            <w:b/>
                            <w:highlight w:val="yellow"/>
                          </w:rPr>
                        </w:pPr>
                      </w:p>
                    </w:tc>
                    <w:tc>
                      <w:tcPr>
                        <w:tcW w:w="1134" w:type="dxa"/>
                        <w:vMerge/>
                        <w:tcBorders>
                          <w:bottom w:val="single" w:sz="12" w:space="0" w:color="auto"/>
                        </w:tcBorders>
                        <w:vAlign w:val="center"/>
                      </w:tcPr>
                      <w:p w:rsidR="00BA4AFF" w:rsidRPr="00783265" w:rsidRDefault="00BA4AFF">
                        <w:pPr>
                          <w:jc w:val="center"/>
                          <w:rPr>
                            <w:rFonts w:cs="Arial"/>
                            <w:b/>
                            <w:highlight w:val="yellow"/>
                          </w:rPr>
                        </w:pPr>
                      </w:p>
                    </w:tc>
                  </w:tr>
                  <w:tr w:rsidR="00BA4AFF">
                    <w:trPr>
                      <w:cantSplit/>
                      <w:trHeight w:hRule="exact" w:val="284"/>
                      <w:jc w:val="center"/>
                    </w:trPr>
                    <w:tc>
                      <w:tcPr>
                        <w:tcW w:w="1134" w:type="dxa"/>
                        <w:gridSpan w:val="2"/>
                        <w:vAlign w:val="center"/>
                      </w:tcPr>
                      <w:p w:rsidR="00BA4AFF" w:rsidRDefault="00BA4AFF" w:rsidP="00AD7DD6">
                        <w:pPr>
                          <w:ind w:left="17"/>
                          <w:rPr>
                            <w:rFonts w:cs="Arial"/>
                            <w:b/>
                            <w:bCs/>
                            <w:sz w:val="16"/>
                          </w:rPr>
                        </w:pPr>
                      </w:p>
                    </w:tc>
                    <w:tc>
                      <w:tcPr>
                        <w:tcW w:w="1134" w:type="dxa"/>
                        <w:gridSpan w:val="2"/>
                        <w:vAlign w:val="center"/>
                      </w:tcPr>
                      <w:p w:rsidR="00BA4AFF" w:rsidRDefault="00BA4AFF" w:rsidP="00AD7DD6">
                        <w:pPr>
                          <w:rPr>
                            <w:rFonts w:cs="Arial"/>
                            <w:b/>
                            <w:bCs/>
                            <w:sz w:val="16"/>
                          </w:rPr>
                        </w:pPr>
                      </w:p>
                    </w:tc>
                    <w:tc>
                      <w:tcPr>
                        <w:tcW w:w="851" w:type="dxa"/>
                        <w:vAlign w:val="center"/>
                      </w:tcPr>
                      <w:p w:rsidR="00BA4AFF" w:rsidRDefault="00BA4AFF" w:rsidP="00F966E9">
                        <w:pPr>
                          <w:jc w:val="center"/>
                          <w:rPr>
                            <w:rFonts w:cs="Arial"/>
                            <w:b/>
                            <w:bCs/>
                            <w:sz w:val="16"/>
                          </w:rPr>
                        </w:pPr>
                      </w:p>
                    </w:tc>
                    <w:tc>
                      <w:tcPr>
                        <w:tcW w:w="567" w:type="dxa"/>
                        <w:vAlign w:val="center"/>
                      </w:tcPr>
                      <w:p w:rsidR="00BA4AFF" w:rsidRPr="0082027A" w:rsidRDefault="00BA4AFF"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BA4AFF" w:rsidRDefault="00BA4AFF" w:rsidP="00BA4AFF">
                        <w:pPr>
                          <w:suppressAutoHyphens/>
                          <w:jc w:val="center"/>
                          <w:rPr>
                            <w:b/>
                          </w:rPr>
                        </w:pPr>
                        <w:r>
                          <w:rPr>
                            <w:b/>
                          </w:rPr>
                          <w:t xml:space="preserve">Опросный лист. </w:t>
                        </w:r>
                      </w:p>
                      <w:p w:rsidR="00BA4AFF" w:rsidRPr="00AB519D" w:rsidRDefault="00BA4AFF" w:rsidP="00227356">
                        <w:pPr>
                          <w:suppressAutoHyphens/>
                          <w:jc w:val="center"/>
                          <w:rPr>
                            <w:rFonts w:cs="Arial"/>
                            <w:b/>
                            <w:szCs w:val="16"/>
                          </w:rPr>
                        </w:pPr>
                        <w:r>
                          <w:rPr>
                            <w:b/>
                          </w:rPr>
                          <w:t>Задвижка</w:t>
                        </w:r>
                      </w:p>
                    </w:tc>
                    <w:tc>
                      <w:tcPr>
                        <w:tcW w:w="2836" w:type="dxa"/>
                        <w:gridSpan w:val="3"/>
                        <w:vMerge w:val="restart"/>
                        <w:tcBorders>
                          <w:top w:val="single" w:sz="12" w:space="0" w:color="auto"/>
                        </w:tcBorders>
                        <w:vAlign w:val="center"/>
                      </w:tcPr>
                      <w:p w:rsidR="00BA4AFF" w:rsidRPr="00AB519D" w:rsidRDefault="00431844"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55pt;height:34.8pt;visibility:visible;mso-wrap-style:square">
                              <v:imagedata r:id="rId13" o:title=""/>
                            </v:shape>
                          </w:pict>
                        </w:r>
                      </w:p>
                    </w:tc>
                  </w:tr>
                  <w:tr w:rsidR="00BA4AFF">
                    <w:trPr>
                      <w:cantSplit/>
                      <w:trHeight w:hRule="exact" w:val="284"/>
                      <w:jc w:val="center"/>
                    </w:trPr>
                    <w:tc>
                      <w:tcPr>
                        <w:tcW w:w="1134" w:type="dxa"/>
                        <w:gridSpan w:val="2"/>
                        <w:vAlign w:val="center"/>
                      </w:tcPr>
                      <w:p w:rsidR="00BA4AFF" w:rsidRDefault="00BA4AFF" w:rsidP="00AD7DD6">
                        <w:pPr>
                          <w:ind w:left="17"/>
                          <w:rPr>
                            <w:rFonts w:cs="Arial"/>
                            <w:b/>
                            <w:bCs/>
                            <w:sz w:val="16"/>
                          </w:rPr>
                        </w:pPr>
                        <w:r>
                          <w:rPr>
                            <w:rFonts w:cs="Arial"/>
                            <w:b/>
                            <w:bCs/>
                            <w:sz w:val="16"/>
                          </w:rPr>
                          <w:t xml:space="preserve"> Н. контр.</w:t>
                        </w:r>
                      </w:p>
                    </w:tc>
                    <w:tc>
                      <w:tcPr>
                        <w:tcW w:w="1134" w:type="dxa"/>
                        <w:gridSpan w:val="2"/>
                        <w:vAlign w:val="center"/>
                      </w:tcPr>
                      <w:p w:rsidR="00BA4AFF" w:rsidRPr="006A4CEC" w:rsidRDefault="00BA4AFF" w:rsidP="00BA4AFF">
                        <w:pPr>
                          <w:ind w:left="16"/>
                          <w:rPr>
                            <w:rFonts w:cs="Arial"/>
                            <w:b/>
                            <w:bCs/>
                            <w:sz w:val="16"/>
                          </w:rPr>
                        </w:pPr>
                      </w:p>
                    </w:tc>
                    <w:tc>
                      <w:tcPr>
                        <w:tcW w:w="851" w:type="dxa"/>
                        <w:vAlign w:val="center"/>
                      </w:tcPr>
                      <w:p w:rsidR="00BA4AFF" w:rsidRDefault="00BA4AFF" w:rsidP="00F966E9">
                        <w:pPr>
                          <w:jc w:val="center"/>
                          <w:rPr>
                            <w:rFonts w:cs="Arial"/>
                            <w:b/>
                            <w:bCs/>
                            <w:sz w:val="16"/>
                          </w:rPr>
                        </w:pPr>
                      </w:p>
                    </w:tc>
                    <w:tc>
                      <w:tcPr>
                        <w:tcW w:w="567" w:type="dxa"/>
                        <w:vAlign w:val="center"/>
                      </w:tcPr>
                      <w:p w:rsidR="00BA4AFF" w:rsidRPr="0082027A" w:rsidRDefault="00BA4AFF" w:rsidP="00624050">
                        <w:pPr>
                          <w:rPr>
                            <w:rFonts w:cs="Arial"/>
                            <w:b/>
                            <w:bCs/>
                            <w:sz w:val="16"/>
                            <w:szCs w:val="16"/>
                          </w:rPr>
                        </w:pPr>
                      </w:p>
                    </w:tc>
                    <w:tc>
                      <w:tcPr>
                        <w:tcW w:w="3686" w:type="dxa"/>
                        <w:vMerge/>
                        <w:tcBorders>
                          <w:top w:val="single" w:sz="4" w:space="0" w:color="auto"/>
                          <w:bottom w:val="single" w:sz="12" w:space="0" w:color="auto"/>
                        </w:tcBorders>
                        <w:vAlign w:val="center"/>
                      </w:tcPr>
                      <w:p w:rsidR="00BA4AFF" w:rsidRDefault="00BA4AFF">
                        <w:pPr>
                          <w:jc w:val="center"/>
                          <w:rPr>
                            <w:rFonts w:cs="Arial"/>
                          </w:rPr>
                        </w:pPr>
                      </w:p>
                    </w:tc>
                    <w:tc>
                      <w:tcPr>
                        <w:tcW w:w="2836" w:type="dxa"/>
                        <w:gridSpan w:val="3"/>
                        <w:vMerge/>
                        <w:vAlign w:val="center"/>
                      </w:tcPr>
                      <w:p w:rsidR="00BA4AFF" w:rsidRDefault="00BA4AFF">
                        <w:pPr>
                          <w:jc w:val="center"/>
                          <w:rPr>
                            <w:rFonts w:cs="Arial"/>
                          </w:rPr>
                        </w:pPr>
                      </w:p>
                    </w:tc>
                  </w:tr>
                  <w:tr w:rsidR="00BA4AFF">
                    <w:trPr>
                      <w:cantSplit/>
                      <w:trHeight w:hRule="exact" w:val="284"/>
                      <w:jc w:val="center"/>
                    </w:trPr>
                    <w:tc>
                      <w:tcPr>
                        <w:tcW w:w="1134" w:type="dxa"/>
                        <w:gridSpan w:val="2"/>
                        <w:tcBorders>
                          <w:bottom w:val="nil"/>
                        </w:tcBorders>
                        <w:vAlign w:val="center"/>
                      </w:tcPr>
                      <w:p w:rsidR="00BA4AFF" w:rsidRDefault="00BA4AFF"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BA4AFF" w:rsidRPr="00D23842" w:rsidRDefault="00BA4AFF" w:rsidP="00BA4AFF">
                        <w:pPr>
                          <w:ind w:left="16"/>
                          <w:rPr>
                            <w:rFonts w:cs="Arial"/>
                            <w:b/>
                            <w:bCs/>
                            <w:sz w:val="16"/>
                          </w:rPr>
                        </w:pPr>
                      </w:p>
                    </w:tc>
                    <w:tc>
                      <w:tcPr>
                        <w:tcW w:w="851" w:type="dxa"/>
                        <w:tcBorders>
                          <w:bottom w:val="nil"/>
                        </w:tcBorders>
                        <w:vAlign w:val="center"/>
                      </w:tcPr>
                      <w:p w:rsidR="00BA4AFF" w:rsidRDefault="00BA4AFF" w:rsidP="00F966E9">
                        <w:pPr>
                          <w:jc w:val="center"/>
                          <w:rPr>
                            <w:rFonts w:cs="Arial"/>
                            <w:b/>
                            <w:bCs/>
                            <w:sz w:val="16"/>
                          </w:rPr>
                        </w:pPr>
                      </w:p>
                    </w:tc>
                    <w:tc>
                      <w:tcPr>
                        <w:tcW w:w="567" w:type="dxa"/>
                        <w:tcBorders>
                          <w:bottom w:val="nil"/>
                        </w:tcBorders>
                        <w:vAlign w:val="center"/>
                      </w:tcPr>
                      <w:p w:rsidR="00BA4AFF" w:rsidRPr="0082027A" w:rsidRDefault="00BA4AFF" w:rsidP="00624050">
                        <w:pPr>
                          <w:rPr>
                            <w:rFonts w:cs="Arial"/>
                            <w:b/>
                            <w:bCs/>
                            <w:sz w:val="16"/>
                            <w:szCs w:val="16"/>
                          </w:rPr>
                        </w:pPr>
                      </w:p>
                    </w:tc>
                    <w:tc>
                      <w:tcPr>
                        <w:tcW w:w="3686" w:type="dxa"/>
                        <w:vMerge/>
                        <w:tcBorders>
                          <w:top w:val="single" w:sz="4" w:space="0" w:color="auto"/>
                          <w:bottom w:val="nil"/>
                        </w:tcBorders>
                        <w:vAlign w:val="center"/>
                      </w:tcPr>
                      <w:p w:rsidR="00BA4AFF" w:rsidRDefault="00BA4AFF">
                        <w:pPr>
                          <w:jc w:val="center"/>
                          <w:rPr>
                            <w:rFonts w:cs="Arial"/>
                          </w:rPr>
                        </w:pPr>
                      </w:p>
                    </w:tc>
                    <w:tc>
                      <w:tcPr>
                        <w:tcW w:w="2836" w:type="dxa"/>
                        <w:gridSpan w:val="3"/>
                        <w:vMerge/>
                        <w:tcBorders>
                          <w:bottom w:val="nil"/>
                        </w:tcBorders>
                        <w:vAlign w:val="center"/>
                      </w:tcPr>
                      <w:p w:rsidR="00BA4AFF" w:rsidRDefault="00BA4AFF">
                        <w:pPr>
                          <w:jc w:val="center"/>
                          <w:rPr>
                            <w:rFonts w:cs="Arial"/>
                          </w:rPr>
                        </w:pPr>
                      </w:p>
                    </w:tc>
                  </w:tr>
                </w:tbl>
                <w:p w:rsidR="00BA4AFF" w:rsidRDefault="00BA4AFF" w:rsidP="00C46754">
                  <w:pPr>
                    <w:pStyle w:val="a8"/>
                  </w:pPr>
                </w:p>
              </w:txbxContent>
            </v:textbox>
            <w10:wrap type="square" anchorx="page" anchory="page"/>
          </v:shape>
        </w:pict>
      </w: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7903"/>
        <w:gridCol w:w="1389"/>
      </w:tblGrid>
      <w:tr w:rsidR="00F155AC" w:rsidRPr="00965796" w:rsidTr="00DD69CC">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0" w:name="_Toc330478368"/>
            <w:bookmarkStart w:id="1" w:name="_Toc415646416"/>
            <w:bookmarkStart w:id="2" w:name="_Toc470532231"/>
            <w:r w:rsidRPr="0007789D">
              <w:rPr>
                <w:rFonts w:ascii="Arial" w:hAnsi="Arial" w:cs="Arial"/>
                <w:iCs/>
                <w:sz w:val="20"/>
                <w:szCs w:val="20"/>
              </w:rPr>
              <w:lastRenderedPageBreak/>
              <w:t>Номер п/п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r>
      <w:tr w:rsidR="00F155AC" w:rsidRPr="00E608B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r>
      <w:tr w:rsidR="00F155A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r w:rsidR="00A470DA">
              <w:rPr>
                <w:rFonts w:ascii="Arial" w:hAnsi="Arial" w:cs="Arial"/>
                <w:iCs/>
                <w:sz w:val="20"/>
                <w:szCs w:val="16"/>
                <w:lang w:val="uk-UA"/>
              </w:rPr>
              <w:t>-12</w:t>
            </w:r>
          </w:p>
        </w:tc>
      </w:tr>
      <w:tr w:rsidR="0007789D" w:rsidTr="00DD69CC">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A470DA"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13-15</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0"/>
      <w:bookmarkEnd w:id="1"/>
      <w:bookmarkEnd w:id="2"/>
    </w:p>
    <w:p w:rsidR="00CA5F45" w:rsidRPr="00CA5F45" w:rsidRDefault="00CA5F45" w:rsidP="00E55324">
      <w:pPr>
        <w:shd w:val="clear" w:color="auto" w:fill="FFFFFF"/>
        <w:ind w:left="142"/>
        <w:jc w:val="both"/>
        <w:rPr>
          <w:b/>
          <w:iCs/>
          <w:color w:val="000000"/>
          <w:spacing w:val="3"/>
          <w:sz w:val="22"/>
          <w:szCs w:val="22"/>
        </w:rPr>
      </w:pPr>
    </w:p>
    <w:tbl>
      <w:tblPr>
        <w:tblW w:w="104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B65073">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B65073">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B65073">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B65073">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C742EA" w:rsidP="00DB53F7">
            <w:pPr>
              <w:autoSpaceDE w:val="0"/>
              <w:autoSpaceDN w:val="0"/>
              <w:adjustRightInd w:val="0"/>
              <w:rPr>
                <w:rFonts w:cs="Arial"/>
                <w:szCs w:val="24"/>
              </w:rPr>
            </w:pPr>
            <w:r>
              <w:rPr>
                <w:rFonts w:cs="Arial"/>
                <w:szCs w:val="24"/>
              </w:rPr>
              <w:t>КТ-1</w:t>
            </w:r>
          </w:p>
        </w:tc>
      </w:tr>
      <w:tr w:rsidR="00CA5F45" w:rsidRPr="004606DE" w:rsidTr="00B65073">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B65073">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ул. Химкомбинатовская</w:t>
            </w:r>
            <w:r>
              <w:rPr>
                <w:rFonts w:cs="Arial"/>
                <w:szCs w:val="24"/>
              </w:rPr>
              <w:t>,</w:t>
            </w:r>
            <w:r w:rsidRPr="004606DE">
              <w:rPr>
                <w:rFonts w:cs="Arial"/>
                <w:szCs w:val="24"/>
              </w:rPr>
              <w:t xml:space="preserve"> 1</w:t>
            </w:r>
          </w:p>
        </w:tc>
      </w:tr>
      <w:tr w:rsidR="00CA5F45" w:rsidRPr="004606DE" w:rsidTr="00B65073">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B65073">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B65073">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r w:rsidRPr="004606DE">
              <w:rPr>
                <w:rFonts w:cs="Arial"/>
                <w:szCs w:val="24"/>
                <w:lang w:val="en-US"/>
              </w:rPr>
              <w:t>kanc</w:t>
            </w:r>
            <w:r w:rsidRPr="004606DE">
              <w:rPr>
                <w:rFonts w:cs="Arial"/>
                <w:szCs w:val="24"/>
              </w:rPr>
              <w:t>@</w:t>
            </w:r>
            <w:r w:rsidRPr="004606DE">
              <w:rPr>
                <w:rFonts w:cs="Arial"/>
                <w:szCs w:val="24"/>
                <w:lang w:val="en-US"/>
              </w:rPr>
              <w:t>pnhz</w:t>
            </w:r>
            <w:r w:rsidRPr="004606DE">
              <w:rPr>
                <w:rFonts w:cs="Arial"/>
                <w:szCs w:val="24"/>
              </w:rPr>
              <w:t>.</w:t>
            </w:r>
            <w:r w:rsidRPr="004606DE">
              <w:rPr>
                <w:rFonts w:cs="Arial"/>
                <w:szCs w:val="24"/>
                <w:lang w:val="en-US"/>
              </w:rPr>
              <w:t>kz</w:t>
            </w:r>
          </w:p>
        </w:tc>
      </w:tr>
      <w:tr w:rsidR="00CA5F45" w:rsidRPr="004606DE" w:rsidTr="00B65073">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B65073">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B65073">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город Алматы, район Медеуский,</w:t>
            </w:r>
            <w:r>
              <w:rPr>
                <w:rFonts w:cs="Arial"/>
                <w:szCs w:val="24"/>
              </w:rPr>
              <w:t xml:space="preserve"> улица Барибаева, дом 43, офис 30</w:t>
            </w:r>
          </w:p>
        </w:tc>
      </w:tr>
      <w:tr w:rsidR="00CA5F45" w:rsidRPr="004606DE" w:rsidTr="00B65073">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B65073">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p w:rsidR="00CA5F45" w:rsidRPr="006B4D05" w:rsidRDefault="007D306D" w:rsidP="00DB53F7">
            <w:pPr>
              <w:tabs>
                <w:tab w:val="num" w:pos="3905"/>
              </w:tabs>
              <w:rPr>
                <w:rFonts w:cs="Arial"/>
                <w:szCs w:val="24"/>
              </w:rPr>
            </w:pPr>
            <w:r>
              <w:rPr>
                <w:rFonts w:cs="Arial"/>
                <w:szCs w:val="24"/>
                <w:lang w:val="en-US"/>
              </w:rPr>
              <w:t>gip</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B65073">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B65073">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°С</w:t>
            </w:r>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B65073">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B65073">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B65073">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Максимальная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Минимальная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B65073">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B65073">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B65073">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апрель-октябрь, мм</w:t>
            </w:r>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ноябрь-март, мм</w:t>
            </w:r>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B65073">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Барометрическое давление, гПа</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B65073">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B65073">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B65073">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B65073">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Высота над уровнем моря, м</w:t>
            </w:r>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B65073">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4"/>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F15A12">
        <w:trPr>
          <w:trHeight w:val="206"/>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Номер п/п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8B4100">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 xml:space="preserve">Тип </w:t>
            </w:r>
            <w:r w:rsidR="008B4100">
              <w:rPr>
                <w:rFonts w:ascii="Arial" w:hAnsi="Arial" w:cs="Arial"/>
                <w:iCs/>
                <w:sz w:val="20"/>
                <w:szCs w:val="20"/>
              </w:rPr>
              <w:t>клапана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3D00E7">
          <w:pgSz w:w="11906" w:h="16838" w:code="9"/>
          <w:pgMar w:top="1386" w:right="397" w:bottom="1985" w:left="1134" w:header="0" w:footer="0" w:gutter="0"/>
          <w:cols w:space="708"/>
          <w:docGrid w:linePitch="360"/>
        </w:sectPr>
      </w:pPr>
    </w:p>
    <w:p w:rsidR="00E039FB" w:rsidRDefault="00E039FB" w:rsidP="00D75A32">
      <w:pPr>
        <w:tabs>
          <w:tab w:val="left" w:pos="2010"/>
        </w:tabs>
        <w:spacing w:line="360" w:lineRule="auto"/>
        <w:ind w:firstLine="709"/>
        <w:jc w:val="both"/>
        <w:rPr>
          <w:rFonts w:cs="Arial"/>
        </w:rPr>
      </w:pPr>
    </w:p>
    <w:p w:rsidR="00D75A32" w:rsidRPr="00D75A32" w:rsidRDefault="00D75A32" w:rsidP="00F155AC">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t>ДОПОЛНИТЕЛЬНЫЕ ТРЕБОВАНИЯ</w:t>
      </w:r>
    </w:p>
    <w:p w:rsidR="00C742EA" w:rsidRPr="000B2178" w:rsidRDefault="00C742EA" w:rsidP="00C742EA">
      <w:pPr>
        <w:tabs>
          <w:tab w:val="left" w:pos="2010"/>
        </w:tabs>
        <w:ind w:left="142" w:right="140" w:firstLine="567"/>
        <w:jc w:val="both"/>
        <w:rPr>
          <w:rFonts w:cs="Arial"/>
        </w:rPr>
      </w:pPr>
      <w:r w:rsidRPr="000B2178">
        <w:rPr>
          <w:rFonts w:cs="Arial"/>
        </w:rPr>
        <w:t>В качестве отсечных клапанов предусмотреть клапаны с пневматическим приводом с пружинным возвратом, рассчитанные на  давление воздуха питания не более 0,35 МПа.</w:t>
      </w:r>
    </w:p>
    <w:p w:rsidR="00C742EA" w:rsidRPr="000B2178" w:rsidRDefault="00C742EA" w:rsidP="00C742EA">
      <w:pPr>
        <w:tabs>
          <w:tab w:val="left" w:pos="2010"/>
        </w:tabs>
        <w:ind w:left="142" w:right="140" w:firstLine="567"/>
        <w:jc w:val="both"/>
        <w:rPr>
          <w:rFonts w:cs="Arial"/>
        </w:rPr>
      </w:pPr>
      <w:r w:rsidRPr="000B2178">
        <w:rPr>
          <w:rFonts w:cs="Arial"/>
        </w:rPr>
        <w:t>Отсечные клапаны должны быть размером, соответствующим размеру трубопровода, иметь характеристику быстрого открывания/закрывания.</w:t>
      </w:r>
    </w:p>
    <w:p w:rsidR="00C742EA" w:rsidRPr="000B2178" w:rsidRDefault="00C742EA" w:rsidP="00C742EA">
      <w:pPr>
        <w:tabs>
          <w:tab w:val="left" w:pos="2010"/>
        </w:tabs>
        <w:ind w:left="142" w:right="140" w:firstLine="567"/>
        <w:jc w:val="both"/>
        <w:rPr>
          <w:rFonts w:cs="Arial"/>
        </w:rPr>
      </w:pPr>
      <w:r w:rsidRPr="000B2178">
        <w:rPr>
          <w:rFonts w:cs="Arial"/>
        </w:rPr>
        <w:t xml:space="preserve">В качестве герметичных отсечных клапанов могут использоваться либо дисковые затворы, либо шаровые клапаны. </w:t>
      </w:r>
    </w:p>
    <w:p w:rsidR="00C742EA" w:rsidRPr="000B2178" w:rsidRDefault="00C742EA" w:rsidP="00C742EA">
      <w:pPr>
        <w:tabs>
          <w:tab w:val="left" w:pos="2010"/>
        </w:tabs>
        <w:ind w:left="142" w:right="140" w:firstLine="567"/>
        <w:jc w:val="both"/>
        <w:rPr>
          <w:rFonts w:cs="Arial"/>
        </w:rPr>
      </w:pPr>
      <w:r w:rsidRPr="000B2178">
        <w:rPr>
          <w:rFonts w:cs="Arial"/>
        </w:rPr>
        <w:t>Арматура должна иметь металлическое уплотнение в затворе.</w:t>
      </w:r>
    </w:p>
    <w:p w:rsidR="00C742EA" w:rsidRPr="000B2178" w:rsidRDefault="00C742EA" w:rsidP="00C742EA">
      <w:pPr>
        <w:tabs>
          <w:tab w:val="left" w:pos="2010"/>
        </w:tabs>
        <w:ind w:left="142" w:right="140" w:firstLine="567"/>
        <w:jc w:val="both"/>
        <w:rPr>
          <w:rFonts w:cs="Arial"/>
        </w:rPr>
      </w:pPr>
      <w:r w:rsidRPr="000B2178">
        <w:rPr>
          <w:rFonts w:cs="Arial"/>
        </w:rPr>
        <w:t>Конструкция клапанов должна позволять демонтировать внутренние детали и дроссельный узел в сборе для их замены или технического обслуживания.</w:t>
      </w:r>
    </w:p>
    <w:p w:rsidR="00C742EA" w:rsidRDefault="00C742EA" w:rsidP="00C742EA">
      <w:pPr>
        <w:tabs>
          <w:tab w:val="left" w:pos="2010"/>
        </w:tabs>
        <w:ind w:left="142" w:right="140" w:firstLine="567"/>
        <w:jc w:val="both"/>
        <w:rPr>
          <w:rFonts w:cs="Arial"/>
          <w:spacing w:val="-4"/>
        </w:rPr>
      </w:pPr>
      <w:r w:rsidRPr="000B2178">
        <w:rPr>
          <w:rFonts w:cs="Arial"/>
        </w:rPr>
        <w:t>Отсечные клапаны должны применяться фланцевого монтажа в комплекте с ответными фланцами</w:t>
      </w:r>
      <w:r w:rsidR="001341D3">
        <w:rPr>
          <w:rFonts w:cs="Arial"/>
        </w:rPr>
        <w:t>, прокладками и крепежом</w:t>
      </w:r>
      <w:r w:rsidRPr="000B2178">
        <w:rPr>
          <w:rFonts w:cs="Arial"/>
        </w:rPr>
        <w:t xml:space="preserve">. </w:t>
      </w:r>
      <w:r>
        <w:rPr>
          <w:rFonts w:cs="Arial"/>
        </w:rPr>
        <w:t xml:space="preserve">Материал ответных фланцев в случае трубопровода из Ст.20 принять 09Г2С, для остальных трубопроводов – аналогично материалу трубопровода. </w:t>
      </w:r>
      <w:r w:rsidRPr="00E531F0">
        <w:rPr>
          <w:rFonts w:cs="Arial"/>
          <w:spacing w:val="-4"/>
        </w:rPr>
        <w:t>Шейки ответных фланцев должны быть проточены в соответствии с размером трубопровода.</w:t>
      </w:r>
      <w:r>
        <w:rPr>
          <w:rFonts w:cs="Arial"/>
          <w:spacing w:val="-4"/>
        </w:rPr>
        <w:t xml:space="preserve"> </w:t>
      </w:r>
    </w:p>
    <w:p w:rsidR="00C742EA" w:rsidRPr="000B2178" w:rsidRDefault="00C742EA" w:rsidP="00C742EA">
      <w:pPr>
        <w:tabs>
          <w:tab w:val="left" w:pos="2010"/>
        </w:tabs>
        <w:ind w:left="142" w:right="140" w:firstLine="567"/>
        <w:jc w:val="both"/>
        <w:rPr>
          <w:rFonts w:cs="Arial"/>
        </w:rPr>
      </w:pPr>
      <w:r w:rsidRPr="000B2178">
        <w:rPr>
          <w:rFonts w:cs="Arial"/>
        </w:rPr>
        <w:t>На корпусе предусмотреть болт для подключения защитного заземления.</w:t>
      </w:r>
    </w:p>
    <w:p w:rsidR="00C742EA" w:rsidRPr="000B2178" w:rsidRDefault="00C742EA" w:rsidP="00C742EA">
      <w:pPr>
        <w:tabs>
          <w:tab w:val="left" w:pos="2010"/>
        </w:tabs>
        <w:ind w:left="142" w:right="140" w:firstLine="567"/>
        <w:jc w:val="both"/>
        <w:rPr>
          <w:rFonts w:cs="Arial"/>
        </w:rPr>
      </w:pPr>
      <w:r w:rsidRPr="000B2178">
        <w:rPr>
          <w:rFonts w:cs="Arial"/>
        </w:rPr>
        <w:t xml:space="preserve">При использовании модификации оборудования с двумя кабельными вводами, во второй кабельный ввод необходимо установить заглушку. Маркировка взрывозащиты кабельного ввода – Ехе. </w:t>
      </w:r>
    </w:p>
    <w:p w:rsidR="00C742EA" w:rsidRPr="000B2178" w:rsidRDefault="00C742EA" w:rsidP="00C742EA">
      <w:pPr>
        <w:tabs>
          <w:tab w:val="left" w:pos="2010"/>
        </w:tabs>
        <w:ind w:left="142" w:right="140" w:firstLine="567"/>
        <w:jc w:val="both"/>
        <w:rPr>
          <w:rFonts w:cs="Arial"/>
        </w:rPr>
      </w:pPr>
      <w:r w:rsidRPr="000B2178">
        <w:rPr>
          <w:rFonts w:cs="Arial"/>
        </w:rPr>
        <w:t xml:space="preserve">Предусмотреть резерв (ЗИП) в размере: </w:t>
      </w:r>
      <w:r w:rsidRPr="000B2178">
        <w:rPr>
          <w:rFonts w:cs="Arial"/>
        </w:rPr>
        <w:tab/>
      </w:r>
    </w:p>
    <w:p w:rsidR="00C742EA" w:rsidRPr="000B2178" w:rsidRDefault="00C742EA" w:rsidP="00C742EA">
      <w:pPr>
        <w:tabs>
          <w:tab w:val="left" w:pos="2010"/>
        </w:tabs>
        <w:ind w:left="142" w:right="140" w:firstLine="567"/>
        <w:jc w:val="both"/>
        <w:rPr>
          <w:rFonts w:cs="Arial"/>
        </w:rPr>
      </w:pPr>
      <w:r w:rsidRPr="000B2178">
        <w:rPr>
          <w:rFonts w:cs="Arial"/>
        </w:rPr>
        <w:t>- рекомендованный Поставщиком на 2 года работы;</w:t>
      </w:r>
    </w:p>
    <w:p w:rsidR="00C742EA" w:rsidRPr="000B2178" w:rsidRDefault="00C742EA" w:rsidP="00C742EA">
      <w:pPr>
        <w:tabs>
          <w:tab w:val="left" w:pos="2010"/>
        </w:tabs>
        <w:ind w:left="142" w:right="140" w:firstLine="567"/>
        <w:jc w:val="both"/>
        <w:rPr>
          <w:rFonts w:cs="Arial"/>
        </w:rPr>
      </w:pPr>
      <w:r w:rsidRPr="000B2178">
        <w:rPr>
          <w:rFonts w:cs="Arial"/>
        </w:rPr>
        <w:t>- 10% от общего количества навесного оборудования для отсечных клапанов (соленойды, фильтры-редукторы и т.д.);</w:t>
      </w:r>
    </w:p>
    <w:p w:rsidR="00C742EA" w:rsidRPr="000B2178" w:rsidRDefault="00C742EA" w:rsidP="00C742EA">
      <w:pPr>
        <w:tabs>
          <w:tab w:val="left" w:pos="2010"/>
        </w:tabs>
        <w:ind w:left="142" w:right="140" w:firstLine="567"/>
        <w:jc w:val="both"/>
        <w:rPr>
          <w:rFonts w:cs="Arial"/>
        </w:rPr>
      </w:pPr>
      <w:r w:rsidRPr="000B2178">
        <w:rPr>
          <w:rFonts w:cs="Arial"/>
        </w:rPr>
        <w:t>- 100% для прокладок и сальниковых уплотнений;</w:t>
      </w:r>
    </w:p>
    <w:p w:rsidR="00C742EA" w:rsidRPr="000B2178" w:rsidRDefault="00C742EA" w:rsidP="00C742EA">
      <w:pPr>
        <w:tabs>
          <w:tab w:val="left" w:pos="2010"/>
        </w:tabs>
        <w:ind w:left="142" w:right="140" w:firstLine="567"/>
        <w:jc w:val="both"/>
        <w:rPr>
          <w:rFonts w:cs="Arial"/>
        </w:rPr>
      </w:pPr>
      <w:r w:rsidRPr="000B2178">
        <w:rPr>
          <w:rFonts w:cs="Arial"/>
        </w:rPr>
        <w:t>- для электронных компонентов клапанов.</w:t>
      </w:r>
    </w:p>
    <w:p w:rsidR="00C742EA" w:rsidRPr="000B2178" w:rsidRDefault="00C742EA" w:rsidP="00C742EA">
      <w:pPr>
        <w:tabs>
          <w:tab w:val="left" w:pos="2010"/>
        </w:tabs>
        <w:ind w:left="142" w:right="140" w:firstLine="567"/>
        <w:jc w:val="both"/>
        <w:rPr>
          <w:rFonts w:cs="Arial"/>
        </w:rPr>
      </w:pPr>
      <w:r w:rsidRPr="000B2178">
        <w:rPr>
          <w:rFonts w:cs="Arial"/>
        </w:rPr>
        <w:t xml:space="preserve">Давление, указанное в опросном листе – избыточное. Плотность газа указана при нормальных условиях при Т=0 </w:t>
      </w:r>
      <w:r>
        <w:rPr>
          <w:rFonts w:cs="Arial"/>
        </w:rPr>
        <w:t>°</w:t>
      </w:r>
      <w:r w:rsidRPr="00CC5CF0">
        <w:rPr>
          <w:rFonts w:cs="Arial"/>
        </w:rPr>
        <w:t>С</w:t>
      </w:r>
      <w:r w:rsidRPr="000B2178">
        <w:rPr>
          <w:rFonts w:cs="Arial"/>
        </w:rPr>
        <w:t>, Р=760 мм.рт.ст</w:t>
      </w:r>
    </w:p>
    <w:p w:rsidR="00C742EA" w:rsidRPr="000B2178" w:rsidRDefault="00C742EA" w:rsidP="00C742EA">
      <w:pPr>
        <w:tabs>
          <w:tab w:val="left" w:pos="2010"/>
        </w:tabs>
        <w:ind w:left="142" w:right="140" w:firstLine="567"/>
        <w:jc w:val="both"/>
        <w:rPr>
          <w:rFonts w:cs="Arial"/>
        </w:rPr>
      </w:pPr>
      <w:r w:rsidRPr="000B2178">
        <w:rPr>
          <w:rFonts w:cs="Arial"/>
        </w:rPr>
        <w:t xml:space="preserve">Рекомендации лицензиара: </w:t>
      </w:r>
    </w:p>
    <w:p w:rsidR="00C742EA" w:rsidRPr="000B2178" w:rsidRDefault="00C742EA" w:rsidP="00C742EA">
      <w:pPr>
        <w:tabs>
          <w:tab w:val="left" w:pos="2010"/>
        </w:tabs>
        <w:ind w:left="142" w:right="140" w:firstLine="567"/>
        <w:jc w:val="both"/>
        <w:rPr>
          <w:rFonts w:cs="Arial"/>
        </w:rPr>
      </w:pPr>
      <w:r w:rsidRPr="000B2178">
        <w:rPr>
          <w:rFonts w:cs="Arial"/>
        </w:rPr>
        <w:t>- материалы смачиваемых частей в условиях кислой, сильно кислой и среды амина дол</w:t>
      </w:r>
      <w:r>
        <w:rPr>
          <w:rFonts w:cs="Arial"/>
        </w:rPr>
        <w:t>жны соответствовать NACE MR0103.</w:t>
      </w:r>
    </w:p>
    <w:p w:rsidR="00C742EA" w:rsidRPr="000B2178" w:rsidRDefault="00C742EA" w:rsidP="00C742EA">
      <w:pPr>
        <w:tabs>
          <w:tab w:val="left" w:pos="2010"/>
        </w:tabs>
        <w:ind w:left="142" w:right="140" w:firstLine="567"/>
        <w:jc w:val="both"/>
        <w:rPr>
          <w:rFonts w:cs="Arial"/>
        </w:rPr>
      </w:pPr>
      <w:r w:rsidRPr="000B2178">
        <w:rPr>
          <w:rFonts w:cs="Arial"/>
        </w:rPr>
        <w:t>Комплект поставки оборудования должен включать:</w:t>
      </w:r>
    </w:p>
    <w:p w:rsidR="00C742EA" w:rsidRPr="000B2178" w:rsidRDefault="00C742EA" w:rsidP="00C742EA">
      <w:pPr>
        <w:tabs>
          <w:tab w:val="left" w:pos="2010"/>
        </w:tabs>
        <w:ind w:left="142" w:right="140" w:firstLine="567"/>
        <w:jc w:val="both"/>
        <w:rPr>
          <w:rFonts w:cs="Arial"/>
        </w:rPr>
      </w:pPr>
      <w:r w:rsidRPr="000B2178">
        <w:rPr>
          <w:rFonts w:cs="Arial"/>
        </w:rPr>
        <w:t>1 Информационную табличку из нержавеющей стали с позиционным обозначением клапана;</w:t>
      </w:r>
    </w:p>
    <w:p w:rsidR="00C742EA" w:rsidRPr="000B2178" w:rsidRDefault="00C742EA" w:rsidP="00C742EA">
      <w:pPr>
        <w:tabs>
          <w:tab w:val="left" w:pos="2010"/>
        </w:tabs>
        <w:ind w:left="142" w:right="140" w:firstLine="567"/>
        <w:jc w:val="both"/>
        <w:rPr>
          <w:rFonts w:cs="Arial"/>
        </w:rPr>
      </w:pPr>
      <w:r w:rsidRPr="000B2178">
        <w:rPr>
          <w:rFonts w:cs="Arial"/>
        </w:rPr>
        <w:t>2 Документацию:</w:t>
      </w:r>
    </w:p>
    <w:p w:rsidR="00C742EA" w:rsidRPr="000B2178" w:rsidRDefault="00C742EA" w:rsidP="00C742EA">
      <w:pPr>
        <w:tabs>
          <w:tab w:val="left" w:pos="2010"/>
        </w:tabs>
        <w:ind w:left="142" w:right="140" w:firstLine="567"/>
        <w:jc w:val="both"/>
        <w:rPr>
          <w:rFonts w:cs="Arial"/>
        </w:rPr>
      </w:pPr>
      <w:r w:rsidRPr="000B2178">
        <w:rPr>
          <w:rFonts w:cs="Arial"/>
        </w:rPr>
        <w:t>2.1 для стадии работы тендерного комитета:</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сертификаты соответствия регламентам таможенного союза ТР ТС 010/2011, ТР ТС012/2011, ТР ТС 032/2013</w:t>
      </w:r>
      <w:r>
        <w:rPr>
          <w:rFonts w:cs="Arial"/>
        </w:rPr>
        <w:t>, ТР ТС 020/2011</w:t>
      </w:r>
      <w:r w:rsidRPr="000B2178">
        <w:rPr>
          <w:rFonts w:cs="Arial"/>
        </w:rPr>
        <w:t>;</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сертификаты происхождения и безопасности товара;</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сертификат соответствия Системе менеджмента качества ИСО 9001 для производителя;</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сертификат на соответствие нормативным документам;</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свидетельство от производителя о наличии официального представительства в Республике Казахстан;</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сведения о наличии официального сервисного центра в Республике Казахстан;</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официальный сертификат авторизации Поставщика, выданный производителем/ официальным представительством;</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подтверждение, что оборудование, поставляемое через поставщика, обеспечено фирменной гарантией Производителя;</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сертификат для клапанов на соответствие требованиям класса SIL по стандарту МЭК 61508 (IEC61508);</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C742EA" w:rsidRPr="000B2178" w:rsidRDefault="00C742EA" w:rsidP="00C742EA">
      <w:pPr>
        <w:tabs>
          <w:tab w:val="left" w:pos="851"/>
        </w:tabs>
        <w:ind w:left="142" w:right="140" w:firstLine="567"/>
        <w:jc w:val="both"/>
        <w:rPr>
          <w:rFonts w:cs="Arial"/>
        </w:rPr>
      </w:pPr>
      <w:r>
        <w:rPr>
          <w:rFonts w:cs="Arial"/>
        </w:rPr>
        <w:t>-</w:t>
      </w:r>
      <w:r>
        <w:rPr>
          <w:rFonts w:cs="Arial"/>
        </w:rPr>
        <w:tab/>
        <w:t>сертификат NACE MR0103.</w:t>
      </w:r>
    </w:p>
    <w:p w:rsidR="00C742EA" w:rsidRPr="000B2178" w:rsidRDefault="00C742EA" w:rsidP="00C742EA">
      <w:pPr>
        <w:tabs>
          <w:tab w:val="left" w:pos="851"/>
        </w:tabs>
        <w:ind w:left="142" w:right="140" w:firstLine="567"/>
        <w:jc w:val="both"/>
        <w:rPr>
          <w:rFonts w:cs="Arial"/>
        </w:rPr>
      </w:pPr>
      <w:r w:rsidRPr="000B2178">
        <w:rPr>
          <w:rFonts w:cs="Arial"/>
        </w:rPr>
        <w:t>2.2 Для стадии поставки оборудования:</w:t>
      </w:r>
    </w:p>
    <w:p w:rsidR="00C742EA" w:rsidRPr="000B2178" w:rsidRDefault="00C742EA" w:rsidP="00C742EA">
      <w:pPr>
        <w:tabs>
          <w:tab w:val="left" w:pos="851"/>
        </w:tabs>
        <w:ind w:left="142" w:right="140" w:firstLine="567"/>
        <w:jc w:val="both"/>
        <w:rPr>
          <w:rFonts w:cs="Arial"/>
        </w:rPr>
      </w:pPr>
      <w:r w:rsidRPr="000B2178">
        <w:rPr>
          <w:rFonts w:cs="Arial"/>
        </w:rPr>
        <w:t>-</w:t>
      </w:r>
      <w:r w:rsidRPr="000B2178">
        <w:rPr>
          <w:rFonts w:cs="Arial"/>
        </w:rPr>
        <w:tab/>
        <w:t>технический паспорт оборудования;</w:t>
      </w:r>
    </w:p>
    <w:p w:rsidR="00C742EA" w:rsidRDefault="00C742EA" w:rsidP="00C742EA">
      <w:pPr>
        <w:tabs>
          <w:tab w:val="left" w:pos="851"/>
        </w:tabs>
        <w:ind w:left="142" w:right="140" w:firstLine="567"/>
        <w:jc w:val="both"/>
        <w:rPr>
          <w:rFonts w:cs="Arial"/>
        </w:rPr>
      </w:pPr>
      <w:r w:rsidRPr="000B2178">
        <w:rPr>
          <w:rFonts w:cs="Arial"/>
        </w:rPr>
        <w:t>-</w:t>
      </w:r>
      <w:r w:rsidRPr="000B2178">
        <w:rPr>
          <w:rFonts w:cs="Arial"/>
        </w:rPr>
        <w:tab/>
        <w:t>инструкция по монтажу, эксплуатации и обслуживанию.</w:t>
      </w:r>
    </w:p>
    <w:p w:rsidR="00315E07" w:rsidRDefault="00C742EA" w:rsidP="00315E07">
      <w:pPr>
        <w:tabs>
          <w:tab w:val="left" w:pos="2010"/>
        </w:tabs>
        <w:ind w:left="142" w:right="140" w:firstLine="567"/>
        <w:rPr>
          <w:rFonts w:cs="Arial"/>
        </w:rPr>
        <w:sectPr w:rsidR="00315E07" w:rsidSect="00315E07">
          <w:headerReference w:type="default" r:id="rId15"/>
          <w:footerReference w:type="default" r:id="rId16"/>
          <w:pgSz w:w="11906" w:h="16838" w:code="9"/>
          <w:pgMar w:top="1418" w:right="566" w:bottom="1560" w:left="1134" w:header="0" w:footer="0" w:gutter="0"/>
          <w:cols w:space="720"/>
        </w:sectPr>
      </w:pPr>
      <w:r>
        <w:rPr>
          <w:rFonts w:cs="Arial"/>
        </w:rPr>
        <w:t>Состав рабочих сред представлен в Приложении 1.</w:t>
      </w: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4"/>
        <w:gridCol w:w="439"/>
        <w:gridCol w:w="1843"/>
        <w:gridCol w:w="1984"/>
        <w:gridCol w:w="2835"/>
        <w:gridCol w:w="1338"/>
      </w:tblGrid>
      <w:tr w:rsidR="00FB5FEE" w:rsidTr="00A0715C">
        <w:tc>
          <w:tcPr>
            <w:tcW w:w="1994" w:type="dxa"/>
            <w:vMerge w:val="restart"/>
            <w:shd w:val="clear" w:color="auto" w:fill="auto"/>
            <w:vAlign w:val="center"/>
          </w:tcPr>
          <w:p w:rsidR="00FB5FEE" w:rsidRDefault="00FB5FEE" w:rsidP="00A0715C">
            <w:pPr>
              <w:jc w:val="center"/>
            </w:pPr>
            <w:r w:rsidRPr="006C4CF9">
              <w:lastRenderedPageBreak/>
              <w:t>Общие данные</w:t>
            </w:r>
          </w:p>
        </w:tc>
        <w:tc>
          <w:tcPr>
            <w:tcW w:w="439" w:type="dxa"/>
            <w:shd w:val="clear" w:color="auto" w:fill="auto"/>
            <w:vAlign w:val="center"/>
          </w:tcPr>
          <w:p w:rsidR="00FB5FEE" w:rsidRDefault="00FB5FEE" w:rsidP="00134914">
            <w:r>
              <w:t>0</w:t>
            </w:r>
          </w:p>
        </w:tc>
        <w:tc>
          <w:tcPr>
            <w:tcW w:w="3827" w:type="dxa"/>
            <w:gridSpan w:val="2"/>
            <w:shd w:val="clear" w:color="auto" w:fill="auto"/>
          </w:tcPr>
          <w:p w:rsidR="00FB5FEE" w:rsidRDefault="00FB5FEE" w:rsidP="00CC100B">
            <w:r w:rsidRPr="0044259E">
              <w:t>Позиционное обозначение</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1</w:t>
            </w:r>
          </w:p>
        </w:tc>
        <w:tc>
          <w:tcPr>
            <w:tcW w:w="3827" w:type="dxa"/>
            <w:gridSpan w:val="2"/>
            <w:shd w:val="clear" w:color="auto" w:fill="auto"/>
          </w:tcPr>
          <w:p w:rsidR="00FB5FEE" w:rsidRDefault="00FB5FEE" w:rsidP="00CC100B">
            <w:r w:rsidRPr="00212FB4">
              <w:t>Назначение</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w:t>
            </w:r>
          </w:p>
        </w:tc>
        <w:tc>
          <w:tcPr>
            <w:tcW w:w="3827" w:type="dxa"/>
            <w:gridSpan w:val="2"/>
            <w:shd w:val="clear" w:color="auto" w:fill="auto"/>
          </w:tcPr>
          <w:p w:rsidR="00FB5FEE" w:rsidRDefault="00FB5FEE" w:rsidP="00CC100B">
            <w:r w:rsidRPr="00212FB4">
              <w:t>Место установки</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3</w:t>
            </w:r>
          </w:p>
        </w:tc>
        <w:tc>
          <w:tcPr>
            <w:tcW w:w="3827" w:type="dxa"/>
            <w:gridSpan w:val="2"/>
            <w:shd w:val="clear" w:color="auto" w:fill="auto"/>
          </w:tcPr>
          <w:p w:rsidR="00FB5FEE" w:rsidRDefault="00FB5FEE" w:rsidP="00CC100B">
            <w:r>
              <w:t>Размер трубопровода</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4</w:t>
            </w:r>
          </w:p>
        </w:tc>
        <w:tc>
          <w:tcPr>
            <w:tcW w:w="3827" w:type="dxa"/>
            <w:gridSpan w:val="2"/>
            <w:shd w:val="clear" w:color="auto" w:fill="auto"/>
          </w:tcPr>
          <w:p w:rsidR="00FB5FEE" w:rsidRDefault="00FB5FEE" w:rsidP="00CC100B">
            <w:r w:rsidRPr="00212FB4">
              <w:t>Материал трубопровода</w:t>
            </w:r>
          </w:p>
        </w:tc>
        <w:tc>
          <w:tcPr>
            <w:tcW w:w="4173" w:type="dxa"/>
            <w:gridSpan w:val="2"/>
            <w:shd w:val="clear" w:color="auto" w:fill="auto"/>
          </w:tcPr>
          <w:p w:rsidR="00FB5FEE" w:rsidRDefault="00C007A6">
            <w:r>
              <w:t>-</w:t>
            </w:r>
          </w:p>
        </w:tc>
      </w:tr>
      <w:tr w:rsidR="00FB5FEE" w:rsidTr="00A0715C">
        <w:tc>
          <w:tcPr>
            <w:tcW w:w="1994" w:type="dxa"/>
            <w:vMerge w:val="restart"/>
            <w:shd w:val="clear" w:color="auto" w:fill="auto"/>
            <w:vAlign w:val="center"/>
          </w:tcPr>
          <w:p w:rsidR="00FB5FEE" w:rsidRDefault="00FB5FEE" w:rsidP="00A0715C">
            <w:pPr>
              <w:jc w:val="center"/>
            </w:pPr>
            <w:r w:rsidRPr="006C4CF9">
              <w:t>Технологические условия</w:t>
            </w:r>
          </w:p>
        </w:tc>
        <w:tc>
          <w:tcPr>
            <w:tcW w:w="439" w:type="dxa"/>
            <w:shd w:val="clear" w:color="auto" w:fill="auto"/>
            <w:vAlign w:val="center"/>
          </w:tcPr>
          <w:p w:rsidR="00FB5FEE" w:rsidRDefault="00FB5FEE" w:rsidP="00134914">
            <w:r>
              <w:t>5</w:t>
            </w:r>
          </w:p>
        </w:tc>
        <w:tc>
          <w:tcPr>
            <w:tcW w:w="3827" w:type="dxa"/>
            <w:gridSpan w:val="2"/>
            <w:shd w:val="clear" w:color="auto" w:fill="auto"/>
          </w:tcPr>
          <w:p w:rsidR="00FB5FEE" w:rsidRDefault="00FB5FEE" w:rsidP="00CC100B">
            <w:r w:rsidRPr="00212FB4">
              <w:t>Среда</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6</w:t>
            </w:r>
          </w:p>
        </w:tc>
        <w:tc>
          <w:tcPr>
            <w:tcW w:w="3827" w:type="dxa"/>
            <w:gridSpan w:val="2"/>
            <w:shd w:val="clear" w:color="auto" w:fill="auto"/>
          </w:tcPr>
          <w:p w:rsidR="00FB5FEE" w:rsidRDefault="00FB5FEE" w:rsidP="00CC100B">
            <w:r w:rsidRPr="00212FB4">
              <w:t>Агрегатное состояние</w:t>
            </w:r>
          </w:p>
        </w:tc>
        <w:tc>
          <w:tcPr>
            <w:tcW w:w="4173" w:type="dxa"/>
            <w:gridSpan w:val="2"/>
            <w:shd w:val="clear" w:color="auto" w:fill="auto"/>
          </w:tcPr>
          <w:p w:rsidR="00FB5FEE" w:rsidRDefault="00C007A6">
            <w:r>
              <w:t>-</w:t>
            </w:r>
          </w:p>
        </w:tc>
      </w:tr>
      <w:tr w:rsidR="00FB5FEE" w:rsidTr="00966C33">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7</w:t>
            </w:r>
          </w:p>
        </w:tc>
        <w:tc>
          <w:tcPr>
            <w:tcW w:w="1843" w:type="dxa"/>
            <w:vMerge w:val="restart"/>
            <w:shd w:val="clear" w:color="auto" w:fill="auto"/>
            <w:vAlign w:val="center"/>
          </w:tcPr>
          <w:p w:rsidR="00FB5FEE" w:rsidRDefault="00FB5FEE" w:rsidP="00A0715C">
            <w:pPr>
              <w:jc w:val="center"/>
            </w:pPr>
            <w:r>
              <w:t>Расход</w:t>
            </w:r>
          </w:p>
        </w:tc>
        <w:tc>
          <w:tcPr>
            <w:tcW w:w="1984" w:type="dxa"/>
            <w:shd w:val="clear" w:color="auto" w:fill="auto"/>
          </w:tcPr>
          <w:p w:rsidR="00FB5FEE" w:rsidRDefault="00FB5FEE" w:rsidP="00CC100B">
            <w:r w:rsidRPr="008E079A">
              <w:t>Минимальный</w:t>
            </w:r>
          </w:p>
        </w:tc>
        <w:tc>
          <w:tcPr>
            <w:tcW w:w="2835" w:type="dxa"/>
            <w:shd w:val="clear" w:color="auto" w:fill="auto"/>
          </w:tcPr>
          <w:p w:rsidR="00FB5FEE" w:rsidRDefault="00C007A6">
            <w:r>
              <w:t>-</w:t>
            </w:r>
          </w:p>
        </w:tc>
        <w:tc>
          <w:tcPr>
            <w:tcW w:w="1338" w:type="dxa"/>
            <w:vMerge w:val="restart"/>
            <w:shd w:val="clear" w:color="auto" w:fill="auto"/>
            <w:vAlign w:val="center"/>
          </w:tcPr>
          <w:p w:rsidR="00FB5FEE" w:rsidRDefault="00FB5FEE">
            <w:pPr>
              <w:jc w:val="center"/>
            </w:pPr>
            <w:r>
              <w:t>м³/ч</w:t>
            </w:r>
          </w:p>
        </w:tc>
      </w:tr>
      <w:tr w:rsidR="00FB5FEE" w:rsidTr="00966C33">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8</w:t>
            </w:r>
          </w:p>
        </w:tc>
        <w:tc>
          <w:tcPr>
            <w:tcW w:w="1843" w:type="dxa"/>
            <w:vMerge/>
            <w:shd w:val="clear" w:color="auto" w:fill="auto"/>
            <w:vAlign w:val="center"/>
          </w:tcPr>
          <w:p w:rsidR="00FB5FEE" w:rsidRDefault="00FB5FEE" w:rsidP="00A0715C">
            <w:pPr>
              <w:jc w:val="center"/>
            </w:pPr>
          </w:p>
        </w:tc>
        <w:tc>
          <w:tcPr>
            <w:tcW w:w="1984" w:type="dxa"/>
            <w:shd w:val="clear" w:color="auto" w:fill="auto"/>
          </w:tcPr>
          <w:p w:rsidR="00FB5FEE" w:rsidRDefault="00FB5FEE" w:rsidP="00CC100B">
            <w:r w:rsidRPr="008E079A">
              <w:t>Максимальный</w:t>
            </w:r>
          </w:p>
        </w:tc>
        <w:tc>
          <w:tcPr>
            <w:tcW w:w="2835" w:type="dxa"/>
            <w:shd w:val="clear" w:color="auto" w:fill="auto"/>
          </w:tcPr>
          <w:p w:rsidR="00FB5FEE" w:rsidRDefault="00C007A6">
            <w:r>
              <w:t>-</w:t>
            </w:r>
          </w:p>
        </w:tc>
        <w:tc>
          <w:tcPr>
            <w:tcW w:w="1338" w:type="dxa"/>
            <w:vMerge/>
            <w:shd w:val="clear" w:color="auto" w:fill="auto"/>
            <w:vAlign w:val="center"/>
          </w:tcPr>
          <w:p w:rsidR="00FB5FEE" w:rsidRDefault="00FB5FEE" w:rsidP="00966C33">
            <w:pPr>
              <w:jc w:val="center"/>
            </w:pPr>
          </w:p>
        </w:tc>
      </w:tr>
      <w:tr w:rsidR="00FB5FEE" w:rsidTr="00966C33">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9</w:t>
            </w:r>
          </w:p>
        </w:tc>
        <w:tc>
          <w:tcPr>
            <w:tcW w:w="1843" w:type="dxa"/>
            <w:vMerge/>
            <w:shd w:val="clear" w:color="auto" w:fill="auto"/>
            <w:vAlign w:val="center"/>
          </w:tcPr>
          <w:p w:rsidR="00FB5FEE" w:rsidRDefault="00FB5FEE" w:rsidP="00A0715C">
            <w:pPr>
              <w:jc w:val="center"/>
            </w:pPr>
          </w:p>
        </w:tc>
        <w:tc>
          <w:tcPr>
            <w:tcW w:w="1984" w:type="dxa"/>
            <w:shd w:val="clear" w:color="auto" w:fill="auto"/>
          </w:tcPr>
          <w:p w:rsidR="00FB5FEE" w:rsidRDefault="00FB5FEE" w:rsidP="00CC100B">
            <w:r w:rsidRPr="008E079A">
              <w:t>Рабочий</w:t>
            </w:r>
          </w:p>
        </w:tc>
        <w:tc>
          <w:tcPr>
            <w:tcW w:w="2835" w:type="dxa"/>
            <w:shd w:val="clear" w:color="auto" w:fill="auto"/>
          </w:tcPr>
          <w:p w:rsidR="00FB5FEE" w:rsidRDefault="00C007A6">
            <w:r>
              <w:t>-</w:t>
            </w:r>
          </w:p>
        </w:tc>
        <w:tc>
          <w:tcPr>
            <w:tcW w:w="1338" w:type="dxa"/>
            <w:vMerge/>
            <w:shd w:val="clear" w:color="auto" w:fill="auto"/>
            <w:vAlign w:val="center"/>
          </w:tcPr>
          <w:p w:rsidR="00FB5FEE" w:rsidRDefault="00FB5FEE" w:rsidP="00966C33">
            <w:pPr>
              <w:jc w:val="center"/>
            </w:pPr>
          </w:p>
        </w:tc>
      </w:tr>
      <w:tr w:rsidR="00FB5FEE" w:rsidTr="00966C33">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10</w:t>
            </w:r>
          </w:p>
        </w:tc>
        <w:tc>
          <w:tcPr>
            <w:tcW w:w="1843" w:type="dxa"/>
            <w:vMerge w:val="restart"/>
            <w:shd w:val="clear" w:color="auto" w:fill="auto"/>
            <w:vAlign w:val="center"/>
          </w:tcPr>
          <w:p w:rsidR="00FB5FEE" w:rsidRDefault="00FB5FEE" w:rsidP="00A0715C">
            <w:pPr>
              <w:jc w:val="center"/>
            </w:pPr>
            <w:r>
              <w:t>Температура</w:t>
            </w:r>
          </w:p>
        </w:tc>
        <w:tc>
          <w:tcPr>
            <w:tcW w:w="1984" w:type="dxa"/>
            <w:shd w:val="clear" w:color="auto" w:fill="auto"/>
          </w:tcPr>
          <w:p w:rsidR="00FB5FEE" w:rsidRDefault="00FB5FEE" w:rsidP="00CC100B">
            <w:r w:rsidRPr="008E079A">
              <w:t>Минимальн</w:t>
            </w:r>
            <w:r>
              <w:t>ая</w:t>
            </w:r>
          </w:p>
        </w:tc>
        <w:tc>
          <w:tcPr>
            <w:tcW w:w="2835" w:type="dxa"/>
            <w:shd w:val="clear" w:color="auto" w:fill="auto"/>
          </w:tcPr>
          <w:p w:rsidR="00FB5FEE" w:rsidRDefault="00C007A6">
            <w:r>
              <w:t>-</w:t>
            </w:r>
          </w:p>
        </w:tc>
        <w:tc>
          <w:tcPr>
            <w:tcW w:w="1338" w:type="dxa"/>
            <w:vMerge w:val="restart"/>
            <w:shd w:val="clear" w:color="auto" w:fill="auto"/>
            <w:vAlign w:val="center"/>
          </w:tcPr>
          <w:p w:rsidR="00FB5FEE" w:rsidRPr="00C742EA" w:rsidRDefault="00FB5FEE" w:rsidP="00966C33">
            <w:pPr>
              <w:jc w:val="center"/>
            </w:pPr>
            <w:r w:rsidRPr="00C742EA">
              <w:rPr>
                <w:bCs/>
              </w:rPr>
              <w:t>°С</w:t>
            </w:r>
          </w:p>
        </w:tc>
      </w:tr>
      <w:tr w:rsidR="00FB5FEE" w:rsidTr="00966C33">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11</w:t>
            </w:r>
          </w:p>
        </w:tc>
        <w:tc>
          <w:tcPr>
            <w:tcW w:w="1843" w:type="dxa"/>
            <w:vMerge/>
            <w:shd w:val="clear" w:color="auto" w:fill="auto"/>
            <w:vAlign w:val="center"/>
          </w:tcPr>
          <w:p w:rsidR="00FB5FEE" w:rsidRDefault="00FB5FEE" w:rsidP="00A0715C">
            <w:pPr>
              <w:jc w:val="center"/>
            </w:pPr>
          </w:p>
        </w:tc>
        <w:tc>
          <w:tcPr>
            <w:tcW w:w="1984" w:type="dxa"/>
            <w:shd w:val="clear" w:color="auto" w:fill="auto"/>
          </w:tcPr>
          <w:p w:rsidR="00FB5FEE" w:rsidRDefault="00FB5FEE" w:rsidP="00CC100B">
            <w:r w:rsidRPr="008E079A">
              <w:t>Максимальн</w:t>
            </w:r>
            <w:r>
              <w:t>ая</w:t>
            </w:r>
          </w:p>
        </w:tc>
        <w:tc>
          <w:tcPr>
            <w:tcW w:w="2835" w:type="dxa"/>
            <w:shd w:val="clear" w:color="auto" w:fill="auto"/>
          </w:tcPr>
          <w:p w:rsidR="00FB5FEE" w:rsidRDefault="00C007A6">
            <w:r>
              <w:t>-</w:t>
            </w:r>
          </w:p>
        </w:tc>
        <w:tc>
          <w:tcPr>
            <w:tcW w:w="1338" w:type="dxa"/>
            <w:vMerge/>
            <w:shd w:val="clear" w:color="auto" w:fill="auto"/>
            <w:vAlign w:val="center"/>
          </w:tcPr>
          <w:p w:rsidR="00FB5FEE" w:rsidRDefault="00FB5FEE" w:rsidP="00966C33">
            <w:pPr>
              <w:jc w:val="center"/>
            </w:pPr>
          </w:p>
        </w:tc>
      </w:tr>
      <w:tr w:rsidR="00FB5FEE" w:rsidTr="00966C33">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12</w:t>
            </w:r>
          </w:p>
        </w:tc>
        <w:tc>
          <w:tcPr>
            <w:tcW w:w="1843" w:type="dxa"/>
            <w:vMerge/>
            <w:shd w:val="clear" w:color="auto" w:fill="auto"/>
            <w:vAlign w:val="center"/>
          </w:tcPr>
          <w:p w:rsidR="00FB5FEE" w:rsidRDefault="00FB5FEE" w:rsidP="00A0715C">
            <w:pPr>
              <w:jc w:val="center"/>
            </w:pPr>
          </w:p>
        </w:tc>
        <w:tc>
          <w:tcPr>
            <w:tcW w:w="1984" w:type="dxa"/>
            <w:shd w:val="clear" w:color="auto" w:fill="auto"/>
          </w:tcPr>
          <w:p w:rsidR="00FB5FEE" w:rsidRPr="008E079A" w:rsidRDefault="00FB5FEE" w:rsidP="00CC100B">
            <w:r w:rsidRPr="008E079A">
              <w:t>Рабоч</w:t>
            </w:r>
            <w:r>
              <w:t>ая</w:t>
            </w:r>
          </w:p>
        </w:tc>
        <w:tc>
          <w:tcPr>
            <w:tcW w:w="2835" w:type="dxa"/>
            <w:shd w:val="clear" w:color="auto" w:fill="auto"/>
          </w:tcPr>
          <w:p w:rsidR="00FB5FEE" w:rsidRDefault="00C007A6">
            <w:r>
              <w:t>-</w:t>
            </w:r>
          </w:p>
        </w:tc>
        <w:tc>
          <w:tcPr>
            <w:tcW w:w="1338" w:type="dxa"/>
            <w:vMerge/>
            <w:shd w:val="clear" w:color="auto" w:fill="auto"/>
            <w:vAlign w:val="center"/>
          </w:tcPr>
          <w:p w:rsidR="00FB5FEE" w:rsidRDefault="00FB5FEE" w:rsidP="00966C33">
            <w:pPr>
              <w:jc w:val="center"/>
            </w:pPr>
          </w:p>
        </w:tc>
      </w:tr>
      <w:tr w:rsidR="00B35D89" w:rsidTr="00966C33">
        <w:tc>
          <w:tcPr>
            <w:tcW w:w="1994" w:type="dxa"/>
            <w:vMerge/>
            <w:shd w:val="clear" w:color="auto" w:fill="auto"/>
            <w:vAlign w:val="center"/>
          </w:tcPr>
          <w:p w:rsidR="00B35D89" w:rsidRDefault="00B35D89" w:rsidP="00A0715C">
            <w:pPr>
              <w:jc w:val="center"/>
            </w:pPr>
          </w:p>
        </w:tc>
        <w:tc>
          <w:tcPr>
            <w:tcW w:w="439" w:type="dxa"/>
            <w:shd w:val="clear" w:color="auto" w:fill="auto"/>
            <w:vAlign w:val="center"/>
          </w:tcPr>
          <w:p w:rsidR="00B35D89" w:rsidRDefault="00B35D89" w:rsidP="00134914">
            <w:r>
              <w:t>13</w:t>
            </w:r>
          </w:p>
        </w:tc>
        <w:tc>
          <w:tcPr>
            <w:tcW w:w="1843" w:type="dxa"/>
            <w:vMerge w:val="restart"/>
            <w:shd w:val="clear" w:color="auto" w:fill="auto"/>
            <w:vAlign w:val="center"/>
          </w:tcPr>
          <w:p w:rsidR="00B35D89" w:rsidRDefault="00B35D89" w:rsidP="00A0715C">
            <w:pPr>
              <w:jc w:val="center"/>
            </w:pPr>
            <w:r>
              <w:t>Давление</w:t>
            </w:r>
          </w:p>
        </w:tc>
        <w:tc>
          <w:tcPr>
            <w:tcW w:w="1984" w:type="dxa"/>
            <w:shd w:val="clear" w:color="auto" w:fill="auto"/>
          </w:tcPr>
          <w:p w:rsidR="00B35D89" w:rsidRDefault="00B35D89" w:rsidP="00CC100B">
            <w:r w:rsidRPr="008E079A">
              <w:t>Минимальн</w:t>
            </w:r>
            <w:r>
              <w:t>ое</w:t>
            </w:r>
          </w:p>
        </w:tc>
        <w:tc>
          <w:tcPr>
            <w:tcW w:w="2835" w:type="dxa"/>
            <w:shd w:val="clear" w:color="auto" w:fill="auto"/>
          </w:tcPr>
          <w:p w:rsidR="00B35D89" w:rsidRDefault="00C007A6">
            <w:r>
              <w:t>-</w:t>
            </w:r>
          </w:p>
        </w:tc>
        <w:tc>
          <w:tcPr>
            <w:tcW w:w="1338" w:type="dxa"/>
            <w:vMerge w:val="restart"/>
            <w:shd w:val="clear" w:color="auto" w:fill="auto"/>
            <w:vAlign w:val="center"/>
          </w:tcPr>
          <w:p w:rsidR="00B35D89" w:rsidRDefault="00B35D89" w:rsidP="00B35D89">
            <w:pPr>
              <w:jc w:val="center"/>
            </w:pPr>
            <w:r>
              <w:t>МПа</w:t>
            </w:r>
          </w:p>
        </w:tc>
      </w:tr>
      <w:tr w:rsidR="00B35D89" w:rsidTr="00966C33">
        <w:tc>
          <w:tcPr>
            <w:tcW w:w="1994" w:type="dxa"/>
            <w:vMerge/>
            <w:shd w:val="clear" w:color="auto" w:fill="auto"/>
            <w:vAlign w:val="center"/>
          </w:tcPr>
          <w:p w:rsidR="00B35D89" w:rsidRDefault="00B35D89" w:rsidP="00A0715C">
            <w:pPr>
              <w:jc w:val="center"/>
            </w:pPr>
          </w:p>
        </w:tc>
        <w:tc>
          <w:tcPr>
            <w:tcW w:w="439" w:type="dxa"/>
            <w:shd w:val="clear" w:color="auto" w:fill="auto"/>
            <w:vAlign w:val="center"/>
          </w:tcPr>
          <w:p w:rsidR="00B35D89" w:rsidRDefault="00B35D89" w:rsidP="00134914">
            <w:r>
              <w:t>14</w:t>
            </w:r>
          </w:p>
        </w:tc>
        <w:tc>
          <w:tcPr>
            <w:tcW w:w="1843" w:type="dxa"/>
            <w:vMerge/>
            <w:shd w:val="clear" w:color="auto" w:fill="auto"/>
          </w:tcPr>
          <w:p w:rsidR="00B35D89" w:rsidRDefault="00B35D89" w:rsidP="00CC100B"/>
        </w:tc>
        <w:tc>
          <w:tcPr>
            <w:tcW w:w="1984" w:type="dxa"/>
            <w:shd w:val="clear" w:color="auto" w:fill="auto"/>
          </w:tcPr>
          <w:p w:rsidR="00B35D89" w:rsidRDefault="00B35D89" w:rsidP="00CC100B">
            <w:r w:rsidRPr="008E079A">
              <w:t>Максимальн</w:t>
            </w:r>
            <w:r>
              <w:t>ое</w:t>
            </w:r>
          </w:p>
        </w:tc>
        <w:tc>
          <w:tcPr>
            <w:tcW w:w="2835" w:type="dxa"/>
            <w:shd w:val="clear" w:color="auto" w:fill="auto"/>
          </w:tcPr>
          <w:p w:rsidR="00B35D89" w:rsidRDefault="00C007A6">
            <w:r>
              <w:t>-</w:t>
            </w:r>
          </w:p>
        </w:tc>
        <w:tc>
          <w:tcPr>
            <w:tcW w:w="1338" w:type="dxa"/>
            <w:vMerge/>
            <w:shd w:val="clear" w:color="auto" w:fill="auto"/>
            <w:vAlign w:val="center"/>
          </w:tcPr>
          <w:p w:rsidR="00B35D89" w:rsidRDefault="00B35D89" w:rsidP="00966C33">
            <w:pPr>
              <w:jc w:val="center"/>
            </w:pPr>
          </w:p>
        </w:tc>
      </w:tr>
      <w:tr w:rsidR="00B35D89" w:rsidTr="00966C33">
        <w:tc>
          <w:tcPr>
            <w:tcW w:w="1994" w:type="dxa"/>
            <w:vMerge/>
            <w:shd w:val="clear" w:color="auto" w:fill="auto"/>
            <w:vAlign w:val="center"/>
          </w:tcPr>
          <w:p w:rsidR="00B35D89" w:rsidRDefault="00B35D89" w:rsidP="00A0715C">
            <w:pPr>
              <w:jc w:val="center"/>
            </w:pPr>
          </w:p>
        </w:tc>
        <w:tc>
          <w:tcPr>
            <w:tcW w:w="439" w:type="dxa"/>
            <w:shd w:val="clear" w:color="auto" w:fill="auto"/>
            <w:vAlign w:val="center"/>
          </w:tcPr>
          <w:p w:rsidR="00B35D89" w:rsidRDefault="00B35D89" w:rsidP="00134914">
            <w:r>
              <w:t>15</w:t>
            </w:r>
          </w:p>
        </w:tc>
        <w:tc>
          <w:tcPr>
            <w:tcW w:w="1843" w:type="dxa"/>
            <w:vMerge/>
            <w:shd w:val="clear" w:color="auto" w:fill="auto"/>
          </w:tcPr>
          <w:p w:rsidR="00B35D89" w:rsidRDefault="00B35D89" w:rsidP="00CC100B"/>
        </w:tc>
        <w:tc>
          <w:tcPr>
            <w:tcW w:w="1984" w:type="dxa"/>
            <w:shd w:val="clear" w:color="auto" w:fill="auto"/>
          </w:tcPr>
          <w:p w:rsidR="00B35D89" w:rsidRDefault="00B35D89" w:rsidP="00CC100B">
            <w:r>
              <w:t>Расчетное</w:t>
            </w:r>
          </w:p>
        </w:tc>
        <w:tc>
          <w:tcPr>
            <w:tcW w:w="2835" w:type="dxa"/>
            <w:shd w:val="clear" w:color="auto" w:fill="auto"/>
          </w:tcPr>
          <w:p w:rsidR="00B35D89" w:rsidRDefault="00C007A6">
            <w:r>
              <w:t>-</w:t>
            </w:r>
          </w:p>
        </w:tc>
        <w:tc>
          <w:tcPr>
            <w:tcW w:w="1338" w:type="dxa"/>
            <w:vMerge/>
            <w:shd w:val="clear" w:color="auto" w:fill="auto"/>
            <w:vAlign w:val="center"/>
          </w:tcPr>
          <w:p w:rsidR="00B35D89" w:rsidRDefault="00B35D89" w:rsidP="00966C33">
            <w:pPr>
              <w:jc w:val="center"/>
            </w:pPr>
          </w:p>
        </w:tc>
      </w:tr>
      <w:tr w:rsidR="00B35D89" w:rsidTr="00966C33">
        <w:tc>
          <w:tcPr>
            <w:tcW w:w="1994" w:type="dxa"/>
            <w:vMerge/>
            <w:shd w:val="clear" w:color="auto" w:fill="auto"/>
            <w:vAlign w:val="center"/>
          </w:tcPr>
          <w:p w:rsidR="00B35D89" w:rsidRDefault="00B35D89" w:rsidP="00A0715C">
            <w:pPr>
              <w:jc w:val="center"/>
            </w:pPr>
          </w:p>
        </w:tc>
        <w:tc>
          <w:tcPr>
            <w:tcW w:w="439" w:type="dxa"/>
            <w:shd w:val="clear" w:color="auto" w:fill="auto"/>
            <w:vAlign w:val="center"/>
          </w:tcPr>
          <w:p w:rsidR="00B35D89" w:rsidRDefault="00B35D89" w:rsidP="00134914">
            <w:r>
              <w:t>16</w:t>
            </w:r>
          </w:p>
        </w:tc>
        <w:tc>
          <w:tcPr>
            <w:tcW w:w="1843" w:type="dxa"/>
            <w:vMerge/>
            <w:shd w:val="clear" w:color="auto" w:fill="auto"/>
          </w:tcPr>
          <w:p w:rsidR="00B35D89" w:rsidRDefault="00B35D89" w:rsidP="00CC100B"/>
        </w:tc>
        <w:tc>
          <w:tcPr>
            <w:tcW w:w="1984" w:type="dxa"/>
            <w:shd w:val="clear" w:color="auto" w:fill="auto"/>
          </w:tcPr>
          <w:p w:rsidR="00B35D89" w:rsidRPr="008E079A" w:rsidRDefault="00B35D89" w:rsidP="00CC100B">
            <w:r w:rsidRPr="008E079A">
              <w:t>Рабоч</w:t>
            </w:r>
            <w:r>
              <w:t>ее</w:t>
            </w:r>
          </w:p>
        </w:tc>
        <w:tc>
          <w:tcPr>
            <w:tcW w:w="2835" w:type="dxa"/>
            <w:shd w:val="clear" w:color="auto" w:fill="auto"/>
          </w:tcPr>
          <w:p w:rsidR="00B35D89" w:rsidRDefault="00C007A6">
            <w:r>
              <w:t>-</w:t>
            </w:r>
          </w:p>
        </w:tc>
        <w:tc>
          <w:tcPr>
            <w:tcW w:w="1338" w:type="dxa"/>
            <w:vMerge/>
            <w:shd w:val="clear" w:color="auto" w:fill="auto"/>
            <w:vAlign w:val="center"/>
          </w:tcPr>
          <w:p w:rsidR="00B35D89" w:rsidRDefault="00B35D89" w:rsidP="00966C33">
            <w:pPr>
              <w:jc w:val="center"/>
            </w:pPr>
          </w:p>
        </w:tc>
      </w:tr>
      <w:tr w:rsidR="00B35D89" w:rsidTr="00966C33">
        <w:tc>
          <w:tcPr>
            <w:tcW w:w="1994" w:type="dxa"/>
            <w:vMerge/>
            <w:shd w:val="clear" w:color="auto" w:fill="auto"/>
            <w:vAlign w:val="center"/>
          </w:tcPr>
          <w:p w:rsidR="00B35D89" w:rsidRDefault="00B35D89" w:rsidP="00A0715C">
            <w:pPr>
              <w:jc w:val="center"/>
            </w:pPr>
          </w:p>
        </w:tc>
        <w:tc>
          <w:tcPr>
            <w:tcW w:w="439" w:type="dxa"/>
            <w:shd w:val="clear" w:color="auto" w:fill="auto"/>
            <w:vAlign w:val="center"/>
          </w:tcPr>
          <w:p w:rsidR="00B35D89" w:rsidRDefault="00B35D89" w:rsidP="00134914">
            <w:r>
              <w:t>17</w:t>
            </w:r>
          </w:p>
        </w:tc>
        <w:tc>
          <w:tcPr>
            <w:tcW w:w="3827" w:type="dxa"/>
            <w:gridSpan w:val="2"/>
            <w:shd w:val="clear" w:color="auto" w:fill="auto"/>
          </w:tcPr>
          <w:p w:rsidR="00B35D89" w:rsidRDefault="00B35D89" w:rsidP="00CC100B">
            <w:r w:rsidRPr="0044259E">
              <w:t>Падение давления на клапане (макс.)</w:t>
            </w:r>
          </w:p>
        </w:tc>
        <w:tc>
          <w:tcPr>
            <w:tcW w:w="2835" w:type="dxa"/>
            <w:shd w:val="clear" w:color="auto" w:fill="auto"/>
          </w:tcPr>
          <w:p w:rsidR="00B35D89" w:rsidRDefault="00C007A6">
            <w:r>
              <w:t>-</w:t>
            </w:r>
          </w:p>
        </w:tc>
        <w:tc>
          <w:tcPr>
            <w:tcW w:w="1338" w:type="dxa"/>
            <w:vMerge/>
            <w:shd w:val="clear" w:color="auto" w:fill="auto"/>
            <w:vAlign w:val="center"/>
          </w:tcPr>
          <w:p w:rsidR="00B35D89" w:rsidRDefault="00B35D89" w:rsidP="00966C33">
            <w:pPr>
              <w:jc w:val="center"/>
            </w:pP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18</w:t>
            </w:r>
          </w:p>
        </w:tc>
        <w:tc>
          <w:tcPr>
            <w:tcW w:w="3827" w:type="dxa"/>
            <w:gridSpan w:val="2"/>
            <w:shd w:val="clear" w:color="auto" w:fill="auto"/>
          </w:tcPr>
          <w:p w:rsidR="00FB5FEE" w:rsidRDefault="00FB5FEE" w:rsidP="00CC100B">
            <w:r w:rsidRPr="0044259E">
              <w:t>Плотность</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19</w:t>
            </w:r>
          </w:p>
        </w:tc>
        <w:tc>
          <w:tcPr>
            <w:tcW w:w="3827" w:type="dxa"/>
            <w:gridSpan w:val="2"/>
            <w:shd w:val="clear" w:color="auto" w:fill="auto"/>
          </w:tcPr>
          <w:p w:rsidR="00FB5FEE" w:rsidRDefault="00FB5FEE" w:rsidP="00CC100B">
            <w:r w:rsidRPr="0044259E">
              <w:t>Вязкость</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20</w:t>
            </w:r>
          </w:p>
        </w:tc>
        <w:tc>
          <w:tcPr>
            <w:tcW w:w="3827" w:type="dxa"/>
            <w:gridSpan w:val="2"/>
            <w:shd w:val="clear" w:color="auto" w:fill="auto"/>
          </w:tcPr>
          <w:p w:rsidR="00FB5FEE" w:rsidRDefault="00FB5FEE" w:rsidP="00CC100B">
            <w:r w:rsidRPr="0044259E">
              <w:t>Агрессивность</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21</w:t>
            </w:r>
          </w:p>
        </w:tc>
        <w:tc>
          <w:tcPr>
            <w:tcW w:w="3827" w:type="dxa"/>
            <w:gridSpan w:val="2"/>
            <w:shd w:val="clear" w:color="auto" w:fill="auto"/>
          </w:tcPr>
          <w:p w:rsidR="00FB5FEE" w:rsidRDefault="00FB5FEE" w:rsidP="00CC100B">
            <w:r w:rsidRPr="0044259E">
              <w:t>Другие особые условия</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22</w:t>
            </w:r>
          </w:p>
        </w:tc>
        <w:tc>
          <w:tcPr>
            <w:tcW w:w="3827" w:type="dxa"/>
            <w:gridSpan w:val="2"/>
            <w:shd w:val="clear" w:color="auto" w:fill="auto"/>
          </w:tcPr>
          <w:p w:rsidR="00FB5FEE" w:rsidRDefault="00FB5FEE" w:rsidP="00CC100B">
            <w:r w:rsidRPr="0044259E">
              <w:t>Направление потока</w:t>
            </w:r>
          </w:p>
        </w:tc>
        <w:tc>
          <w:tcPr>
            <w:tcW w:w="4173" w:type="dxa"/>
            <w:gridSpan w:val="2"/>
            <w:shd w:val="clear" w:color="auto" w:fill="auto"/>
          </w:tcPr>
          <w:p w:rsidR="00FB5FEE" w:rsidRDefault="00C007A6">
            <w:r>
              <w:t>-</w:t>
            </w:r>
          </w:p>
        </w:tc>
      </w:tr>
      <w:tr w:rsidR="00FB5FEE" w:rsidTr="00A0715C">
        <w:tc>
          <w:tcPr>
            <w:tcW w:w="1994" w:type="dxa"/>
            <w:vMerge w:val="restart"/>
            <w:shd w:val="clear" w:color="auto" w:fill="auto"/>
            <w:vAlign w:val="center"/>
          </w:tcPr>
          <w:p w:rsidR="00FB5FEE" w:rsidRDefault="00FB5FEE" w:rsidP="00A0715C">
            <w:pPr>
              <w:jc w:val="center"/>
            </w:pPr>
            <w:r w:rsidRPr="006C4CF9">
              <w:t>Требования к клапану</w:t>
            </w:r>
          </w:p>
        </w:tc>
        <w:tc>
          <w:tcPr>
            <w:tcW w:w="439" w:type="dxa"/>
            <w:shd w:val="clear" w:color="auto" w:fill="auto"/>
            <w:vAlign w:val="center"/>
          </w:tcPr>
          <w:p w:rsidR="00FB5FEE" w:rsidRDefault="00FB5FEE" w:rsidP="00134914">
            <w:r>
              <w:t>23</w:t>
            </w:r>
          </w:p>
        </w:tc>
        <w:tc>
          <w:tcPr>
            <w:tcW w:w="3827" w:type="dxa"/>
            <w:gridSpan w:val="2"/>
            <w:shd w:val="clear" w:color="auto" w:fill="auto"/>
          </w:tcPr>
          <w:p w:rsidR="00FB5FEE" w:rsidRDefault="00FB5FEE" w:rsidP="00CC100B">
            <w:r w:rsidRPr="006C4CF9">
              <w:t>Класс герметичности</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24</w:t>
            </w:r>
          </w:p>
        </w:tc>
        <w:tc>
          <w:tcPr>
            <w:tcW w:w="3827" w:type="dxa"/>
            <w:gridSpan w:val="2"/>
            <w:shd w:val="clear" w:color="auto" w:fill="auto"/>
          </w:tcPr>
          <w:p w:rsidR="00FB5FEE" w:rsidRDefault="00FB5FEE" w:rsidP="00CC100B">
            <w:r w:rsidRPr="00170A1D">
              <w:t>Тип привода</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25</w:t>
            </w:r>
          </w:p>
        </w:tc>
        <w:tc>
          <w:tcPr>
            <w:tcW w:w="3827" w:type="dxa"/>
            <w:gridSpan w:val="2"/>
            <w:shd w:val="clear" w:color="auto" w:fill="auto"/>
          </w:tcPr>
          <w:p w:rsidR="00FB5FEE" w:rsidRDefault="00FB5FEE" w:rsidP="00CC100B">
            <w:r w:rsidRPr="00170A1D">
              <w:t>Давление питающего воздуха</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26</w:t>
            </w:r>
          </w:p>
        </w:tc>
        <w:tc>
          <w:tcPr>
            <w:tcW w:w="3827" w:type="dxa"/>
            <w:gridSpan w:val="2"/>
            <w:shd w:val="clear" w:color="auto" w:fill="auto"/>
          </w:tcPr>
          <w:p w:rsidR="00FB5FEE" w:rsidRDefault="00FB5FEE" w:rsidP="00CC100B">
            <w:r w:rsidRPr="000862AD">
              <w:t>Положение при отсутствии воздуха / электропитания</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27</w:t>
            </w:r>
          </w:p>
        </w:tc>
        <w:tc>
          <w:tcPr>
            <w:tcW w:w="3827" w:type="dxa"/>
            <w:gridSpan w:val="2"/>
            <w:shd w:val="clear" w:color="auto" w:fill="auto"/>
          </w:tcPr>
          <w:p w:rsidR="00FB5FEE" w:rsidRDefault="00FB5FEE" w:rsidP="00CC100B">
            <w:r w:rsidRPr="000862AD">
              <w:t xml:space="preserve">Время открытия / закрытия </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28</w:t>
            </w:r>
          </w:p>
        </w:tc>
        <w:tc>
          <w:tcPr>
            <w:tcW w:w="3827" w:type="dxa"/>
            <w:gridSpan w:val="2"/>
            <w:shd w:val="clear" w:color="auto" w:fill="auto"/>
          </w:tcPr>
          <w:p w:rsidR="00FB5FEE" w:rsidRDefault="00FB5FEE" w:rsidP="00CC100B">
            <w:r w:rsidRPr="000862AD">
              <w:t xml:space="preserve">Ручное управление </w:t>
            </w:r>
          </w:p>
        </w:tc>
        <w:tc>
          <w:tcPr>
            <w:tcW w:w="4173" w:type="dxa"/>
            <w:gridSpan w:val="2"/>
            <w:shd w:val="clear" w:color="auto" w:fill="auto"/>
          </w:tcPr>
          <w:p w:rsidR="00FB5FEE" w:rsidRDefault="00C007A6">
            <w:r>
              <w:t>-</w:t>
            </w:r>
          </w:p>
        </w:tc>
      </w:tr>
      <w:tr w:rsidR="00FB5FEE" w:rsidTr="00A0715C">
        <w:tc>
          <w:tcPr>
            <w:tcW w:w="1994" w:type="dxa"/>
            <w:vMerge/>
            <w:shd w:val="clear" w:color="auto" w:fill="auto"/>
            <w:vAlign w:val="center"/>
          </w:tcPr>
          <w:p w:rsidR="00FB5FEE" w:rsidRDefault="00FB5FEE" w:rsidP="00A0715C">
            <w:pPr>
              <w:jc w:val="center"/>
            </w:pPr>
          </w:p>
        </w:tc>
        <w:tc>
          <w:tcPr>
            <w:tcW w:w="439" w:type="dxa"/>
            <w:shd w:val="clear" w:color="auto" w:fill="auto"/>
            <w:vAlign w:val="center"/>
          </w:tcPr>
          <w:p w:rsidR="00FB5FEE" w:rsidRDefault="00FB5FEE" w:rsidP="00134914">
            <w:r>
              <w:t>29</w:t>
            </w:r>
          </w:p>
        </w:tc>
        <w:tc>
          <w:tcPr>
            <w:tcW w:w="3827" w:type="dxa"/>
            <w:gridSpan w:val="2"/>
            <w:shd w:val="clear" w:color="auto" w:fill="auto"/>
          </w:tcPr>
          <w:p w:rsidR="00FB5FEE" w:rsidRDefault="00FB5FEE" w:rsidP="00CC100B">
            <w:r w:rsidRPr="000862AD">
              <w:t xml:space="preserve">Уровень безопасности [SIL] </w:t>
            </w:r>
          </w:p>
        </w:tc>
        <w:tc>
          <w:tcPr>
            <w:tcW w:w="4173" w:type="dxa"/>
            <w:gridSpan w:val="2"/>
            <w:shd w:val="clear" w:color="auto" w:fill="auto"/>
          </w:tcPr>
          <w:p w:rsidR="00FB5FEE" w:rsidRDefault="00C007A6">
            <w:r>
              <w:t>-</w:t>
            </w:r>
          </w:p>
        </w:tc>
      </w:tr>
      <w:tr w:rsidR="00966C33" w:rsidTr="00A0715C">
        <w:tc>
          <w:tcPr>
            <w:tcW w:w="1994" w:type="dxa"/>
            <w:vMerge w:val="restart"/>
            <w:shd w:val="clear" w:color="auto" w:fill="auto"/>
            <w:vAlign w:val="center"/>
          </w:tcPr>
          <w:p w:rsidR="00966C33" w:rsidRDefault="00966C33" w:rsidP="00A0715C">
            <w:pPr>
              <w:jc w:val="center"/>
            </w:pPr>
            <w:r w:rsidRPr="000862AD">
              <w:t xml:space="preserve">Электромагнитный клапан </w:t>
            </w:r>
          </w:p>
        </w:tc>
        <w:tc>
          <w:tcPr>
            <w:tcW w:w="439" w:type="dxa"/>
            <w:shd w:val="clear" w:color="auto" w:fill="auto"/>
            <w:vAlign w:val="center"/>
          </w:tcPr>
          <w:p w:rsidR="00966C33" w:rsidRDefault="00FB5FEE" w:rsidP="00134914">
            <w:r>
              <w:t>30</w:t>
            </w:r>
          </w:p>
        </w:tc>
        <w:tc>
          <w:tcPr>
            <w:tcW w:w="3827" w:type="dxa"/>
            <w:gridSpan w:val="2"/>
            <w:shd w:val="clear" w:color="auto" w:fill="auto"/>
          </w:tcPr>
          <w:p w:rsidR="00966C33" w:rsidRDefault="00966C33" w:rsidP="00CC100B">
            <w:r w:rsidRPr="000862AD">
              <w:t>Напряжение питания</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31</w:t>
            </w:r>
          </w:p>
        </w:tc>
        <w:tc>
          <w:tcPr>
            <w:tcW w:w="3827" w:type="dxa"/>
            <w:gridSpan w:val="2"/>
            <w:shd w:val="clear" w:color="auto" w:fill="auto"/>
          </w:tcPr>
          <w:p w:rsidR="00966C33" w:rsidRDefault="00966C33" w:rsidP="00CC100B">
            <w:r w:rsidRPr="000862AD">
              <w:t>Взрывозащита</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32</w:t>
            </w:r>
          </w:p>
        </w:tc>
        <w:tc>
          <w:tcPr>
            <w:tcW w:w="3827" w:type="dxa"/>
            <w:gridSpan w:val="2"/>
            <w:shd w:val="clear" w:color="auto" w:fill="auto"/>
          </w:tcPr>
          <w:p w:rsidR="00966C33" w:rsidRDefault="00966C33" w:rsidP="00CC100B">
            <w:r w:rsidRPr="000862AD">
              <w:t>Степень защиты</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33</w:t>
            </w:r>
          </w:p>
        </w:tc>
        <w:tc>
          <w:tcPr>
            <w:tcW w:w="3827" w:type="dxa"/>
            <w:gridSpan w:val="2"/>
            <w:shd w:val="clear" w:color="auto" w:fill="auto"/>
          </w:tcPr>
          <w:p w:rsidR="00966C33" w:rsidRDefault="00966C33" w:rsidP="00CC100B">
            <w:r w:rsidRPr="000862AD">
              <w:t>Кабельный ввод</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34</w:t>
            </w:r>
          </w:p>
        </w:tc>
        <w:tc>
          <w:tcPr>
            <w:tcW w:w="3827" w:type="dxa"/>
            <w:gridSpan w:val="2"/>
            <w:shd w:val="clear" w:color="auto" w:fill="auto"/>
          </w:tcPr>
          <w:p w:rsidR="00966C33" w:rsidRDefault="00596EE1" w:rsidP="00CC100B">
            <w:r>
              <w:t>Марка</w:t>
            </w:r>
            <w:r w:rsidR="00966C33" w:rsidRPr="000862AD">
              <w:t xml:space="preserve"> кабеля</w:t>
            </w:r>
          </w:p>
        </w:tc>
        <w:tc>
          <w:tcPr>
            <w:tcW w:w="4173" w:type="dxa"/>
            <w:gridSpan w:val="2"/>
            <w:shd w:val="clear" w:color="auto" w:fill="auto"/>
          </w:tcPr>
          <w:p w:rsidR="009B67DD" w:rsidRDefault="00C007A6">
            <w:r>
              <w:t>-</w:t>
            </w:r>
          </w:p>
        </w:tc>
      </w:tr>
      <w:tr w:rsidR="00966C33" w:rsidTr="00A0715C">
        <w:tc>
          <w:tcPr>
            <w:tcW w:w="1994" w:type="dxa"/>
            <w:vMerge w:val="restart"/>
            <w:shd w:val="clear" w:color="auto" w:fill="auto"/>
            <w:vAlign w:val="center"/>
          </w:tcPr>
          <w:p w:rsidR="00966C33" w:rsidRDefault="00966C33" w:rsidP="00A0715C">
            <w:pPr>
              <w:jc w:val="center"/>
            </w:pPr>
            <w:r w:rsidRPr="000862AD">
              <w:t xml:space="preserve">Конечный выключатель </w:t>
            </w:r>
          </w:p>
        </w:tc>
        <w:tc>
          <w:tcPr>
            <w:tcW w:w="439" w:type="dxa"/>
            <w:shd w:val="clear" w:color="auto" w:fill="auto"/>
            <w:vAlign w:val="center"/>
          </w:tcPr>
          <w:p w:rsidR="00966C33" w:rsidRDefault="00FB5FEE" w:rsidP="00134914">
            <w:r>
              <w:t>35</w:t>
            </w:r>
          </w:p>
        </w:tc>
        <w:tc>
          <w:tcPr>
            <w:tcW w:w="3827" w:type="dxa"/>
            <w:gridSpan w:val="2"/>
            <w:shd w:val="clear" w:color="auto" w:fill="auto"/>
          </w:tcPr>
          <w:p w:rsidR="00966C33" w:rsidRDefault="00966C33" w:rsidP="00CC100B">
            <w:r w:rsidRPr="000862AD">
              <w:t>Тип</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36</w:t>
            </w:r>
          </w:p>
        </w:tc>
        <w:tc>
          <w:tcPr>
            <w:tcW w:w="3827" w:type="dxa"/>
            <w:gridSpan w:val="2"/>
            <w:shd w:val="clear" w:color="auto" w:fill="auto"/>
          </w:tcPr>
          <w:p w:rsidR="00966C33" w:rsidRDefault="00966C33" w:rsidP="00CC100B">
            <w:r w:rsidRPr="000862AD">
              <w:t>Положения</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37</w:t>
            </w:r>
          </w:p>
        </w:tc>
        <w:tc>
          <w:tcPr>
            <w:tcW w:w="3827" w:type="dxa"/>
            <w:gridSpan w:val="2"/>
            <w:shd w:val="clear" w:color="auto" w:fill="auto"/>
          </w:tcPr>
          <w:p w:rsidR="00966C33" w:rsidRDefault="00966C33" w:rsidP="00CC100B">
            <w:r w:rsidRPr="000862AD">
              <w:t>Взрывозащита</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38</w:t>
            </w:r>
          </w:p>
        </w:tc>
        <w:tc>
          <w:tcPr>
            <w:tcW w:w="3827" w:type="dxa"/>
            <w:gridSpan w:val="2"/>
            <w:shd w:val="clear" w:color="auto" w:fill="auto"/>
          </w:tcPr>
          <w:p w:rsidR="00966C33" w:rsidRDefault="00966C33" w:rsidP="00CC100B">
            <w:r w:rsidRPr="000862AD">
              <w:t>Степень защиты</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39</w:t>
            </w:r>
          </w:p>
        </w:tc>
        <w:tc>
          <w:tcPr>
            <w:tcW w:w="3827" w:type="dxa"/>
            <w:gridSpan w:val="2"/>
            <w:shd w:val="clear" w:color="auto" w:fill="auto"/>
          </w:tcPr>
          <w:p w:rsidR="00966C33" w:rsidRDefault="00966C33" w:rsidP="00CC100B">
            <w:r w:rsidRPr="000862AD">
              <w:t>Соединительная коробка</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40</w:t>
            </w:r>
          </w:p>
        </w:tc>
        <w:tc>
          <w:tcPr>
            <w:tcW w:w="3827" w:type="dxa"/>
            <w:gridSpan w:val="2"/>
            <w:shd w:val="clear" w:color="auto" w:fill="auto"/>
          </w:tcPr>
          <w:p w:rsidR="00966C33" w:rsidRDefault="00966C33" w:rsidP="00CC100B">
            <w:r w:rsidRPr="000862AD">
              <w:t>Кабельный ввод</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41</w:t>
            </w:r>
          </w:p>
        </w:tc>
        <w:tc>
          <w:tcPr>
            <w:tcW w:w="3827" w:type="dxa"/>
            <w:gridSpan w:val="2"/>
            <w:shd w:val="clear" w:color="auto" w:fill="auto"/>
          </w:tcPr>
          <w:p w:rsidR="00966C33" w:rsidRDefault="00596EE1" w:rsidP="00CC100B">
            <w:r w:rsidRPr="00596EE1">
              <w:t>Марка кабеля</w:t>
            </w:r>
          </w:p>
        </w:tc>
        <w:tc>
          <w:tcPr>
            <w:tcW w:w="4173" w:type="dxa"/>
            <w:gridSpan w:val="2"/>
            <w:shd w:val="clear" w:color="auto" w:fill="auto"/>
          </w:tcPr>
          <w:p w:rsidR="009B67DD" w:rsidRDefault="00C007A6">
            <w:r>
              <w:t>-</w:t>
            </w:r>
          </w:p>
        </w:tc>
      </w:tr>
      <w:tr w:rsidR="00966C33" w:rsidTr="00A0715C">
        <w:tc>
          <w:tcPr>
            <w:tcW w:w="1994" w:type="dxa"/>
            <w:vMerge w:val="restart"/>
            <w:shd w:val="clear" w:color="auto" w:fill="auto"/>
            <w:vAlign w:val="center"/>
          </w:tcPr>
          <w:p w:rsidR="00966C33" w:rsidRDefault="00966C33" w:rsidP="00A0715C">
            <w:pPr>
              <w:jc w:val="center"/>
            </w:pPr>
            <w:r w:rsidRPr="000862AD">
              <w:t>Присоединение</w:t>
            </w:r>
          </w:p>
        </w:tc>
        <w:tc>
          <w:tcPr>
            <w:tcW w:w="439" w:type="dxa"/>
            <w:shd w:val="clear" w:color="auto" w:fill="auto"/>
            <w:vAlign w:val="center"/>
          </w:tcPr>
          <w:p w:rsidR="00966C33" w:rsidRDefault="00FB5FEE" w:rsidP="00134914">
            <w:r>
              <w:t>42</w:t>
            </w:r>
          </w:p>
        </w:tc>
        <w:tc>
          <w:tcPr>
            <w:tcW w:w="3827" w:type="dxa"/>
            <w:gridSpan w:val="2"/>
            <w:shd w:val="clear" w:color="auto" w:fill="auto"/>
          </w:tcPr>
          <w:p w:rsidR="00966C33" w:rsidRDefault="00966C33" w:rsidP="00CC100B">
            <w:r w:rsidRPr="006C4CF9">
              <w:t>Соединение с процессом</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43</w:t>
            </w:r>
          </w:p>
        </w:tc>
        <w:tc>
          <w:tcPr>
            <w:tcW w:w="3827" w:type="dxa"/>
            <w:gridSpan w:val="2"/>
            <w:shd w:val="clear" w:color="auto" w:fill="auto"/>
          </w:tcPr>
          <w:p w:rsidR="00966C33" w:rsidRDefault="00966C33" w:rsidP="00CC100B">
            <w:r w:rsidRPr="006C4CF9">
              <w:t>Тип фланцев</w:t>
            </w:r>
          </w:p>
        </w:tc>
        <w:tc>
          <w:tcPr>
            <w:tcW w:w="4173" w:type="dxa"/>
            <w:gridSpan w:val="2"/>
            <w:shd w:val="clear" w:color="auto" w:fill="auto"/>
          </w:tcPr>
          <w:p w:rsidR="009B67DD" w:rsidRDefault="00C007A6">
            <w:r>
              <w:t>-</w:t>
            </w:r>
          </w:p>
        </w:tc>
      </w:tr>
      <w:tr w:rsidR="008B4100" w:rsidTr="008B4100">
        <w:tc>
          <w:tcPr>
            <w:tcW w:w="1994" w:type="dxa"/>
            <w:vMerge/>
            <w:shd w:val="clear" w:color="auto" w:fill="auto"/>
            <w:vAlign w:val="center"/>
          </w:tcPr>
          <w:p w:rsidR="008B4100" w:rsidRDefault="008B4100" w:rsidP="00A0715C">
            <w:pPr>
              <w:jc w:val="center"/>
            </w:pPr>
          </w:p>
        </w:tc>
        <w:tc>
          <w:tcPr>
            <w:tcW w:w="439" w:type="dxa"/>
            <w:shd w:val="clear" w:color="auto" w:fill="auto"/>
            <w:vAlign w:val="center"/>
          </w:tcPr>
          <w:p w:rsidR="008B4100" w:rsidRDefault="00FB5FEE" w:rsidP="00134914">
            <w:r>
              <w:t>44</w:t>
            </w:r>
          </w:p>
        </w:tc>
        <w:tc>
          <w:tcPr>
            <w:tcW w:w="3827" w:type="dxa"/>
            <w:gridSpan w:val="2"/>
            <w:shd w:val="clear" w:color="auto" w:fill="auto"/>
          </w:tcPr>
          <w:p w:rsidR="008B4100" w:rsidRDefault="008B4100" w:rsidP="00CC100B">
            <w:r w:rsidRPr="006C4CF9">
              <w:t>DN фланцев</w:t>
            </w:r>
          </w:p>
        </w:tc>
        <w:tc>
          <w:tcPr>
            <w:tcW w:w="2835" w:type="dxa"/>
            <w:shd w:val="clear" w:color="auto" w:fill="auto"/>
          </w:tcPr>
          <w:p w:rsidR="009B67DD" w:rsidRDefault="00C007A6">
            <w:r>
              <w:t>-</w:t>
            </w:r>
          </w:p>
        </w:tc>
        <w:tc>
          <w:tcPr>
            <w:tcW w:w="1338" w:type="dxa"/>
            <w:shd w:val="clear" w:color="auto" w:fill="auto"/>
            <w:vAlign w:val="center"/>
          </w:tcPr>
          <w:p w:rsidR="008B4100" w:rsidRPr="00423E07" w:rsidRDefault="008B4100" w:rsidP="008B4100">
            <w:pPr>
              <w:jc w:val="center"/>
            </w:pPr>
            <w:r>
              <w:t>мм</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45</w:t>
            </w:r>
          </w:p>
        </w:tc>
        <w:tc>
          <w:tcPr>
            <w:tcW w:w="3827" w:type="dxa"/>
            <w:gridSpan w:val="2"/>
            <w:shd w:val="clear" w:color="auto" w:fill="auto"/>
          </w:tcPr>
          <w:p w:rsidR="00966C33" w:rsidRDefault="00966C33" w:rsidP="00CC100B">
            <w:r w:rsidRPr="006C4CF9">
              <w:t>PN фланцев</w:t>
            </w:r>
          </w:p>
        </w:tc>
        <w:tc>
          <w:tcPr>
            <w:tcW w:w="2835" w:type="dxa"/>
            <w:shd w:val="clear" w:color="auto" w:fill="auto"/>
          </w:tcPr>
          <w:p w:rsidR="009B67DD" w:rsidRDefault="00C007A6">
            <w:r>
              <w:t>-</w:t>
            </w:r>
          </w:p>
        </w:tc>
        <w:tc>
          <w:tcPr>
            <w:tcW w:w="1338" w:type="dxa"/>
            <w:shd w:val="clear" w:color="auto" w:fill="auto"/>
          </w:tcPr>
          <w:p w:rsidR="00966C33" w:rsidRDefault="00966C33" w:rsidP="00570E5A">
            <w:pPr>
              <w:jc w:val="center"/>
            </w:pPr>
            <w:r w:rsidRPr="006C4CF9">
              <w:t>кгс/см</w:t>
            </w:r>
            <w:r w:rsidRPr="00C742EA">
              <w:rPr>
                <w:vertAlign w:val="superscript"/>
              </w:rPr>
              <w:t>2</w:t>
            </w:r>
          </w:p>
        </w:tc>
      </w:tr>
      <w:tr w:rsidR="008B4100" w:rsidTr="008B4100">
        <w:tc>
          <w:tcPr>
            <w:tcW w:w="1994" w:type="dxa"/>
            <w:vMerge w:val="restart"/>
            <w:shd w:val="clear" w:color="auto" w:fill="auto"/>
            <w:vAlign w:val="center"/>
          </w:tcPr>
          <w:p w:rsidR="008B4100" w:rsidRDefault="008B4100" w:rsidP="00A0715C">
            <w:pPr>
              <w:jc w:val="center"/>
            </w:pPr>
            <w:r w:rsidRPr="000862AD">
              <w:t>Существующий клапан</w:t>
            </w:r>
          </w:p>
        </w:tc>
        <w:tc>
          <w:tcPr>
            <w:tcW w:w="439" w:type="dxa"/>
            <w:shd w:val="clear" w:color="auto" w:fill="auto"/>
            <w:vAlign w:val="center"/>
          </w:tcPr>
          <w:p w:rsidR="008B4100" w:rsidRDefault="00FB5FEE" w:rsidP="00134914">
            <w:r>
              <w:t>46</w:t>
            </w:r>
          </w:p>
        </w:tc>
        <w:tc>
          <w:tcPr>
            <w:tcW w:w="3827" w:type="dxa"/>
            <w:gridSpan w:val="2"/>
            <w:shd w:val="clear" w:color="auto" w:fill="auto"/>
          </w:tcPr>
          <w:p w:rsidR="008B4100" w:rsidRDefault="008B4100" w:rsidP="00CC100B">
            <w:r w:rsidRPr="00170A1D">
              <w:t>DN клапана</w:t>
            </w:r>
          </w:p>
        </w:tc>
        <w:tc>
          <w:tcPr>
            <w:tcW w:w="2835" w:type="dxa"/>
            <w:shd w:val="clear" w:color="auto" w:fill="auto"/>
          </w:tcPr>
          <w:p w:rsidR="009B67DD" w:rsidRDefault="00C007A6">
            <w:r>
              <w:t>-</w:t>
            </w:r>
          </w:p>
        </w:tc>
        <w:tc>
          <w:tcPr>
            <w:tcW w:w="1338" w:type="dxa"/>
            <w:shd w:val="clear" w:color="auto" w:fill="auto"/>
            <w:vAlign w:val="center"/>
          </w:tcPr>
          <w:p w:rsidR="008B4100" w:rsidRPr="00966C33" w:rsidRDefault="008B4100" w:rsidP="008B4100">
            <w:pPr>
              <w:jc w:val="center"/>
            </w:pPr>
            <w:r>
              <w:t>мм</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47</w:t>
            </w:r>
          </w:p>
        </w:tc>
        <w:tc>
          <w:tcPr>
            <w:tcW w:w="3827" w:type="dxa"/>
            <w:gridSpan w:val="2"/>
            <w:shd w:val="clear" w:color="auto" w:fill="auto"/>
          </w:tcPr>
          <w:p w:rsidR="00966C33" w:rsidRDefault="00966C33" w:rsidP="00CC100B">
            <w:r w:rsidRPr="00170A1D">
              <w:t>PN клапана</w:t>
            </w:r>
          </w:p>
        </w:tc>
        <w:tc>
          <w:tcPr>
            <w:tcW w:w="2835" w:type="dxa"/>
            <w:shd w:val="clear" w:color="auto" w:fill="auto"/>
          </w:tcPr>
          <w:p w:rsidR="009B67DD" w:rsidRDefault="00C007A6">
            <w:r>
              <w:t>-</w:t>
            </w:r>
          </w:p>
        </w:tc>
        <w:tc>
          <w:tcPr>
            <w:tcW w:w="1338" w:type="dxa"/>
            <w:shd w:val="clear" w:color="auto" w:fill="auto"/>
          </w:tcPr>
          <w:p w:rsidR="00966C33" w:rsidRDefault="00966C33" w:rsidP="00570E5A">
            <w:pPr>
              <w:jc w:val="center"/>
            </w:pPr>
            <w:r w:rsidRPr="00170A1D">
              <w:t>кгс/см</w:t>
            </w:r>
            <w:r w:rsidRPr="00C742EA">
              <w:rPr>
                <w:vertAlign w:val="superscript"/>
              </w:rPr>
              <w:t>2</w:t>
            </w:r>
          </w:p>
        </w:tc>
      </w:tr>
      <w:tr w:rsidR="00966C33" w:rsidTr="00A0715C">
        <w:tc>
          <w:tcPr>
            <w:tcW w:w="1994" w:type="dxa"/>
            <w:vMerge w:val="restart"/>
            <w:shd w:val="clear" w:color="auto" w:fill="auto"/>
            <w:vAlign w:val="center"/>
          </w:tcPr>
          <w:p w:rsidR="00966C33" w:rsidRDefault="00966C33" w:rsidP="00A0715C">
            <w:pPr>
              <w:jc w:val="center"/>
            </w:pPr>
            <w:r>
              <w:t>Поставка</w:t>
            </w:r>
          </w:p>
        </w:tc>
        <w:tc>
          <w:tcPr>
            <w:tcW w:w="439" w:type="dxa"/>
            <w:shd w:val="clear" w:color="auto" w:fill="auto"/>
            <w:vAlign w:val="center"/>
          </w:tcPr>
          <w:p w:rsidR="00966C33" w:rsidRDefault="00FB5FEE" w:rsidP="00134914">
            <w:r>
              <w:t>48</w:t>
            </w:r>
          </w:p>
        </w:tc>
        <w:tc>
          <w:tcPr>
            <w:tcW w:w="3827" w:type="dxa"/>
            <w:gridSpan w:val="2"/>
            <w:shd w:val="clear" w:color="auto" w:fill="auto"/>
          </w:tcPr>
          <w:p w:rsidR="00966C33" w:rsidRDefault="00966C33" w:rsidP="00CC100B">
            <w:r w:rsidRPr="00170A1D">
              <w:t>Изготовитель</w:t>
            </w:r>
          </w:p>
        </w:tc>
        <w:tc>
          <w:tcPr>
            <w:tcW w:w="4173" w:type="dxa"/>
            <w:gridSpan w:val="2"/>
            <w:shd w:val="clear" w:color="auto" w:fill="auto"/>
          </w:tcPr>
          <w:p w:rsidR="009B67DD" w:rsidRDefault="00C007A6">
            <w:r>
              <w:t>-</w:t>
            </w:r>
          </w:p>
        </w:tc>
      </w:tr>
      <w:tr w:rsidR="00966C33" w:rsidTr="00A0715C">
        <w:tc>
          <w:tcPr>
            <w:tcW w:w="1994" w:type="dxa"/>
            <w:vMerge/>
            <w:shd w:val="clear" w:color="auto" w:fill="auto"/>
            <w:vAlign w:val="center"/>
          </w:tcPr>
          <w:p w:rsidR="00966C33" w:rsidRDefault="00966C33" w:rsidP="00A0715C">
            <w:pPr>
              <w:jc w:val="center"/>
            </w:pPr>
          </w:p>
        </w:tc>
        <w:tc>
          <w:tcPr>
            <w:tcW w:w="439" w:type="dxa"/>
            <w:shd w:val="clear" w:color="auto" w:fill="auto"/>
            <w:vAlign w:val="center"/>
          </w:tcPr>
          <w:p w:rsidR="00966C33" w:rsidRDefault="00FB5FEE" w:rsidP="00134914">
            <w:r>
              <w:t>49</w:t>
            </w:r>
          </w:p>
        </w:tc>
        <w:tc>
          <w:tcPr>
            <w:tcW w:w="3827" w:type="dxa"/>
            <w:gridSpan w:val="2"/>
            <w:shd w:val="clear" w:color="auto" w:fill="auto"/>
          </w:tcPr>
          <w:p w:rsidR="00966C33" w:rsidRDefault="00966C33" w:rsidP="00CC100B">
            <w:r w:rsidRPr="00170A1D">
              <w:t>Модель</w:t>
            </w:r>
          </w:p>
        </w:tc>
        <w:tc>
          <w:tcPr>
            <w:tcW w:w="4173" w:type="dxa"/>
            <w:gridSpan w:val="2"/>
            <w:shd w:val="clear" w:color="auto" w:fill="auto"/>
          </w:tcPr>
          <w:p w:rsidR="009B67DD" w:rsidRDefault="00C007A6">
            <w:r>
              <w:t>-</w:t>
            </w:r>
          </w:p>
        </w:tc>
      </w:tr>
      <w:tr w:rsidR="00966C33" w:rsidTr="00A0715C">
        <w:tc>
          <w:tcPr>
            <w:tcW w:w="1994" w:type="dxa"/>
            <w:shd w:val="clear" w:color="auto" w:fill="auto"/>
            <w:vAlign w:val="center"/>
          </w:tcPr>
          <w:p w:rsidR="00966C33" w:rsidRDefault="00966C33" w:rsidP="00A0715C">
            <w:pPr>
              <w:jc w:val="center"/>
            </w:pPr>
            <w:r>
              <w:t>П</w:t>
            </w:r>
            <w:bookmarkStart w:id="3" w:name="_GoBack"/>
            <w:bookmarkEnd w:id="3"/>
            <w:r>
              <w:t>римечание</w:t>
            </w:r>
          </w:p>
        </w:tc>
        <w:tc>
          <w:tcPr>
            <w:tcW w:w="439" w:type="dxa"/>
            <w:shd w:val="clear" w:color="auto" w:fill="auto"/>
            <w:vAlign w:val="center"/>
          </w:tcPr>
          <w:p w:rsidR="00966C33" w:rsidRDefault="00FB5FEE" w:rsidP="00134914">
            <w:r>
              <w:t>50</w:t>
            </w:r>
          </w:p>
        </w:tc>
        <w:tc>
          <w:tcPr>
            <w:tcW w:w="8000" w:type="dxa"/>
            <w:gridSpan w:val="4"/>
            <w:shd w:val="clear" w:color="auto" w:fill="auto"/>
          </w:tcPr>
          <w:p w:rsidR="009B67DD" w:rsidRPr="00C007A6" w:rsidRDefault="00C007A6">
            <w:r>
              <w:t>-</w:t>
            </w:r>
          </w:p>
        </w:tc>
      </w:tr>
    </w:tbl>
    <w:p w:rsidR="008B44E3" w:rsidRPr="00FB5FEE" w:rsidRDefault="008B44E3" w:rsidP="00315E07"/>
    <w:sectPr w:rsidR="008B44E3" w:rsidRPr="00FB5FEE" w:rsidSect="00315E07">
      <w:pgSz w:w="11906" w:h="16838" w:code="9"/>
      <w:pgMar w:top="1418" w:right="566" w:bottom="1560"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844" w:rsidRDefault="00431844">
      <w:r>
        <w:separator/>
      </w:r>
    </w:p>
  </w:endnote>
  <w:endnote w:type="continuationSeparator" w:id="0">
    <w:p w:rsidR="00431844" w:rsidRDefault="0043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FF" w:rsidRDefault="00BA4AFF"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BA4AFF" w:rsidRDefault="00BA4AFF"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FF" w:rsidRDefault="00BA4AFF" w:rsidP="00F055B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FF" w:rsidRDefault="00BA4AFF" w:rsidP="00F055BE">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844" w:rsidRDefault="00431844">
      <w:r>
        <w:separator/>
      </w:r>
    </w:p>
  </w:footnote>
  <w:footnote w:type="continuationSeparator" w:id="0">
    <w:p w:rsidR="00431844" w:rsidRDefault="004318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FF" w:rsidRDefault="00431844">
    <w:pPr>
      <w:pStyle w:val="a8"/>
    </w:pPr>
    <w:r>
      <w:rPr>
        <w:noProof/>
      </w:rPr>
      <w:pict w14:anchorId="22691186">
        <v:shapetype id="_x0000_t202" coordsize="21600,21600" o:spt="202" path="m,l,21600r21600,l21600,xe">
          <v:stroke joinstyle="miter"/>
          <v:path gradientshapeok="t" o:connecttype="rect"/>
        </v:shapetype>
        <v:shape id="_x0000_s2057" type="#_x0000_t202" style="position:absolute;margin-left:17pt;margin-top:18.2pt;width:563.75pt;height:813.85pt;z-index:1;mso-position-horizontal-relative:page;mso-position-vertical-relative:page" filled="f" stroked="f">
          <v:textbox style="mso-next-textbox:#_x0000_s2057"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BA4AFF" w:rsidTr="00D506B6">
                  <w:trPr>
                    <w:cantSplit/>
                    <w:trHeight w:val="858"/>
                    <w:jc w:val="right"/>
                  </w:trPr>
                  <w:tc>
                    <w:tcPr>
                      <w:tcW w:w="640" w:type="dxa"/>
                      <w:gridSpan w:val="2"/>
                      <w:vMerge w:val="restart"/>
                      <w:tcBorders>
                        <w:top w:val="nil"/>
                        <w:left w:val="nil"/>
                        <w:right w:val="nil"/>
                      </w:tcBorders>
                      <w:textDirection w:val="btLr"/>
                      <w:vAlign w:val="bottom"/>
                    </w:tcPr>
                    <w:p w:rsidR="00BA4AFF" w:rsidRPr="001D4AE7" w:rsidRDefault="00BA4AFF"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BA4AFF" w:rsidTr="00E55324">
                        <w:trPr>
                          <w:cantSplit/>
                          <w:trHeight w:val="917"/>
                          <w:jc w:val="right"/>
                        </w:trPr>
                        <w:tc>
                          <w:tcPr>
                            <w:tcW w:w="2951" w:type="dxa"/>
                            <w:vAlign w:val="center"/>
                          </w:tcPr>
                          <w:p w:rsidR="00BA4AFF" w:rsidRDefault="00BA4AFF" w:rsidP="00AB519D">
                            <w:pPr>
                              <w:suppressOverlap/>
                              <w:jc w:val="center"/>
                              <w:rPr>
                                <w:rFonts w:cs="Arial"/>
                                <w:b/>
                              </w:rPr>
                            </w:pPr>
                            <w:r>
                              <w:rPr>
                                <w:rFonts w:cs="Arial"/>
                                <w:b/>
                              </w:rPr>
                              <w:t>АО «КИНГ»</w:t>
                            </w:r>
                          </w:p>
                          <w:p w:rsidR="00BA4AFF" w:rsidRPr="00553916" w:rsidRDefault="00BA4AFF"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BA4AFF" w:rsidRDefault="00BA4AFF" w:rsidP="001D4AE7">
                            <w:pPr>
                              <w:suppressOverlap/>
                              <w:jc w:val="center"/>
                              <w:rPr>
                                <w:rFonts w:cs="Arial"/>
                                <w:b/>
                              </w:rPr>
                            </w:pPr>
                            <w:r>
                              <w:rPr>
                                <w:rFonts w:cs="Arial"/>
                                <w:b/>
                              </w:rPr>
                              <w:t xml:space="preserve">Опросный лист. </w:t>
                            </w:r>
                          </w:p>
                          <w:p w:rsidR="00BA4AFF" w:rsidRPr="00CB6FB1" w:rsidRDefault="00BA4AFF" w:rsidP="001D4AE7">
                            <w:pPr>
                              <w:suppressOverlap/>
                              <w:jc w:val="center"/>
                              <w:rPr>
                                <w:b/>
                              </w:rPr>
                            </w:pPr>
                            <w:r>
                              <w:rPr>
                                <w:b/>
                              </w:rPr>
                              <w:t>Отсечной клапан</w:t>
                            </w:r>
                          </w:p>
                        </w:tc>
                        <w:tc>
                          <w:tcPr>
                            <w:tcW w:w="878" w:type="dxa"/>
                            <w:shd w:val="clear" w:color="auto" w:fill="auto"/>
                            <w:vAlign w:val="center"/>
                          </w:tcPr>
                          <w:p w:rsidR="00BA4AFF" w:rsidRPr="00CB6FB1" w:rsidRDefault="00BA4AFF" w:rsidP="006B4D05">
                            <w:pPr>
                              <w:suppressOverlap/>
                              <w:jc w:val="center"/>
                              <w:rPr>
                                <w:b/>
                              </w:rPr>
                            </w:pPr>
                            <w:r>
                              <w:rPr>
                                <w:b/>
                              </w:rPr>
                              <w:t>ОЛ</w:t>
                            </w:r>
                          </w:p>
                        </w:tc>
                      </w:tr>
                    </w:tbl>
                    <w:p w:rsidR="00BA4AFF" w:rsidRDefault="00BA4AFF" w:rsidP="00EB2053"/>
                  </w:tc>
                </w:tr>
                <w:tr w:rsidR="00BA4AFF" w:rsidTr="00D506B6">
                  <w:trPr>
                    <w:cantSplit/>
                    <w:trHeight w:val="9895"/>
                    <w:jc w:val="right"/>
                  </w:trPr>
                  <w:tc>
                    <w:tcPr>
                      <w:tcW w:w="640" w:type="dxa"/>
                      <w:gridSpan w:val="2"/>
                      <w:vMerge/>
                      <w:tcBorders>
                        <w:left w:val="nil"/>
                        <w:right w:val="nil"/>
                      </w:tcBorders>
                      <w:textDirection w:val="btLr"/>
                      <w:vAlign w:val="bottom"/>
                    </w:tcPr>
                    <w:p w:rsidR="00BA4AFF" w:rsidRPr="00957473" w:rsidRDefault="00BA4AFF"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BA4AFF" w:rsidRDefault="00BA4AFF" w:rsidP="00EB2053">
                      <w:pPr>
                        <w:rPr>
                          <w:rFonts w:cs="Arial"/>
                          <w:b/>
                        </w:rPr>
                      </w:pPr>
                    </w:p>
                  </w:tc>
                </w:tr>
                <w:tr w:rsidR="00BA4AFF" w:rsidTr="00D506B6">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BA4AFF" w:rsidRPr="00910CB1" w:rsidRDefault="00BA4AFF"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BA4AFF" w:rsidRDefault="00BA4AFF" w:rsidP="00EB2053">
                      <w:pPr>
                        <w:jc w:val="center"/>
                        <w:rPr>
                          <w:sz w:val="18"/>
                        </w:rPr>
                      </w:pPr>
                    </w:p>
                  </w:tc>
                  <w:tc>
                    <w:tcPr>
                      <w:tcW w:w="10452" w:type="dxa"/>
                      <w:gridSpan w:val="7"/>
                      <w:vMerge/>
                      <w:tcBorders>
                        <w:left w:val="single" w:sz="12" w:space="0" w:color="auto"/>
                        <w:bottom w:val="nil"/>
                        <w:right w:val="single" w:sz="12" w:space="0" w:color="auto"/>
                      </w:tcBorders>
                    </w:tcPr>
                    <w:p w:rsidR="00BA4AFF" w:rsidRDefault="00BA4AFF" w:rsidP="00EB2053">
                      <w:pPr>
                        <w:jc w:val="center"/>
                        <w:rPr>
                          <w:sz w:val="24"/>
                        </w:rPr>
                      </w:pPr>
                    </w:p>
                  </w:tc>
                </w:tr>
                <w:tr w:rsidR="00BA4AFF" w:rsidTr="00D506B6">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BA4AFF" w:rsidRPr="00910CB1" w:rsidRDefault="00BA4AFF"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BA4AFF" w:rsidRDefault="00BA4AFF"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A4AFF" w:rsidRDefault="00BA4AFF" w:rsidP="00EB2053">
                      <w:pPr>
                        <w:jc w:val="center"/>
                        <w:rPr>
                          <w:sz w:val="28"/>
                        </w:rPr>
                      </w:pPr>
                    </w:p>
                  </w:tc>
                </w:tr>
                <w:tr w:rsidR="00BA4AFF" w:rsidTr="00D506B6">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BA4AFF" w:rsidRPr="00910CB1" w:rsidRDefault="00BA4AFF"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BA4AFF" w:rsidRPr="00A606B1" w:rsidRDefault="00BA4AFF" w:rsidP="00EB2053">
                      <w:pPr>
                        <w:jc w:val="center"/>
                        <w:rPr>
                          <w:sz w:val="18"/>
                        </w:rPr>
                      </w:pPr>
                    </w:p>
                    <w:p w:rsidR="00BA4AFF" w:rsidRPr="00A606B1" w:rsidRDefault="00BA4AFF" w:rsidP="00EB2053">
                      <w:pPr>
                        <w:jc w:val="center"/>
                        <w:rPr>
                          <w:sz w:val="18"/>
                        </w:rPr>
                      </w:pPr>
                    </w:p>
                    <w:p w:rsidR="00BA4AFF" w:rsidRPr="00A606B1" w:rsidRDefault="00BA4AFF"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A4AFF" w:rsidRDefault="00BA4AFF" w:rsidP="00EB2053">
                      <w:pPr>
                        <w:jc w:val="center"/>
                      </w:pPr>
                    </w:p>
                  </w:tc>
                </w:tr>
                <w:tr w:rsidR="00BA4AFF" w:rsidTr="00BA132C">
                  <w:trPr>
                    <w:cantSplit/>
                    <w:trHeight w:val="283"/>
                    <w:jc w:val="right"/>
                  </w:trPr>
                  <w:tc>
                    <w:tcPr>
                      <w:tcW w:w="283" w:type="dxa"/>
                      <w:vMerge/>
                      <w:tcBorders>
                        <w:left w:val="single" w:sz="12" w:space="0" w:color="auto"/>
                        <w:right w:val="single" w:sz="12" w:space="0" w:color="auto"/>
                      </w:tcBorders>
                    </w:tcPr>
                    <w:p w:rsidR="00BA4AFF" w:rsidRDefault="00BA4AFF" w:rsidP="007D306D"/>
                  </w:tc>
                  <w:tc>
                    <w:tcPr>
                      <w:tcW w:w="357" w:type="dxa"/>
                      <w:vMerge/>
                      <w:tcBorders>
                        <w:left w:val="single" w:sz="12" w:space="0" w:color="auto"/>
                        <w:right w:val="single" w:sz="12" w:space="0" w:color="auto"/>
                      </w:tcBorders>
                    </w:tcPr>
                    <w:p w:rsidR="00BA4AFF" w:rsidRDefault="00BA4AFF"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BA4AFF" w:rsidRPr="00684C6B" w:rsidRDefault="00BA4AFF" w:rsidP="00221E5B">
                      <w:pPr>
                        <w:jc w:val="center"/>
                        <w:rPr>
                          <w:rFonts w:cs="Arial"/>
                          <w:b/>
                          <w:sz w:val="22"/>
                          <w:highlight w:val="yellow"/>
                          <w:lang w:val="en-US"/>
                        </w:rPr>
                      </w:pPr>
                      <w:r w:rsidRPr="00570E5A">
                        <w:rPr>
                          <w:rFonts w:cs="Arial"/>
                          <w:b/>
                          <w:sz w:val="22"/>
                          <w:lang w:val="en-US"/>
                        </w:rPr>
                        <w:t>21.077.03-DD-E(</w:t>
                      </w:r>
                      <w:r w:rsidRPr="00570E5A">
                        <w:rPr>
                          <w:rFonts w:cs="Arial"/>
                          <w:b/>
                          <w:sz w:val="22"/>
                        </w:rPr>
                        <w:t>КТ</w:t>
                      </w:r>
                      <w:r w:rsidRPr="00570E5A">
                        <w:rPr>
                          <w:rFonts w:cs="Arial"/>
                          <w:b/>
                          <w:sz w:val="22"/>
                          <w:lang w:val="en-US"/>
                        </w:rPr>
                        <w:t>-1)-IN-DS-20301000000-</w:t>
                      </w:r>
                      <w:r w:rsidRPr="00570E5A">
                        <w:rPr>
                          <w:rFonts w:cs="Arial"/>
                          <w:b/>
                          <w:sz w:val="22"/>
                        </w:rPr>
                        <w:t>С</w:t>
                      </w:r>
                      <w:r w:rsidRPr="00570E5A">
                        <w:rPr>
                          <w:rFonts w:cs="Arial"/>
                          <w:b/>
                          <w:sz w:val="22"/>
                          <w:lang w:val="en-US"/>
                        </w:rPr>
                        <w:t>001-007</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BA4AFF" w:rsidRPr="007C7E8F" w:rsidRDefault="00BA4AFF" w:rsidP="007D306D">
                      <w:pPr>
                        <w:jc w:val="center"/>
                        <w:rPr>
                          <w:sz w:val="16"/>
                          <w:szCs w:val="16"/>
                        </w:rPr>
                      </w:pPr>
                      <w:r w:rsidRPr="007C7E8F">
                        <w:rPr>
                          <w:sz w:val="16"/>
                          <w:szCs w:val="16"/>
                        </w:rPr>
                        <w:t xml:space="preserve">Лист </w:t>
                      </w:r>
                    </w:p>
                  </w:tc>
                </w:tr>
                <w:tr w:rsidR="00BA4AFF" w:rsidTr="00BA132C">
                  <w:trPr>
                    <w:cantSplit/>
                    <w:trHeight w:val="283"/>
                    <w:jc w:val="right"/>
                  </w:trPr>
                  <w:tc>
                    <w:tcPr>
                      <w:tcW w:w="283" w:type="dxa"/>
                      <w:vMerge/>
                      <w:tcBorders>
                        <w:left w:val="single" w:sz="12" w:space="0" w:color="auto"/>
                        <w:right w:val="single" w:sz="12" w:space="0" w:color="auto"/>
                      </w:tcBorders>
                    </w:tcPr>
                    <w:p w:rsidR="00BA4AFF" w:rsidRDefault="00BA4AFF" w:rsidP="007D306D"/>
                  </w:tc>
                  <w:tc>
                    <w:tcPr>
                      <w:tcW w:w="357" w:type="dxa"/>
                      <w:vMerge/>
                      <w:tcBorders>
                        <w:left w:val="single" w:sz="12" w:space="0" w:color="auto"/>
                        <w:right w:val="single" w:sz="12" w:space="0" w:color="auto"/>
                      </w:tcBorders>
                    </w:tcPr>
                    <w:p w:rsidR="00BA4AFF" w:rsidRDefault="00BA4AFF"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BA4AFF" w:rsidRPr="00802EDD" w:rsidRDefault="00BA4AFF"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BA4AFF" w:rsidRPr="007B4E40" w:rsidRDefault="00BA4AFF"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C007A6">
                        <w:rPr>
                          <w:rFonts w:cs="Arial"/>
                          <w:b/>
                          <w:noProof/>
                          <w:sz w:val="18"/>
                          <w:szCs w:val="18"/>
                        </w:rPr>
                        <w:t>4</w:t>
                      </w:r>
                      <w:r w:rsidRPr="00601076">
                        <w:rPr>
                          <w:rFonts w:cs="Arial"/>
                          <w:b/>
                          <w:sz w:val="18"/>
                          <w:szCs w:val="18"/>
                        </w:rPr>
                        <w:fldChar w:fldCharType="end"/>
                      </w:r>
                    </w:p>
                  </w:tc>
                </w:tr>
                <w:tr w:rsidR="00BA4AFF" w:rsidTr="00D506B6">
                  <w:trPr>
                    <w:cantSplit/>
                    <w:trHeight w:val="283"/>
                    <w:jc w:val="right"/>
                  </w:trPr>
                  <w:tc>
                    <w:tcPr>
                      <w:tcW w:w="283" w:type="dxa"/>
                      <w:vMerge/>
                      <w:tcBorders>
                        <w:left w:val="single" w:sz="12" w:space="0" w:color="auto"/>
                        <w:bottom w:val="single" w:sz="12" w:space="0" w:color="auto"/>
                        <w:right w:val="single" w:sz="12" w:space="0" w:color="auto"/>
                      </w:tcBorders>
                    </w:tcPr>
                    <w:p w:rsidR="00BA4AFF" w:rsidRDefault="00BA4AFF" w:rsidP="007D306D"/>
                  </w:tc>
                  <w:tc>
                    <w:tcPr>
                      <w:tcW w:w="357" w:type="dxa"/>
                      <w:vMerge/>
                      <w:tcBorders>
                        <w:left w:val="single" w:sz="12" w:space="0" w:color="auto"/>
                        <w:bottom w:val="single" w:sz="12" w:space="0" w:color="auto"/>
                        <w:right w:val="single" w:sz="12" w:space="0" w:color="auto"/>
                      </w:tcBorders>
                    </w:tcPr>
                    <w:p w:rsidR="00BA4AFF" w:rsidRDefault="00BA4AFF"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BA4AFF" w:rsidRPr="00AB30BF" w:rsidRDefault="00BA4AFF"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BA4AFF" w:rsidRPr="00CB6FB1" w:rsidRDefault="00BA4AFF" w:rsidP="007D306D">
                      <w:pPr>
                        <w:jc w:val="center"/>
                        <w:rPr>
                          <w:rFonts w:ascii="Times New Roman" w:hAnsi="Times New Roman"/>
                          <w:bCs/>
                          <w:iCs/>
                          <w:sz w:val="16"/>
                          <w:szCs w:val="16"/>
                        </w:rPr>
                      </w:pPr>
                    </w:p>
                  </w:tc>
                </w:tr>
              </w:tbl>
              <w:p w:rsidR="00BA4AFF" w:rsidRPr="00936F6C" w:rsidRDefault="00BA4AFF" w:rsidP="000A3013">
                <w:pPr>
                  <w:rPr>
                    <w:i/>
                    <w:sz w:val="12"/>
                    <w:szCs w:val="12"/>
                  </w:rPr>
                </w:pPr>
                <w:r w:rsidRPr="00936F6C">
                  <w:rPr>
                    <w:sz w:val="12"/>
                    <w:szCs w:val="12"/>
                  </w:rPr>
                  <w:t xml:space="preserve">                 </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FF" w:rsidRDefault="00BA4AFF">
    <w:pPr>
      <w:pStyle w:val="a8"/>
    </w:pPr>
  </w:p>
  <w:p w:rsidR="00BA4AFF" w:rsidRDefault="00BA4AFF">
    <w:pPr>
      <w:pStyle w:val="a8"/>
    </w:pPr>
  </w:p>
  <w:p w:rsidR="00BA4AFF" w:rsidRDefault="00BA4AFF">
    <w:pPr>
      <w:pStyle w:val="a8"/>
    </w:pPr>
  </w:p>
  <w:p w:rsidR="00BA4AFF" w:rsidRDefault="00BA4AFF">
    <w:pPr>
      <w:pStyle w:val="a8"/>
    </w:pPr>
  </w:p>
  <w:p w:rsidR="00BA4AFF" w:rsidRDefault="00BA4AFF">
    <w:pPr>
      <w:pStyle w:val="a8"/>
    </w:pPr>
  </w:p>
  <w:p w:rsidR="00BA4AFF" w:rsidRDefault="00BA4AFF">
    <w:pPr>
      <w:pStyle w:val="a8"/>
    </w:pPr>
  </w:p>
  <w:p w:rsidR="00BA4AFF" w:rsidRDefault="00431844">
    <w:pPr>
      <w:pStyle w:val="a8"/>
    </w:pPr>
    <w:r>
      <w:rPr>
        <w:noProof/>
      </w:rPr>
      <w:pict>
        <v:shapetype id="_x0000_t202" coordsize="21600,21600" o:spt="202" path="m,l,21600r21600,l21600,xe">
          <v:stroke joinstyle="miter"/>
          <v:path gradientshapeok="t" o:connecttype="rect"/>
        </v:shapetype>
        <v:shape id="_x0000_s2059" type="#_x0000_t202" style="position:absolute;margin-left:17pt;margin-top:18.2pt;width:563.75pt;height:813.85pt;z-index:2;mso-position-horizontal-relative:page;mso-position-vertical-relative:page" filled="f" stroked="f">
          <v:textbox style="mso-next-textbox:#_x0000_s2059"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BA4AFF" w:rsidTr="00D506B6">
                  <w:trPr>
                    <w:cantSplit/>
                    <w:trHeight w:val="858"/>
                    <w:jc w:val="right"/>
                  </w:trPr>
                  <w:tc>
                    <w:tcPr>
                      <w:tcW w:w="640" w:type="dxa"/>
                      <w:gridSpan w:val="2"/>
                      <w:vMerge w:val="restart"/>
                      <w:tcBorders>
                        <w:top w:val="nil"/>
                        <w:left w:val="nil"/>
                        <w:right w:val="nil"/>
                      </w:tcBorders>
                      <w:textDirection w:val="btLr"/>
                      <w:vAlign w:val="bottom"/>
                    </w:tcPr>
                    <w:p w:rsidR="00BA4AFF" w:rsidRPr="001D4AE7" w:rsidRDefault="00BA4AFF"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BA4AFF" w:rsidTr="00E55324">
                        <w:trPr>
                          <w:cantSplit/>
                          <w:trHeight w:val="917"/>
                          <w:jc w:val="right"/>
                        </w:trPr>
                        <w:tc>
                          <w:tcPr>
                            <w:tcW w:w="2951" w:type="dxa"/>
                            <w:vAlign w:val="center"/>
                          </w:tcPr>
                          <w:p w:rsidR="00BA4AFF" w:rsidRDefault="00BA4AFF" w:rsidP="00AB519D">
                            <w:pPr>
                              <w:suppressOverlap/>
                              <w:jc w:val="center"/>
                              <w:rPr>
                                <w:rFonts w:cs="Arial"/>
                                <w:b/>
                              </w:rPr>
                            </w:pPr>
                            <w:r>
                              <w:rPr>
                                <w:rFonts w:cs="Arial"/>
                                <w:b/>
                              </w:rPr>
                              <w:t>АО «КИНГ»</w:t>
                            </w:r>
                          </w:p>
                          <w:p w:rsidR="00BA4AFF" w:rsidRPr="00553916" w:rsidRDefault="00BA4AFF"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BA4AFF" w:rsidRDefault="00BA4AFF" w:rsidP="001D4AE7">
                            <w:pPr>
                              <w:suppressOverlap/>
                              <w:jc w:val="center"/>
                              <w:rPr>
                                <w:rFonts w:cs="Arial"/>
                                <w:b/>
                              </w:rPr>
                            </w:pPr>
                            <w:r>
                              <w:rPr>
                                <w:rFonts w:cs="Arial"/>
                                <w:b/>
                              </w:rPr>
                              <w:t xml:space="preserve">Опросный лист. </w:t>
                            </w:r>
                          </w:p>
                          <w:p w:rsidR="00BA4AFF" w:rsidRPr="00CB6FB1" w:rsidRDefault="00BA4AFF" w:rsidP="001D4AE7">
                            <w:pPr>
                              <w:suppressOverlap/>
                              <w:jc w:val="center"/>
                              <w:rPr>
                                <w:b/>
                              </w:rPr>
                            </w:pPr>
                            <w:r>
                              <w:rPr>
                                <w:b/>
                              </w:rPr>
                              <w:t>Отсечной клапан</w:t>
                            </w:r>
                          </w:p>
                        </w:tc>
                        <w:tc>
                          <w:tcPr>
                            <w:tcW w:w="878" w:type="dxa"/>
                            <w:shd w:val="clear" w:color="auto" w:fill="auto"/>
                            <w:vAlign w:val="center"/>
                          </w:tcPr>
                          <w:p w:rsidR="00BA4AFF" w:rsidRPr="00CB6FB1" w:rsidRDefault="00BA4AFF" w:rsidP="006B4D05">
                            <w:pPr>
                              <w:suppressOverlap/>
                              <w:jc w:val="center"/>
                              <w:rPr>
                                <w:b/>
                              </w:rPr>
                            </w:pPr>
                            <w:r>
                              <w:rPr>
                                <w:b/>
                              </w:rPr>
                              <w:t>ОЛ</w:t>
                            </w:r>
                          </w:p>
                        </w:tc>
                      </w:tr>
                    </w:tbl>
                    <w:p w:rsidR="00BA4AFF" w:rsidRDefault="00BA4AFF" w:rsidP="00EB2053"/>
                  </w:tc>
                </w:tr>
                <w:tr w:rsidR="00BA4AFF" w:rsidTr="00D506B6">
                  <w:trPr>
                    <w:cantSplit/>
                    <w:trHeight w:val="9895"/>
                    <w:jc w:val="right"/>
                  </w:trPr>
                  <w:tc>
                    <w:tcPr>
                      <w:tcW w:w="640" w:type="dxa"/>
                      <w:gridSpan w:val="2"/>
                      <w:vMerge/>
                      <w:tcBorders>
                        <w:left w:val="nil"/>
                        <w:right w:val="nil"/>
                      </w:tcBorders>
                      <w:textDirection w:val="btLr"/>
                      <w:vAlign w:val="bottom"/>
                    </w:tcPr>
                    <w:p w:rsidR="00BA4AFF" w:rsidRPr="00957473" w:rsidRDefault="00BA4AFF"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BA4AFF" w:rsidRDefault="00BA4AFF" w:rsidP="00EB2053">
                      <w:pPr>
                        <w:rPr>
                          <w:rFonts w:cs="Arial"/>
                          <w:b/>
                        </w:rPr>
                      </w:pPr>
                    </w:p>
                  </w:tc>
                </w:tr>
                <w:tr w:rsidR="00BA4AFF" w:rsidTr="00D506B6">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BA4AFF" w:rsidRPr="00910CB1" w:rsidRDefault="00BA4AFF"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BA4AFF" w:rsidRDefault="00BA4AFF" w:rsidP="00EB2053">
                      <w:pPr>
                        <w:jc w:val="center"/>
                        <w:rPr>
                          <w:sz w:val="18"/>
                        </w:rPr>
                      </w:pPr>
                    </w:p>
                  </w:tc>
                  <w:tc>
                    <w:tcPr>
                      <w:tcW w:w="10452" w:type="dxa"/>
                      <w:gridSpan w:val="7"/>
                      <w:vMerge/>
                      <w:tcBorders>
                        <w:left w:val="single" w:sz="12" w:space="0" w:color="auto"/>
                        <w:bottom w:val="nil"/>
                        <w:right w:val="single" w:sz="12" w:space="0" w:color="auto"/>
                      </w:tcBorders>
                    </w:tcPr>
                    <w:p w:rsidR="00BA4AFF" w:rsidRDefault="00BA4AFF" w:rsidP="00EB2053">
                      <w:pPr>
                        <w:jc w:val="center"/>
                        <w:rPr>
                          <w:sz w:val="24"/>
                        </w:rPr>
                      </w:pPr>
                    </w:p>
                  </w:tc>
                </w:tr>
                <w:tr w:rsidR="00BA4AFF" w:rsidTr="00D506B6">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BA4AFF" w:rsidRPr="00910CB1" w:rsidRDefault="00BA4AFF"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BA4AFF" w:rsidRDefault="00BA4AFF"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A4AFF" w:rsidRDefault="00BA4AFF" w:rsidP="00EB2053">
                      <w:pPr>
                        <w:jc w:val="center"/>
                        <w:rPr>
                          <w:sz w:val="28"/>
                        </w:rPr>
                      </w:pPr>
                    </w:p>
                  </w:tc>
                </w:tr>
                <w:tr w:rsidR="00BA4AFF" w:rsidTr="00D506B6">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BA4AFF" w:rsidRPr="00910CB1" w:rsidRDefault="00BA4AFF"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BA4AFF" w:rsidRPr="00A606B1" w:rsidRDefault="00BA4AFF" w:rsidP="00EB2053">
                      <w:pPr>
                        <w:jc w:val="center"/>
                        <w:rPr>
                          <w:sz w:val="18"/>
                        </w:rPr>
                      </w:pPr>
                    </w:p>
                    <w:p w:rsidR="00BA4AFF" w:rsidRPr="00A606B1" w:rsidRDefault="00BA4AFF" w:rsidP="00EB2053">
                      <w:pPr>
                        <w:jc w:val="center"/>
                        <w:rPr>
                          <w:sz w:val="18"/>
                        </w:rPr>
                      </w:pPr>
                    </w:p>
                    <w:p w:rsidR="00BA4AFF" w:rsidRPr="00A606B1" w:rsidRDefault="00BA4AFF"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A4AFF" w:rsidRDefault="00BA4AFF" w:rsidP="00EB2053">
                      <w:pPr>
                        <w:jc w:val="center"/>
                      </w:pPr>
                    </w:p>
                  </w:tc>
                </w:tr>
                <w:tr w:rsidR="00BA4AFF" w:rsidTr="00BA132C">
                  <w:trPr>
                    <w:cantSplit/>
                    <w:trHeight w:val="283"/>
                    <w:jc w:val="right"/>
                  </w:trPr>
                  <w:tc>
                    <w:tcPr>
                      <w:tcW w:w="283" w:type="dxa"/>
                      <w:vMerge/>
                      <w:tcBorders>
                        <w:left w:val="single" w:sz="12" w:space="0" w:color="auto"/>
                        <w:right w:val="single" w:sz="12" w:space="0" w:color="auto"/>
                      </w:tcBorders>
                    </w:tcPr>
                    <w:p w:rsidR="00BA4AFF" w:rsidRDefault="00BA4AFF" w:rsidP="007D306D"/>
                  </w:tc>
                  <w:tc>
                    <w:tcPr>
                      <w:tcW w:w="357" w:type="dxa"/>
                      <w:vMerge/>
                      <w:tcBorders>
                        <w:left w:val="single" w:sz="12" w:space="0" w:color="auto"/>
                        <w:right w:val="single" w:sz="12" w:space="0" w:color="auto"/>
                      </w:tcBorders>
                    </w:tcPr>
                    <w:p w:rsidR="00BA4AFF" w:rsidRDefault="00BA4AFF"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BA4AFF" w:rsidRPr="00684C6B" w:rsidRDefault="00BA4AFF" w:rsidP="00221E5B">
                      <w:pPr>
                        <w:jc w:val="center"/>
                        <w:rPr>
                          <w:rFonts w:cs="Arial"/>
                          <w:b/>
                          <w:sz w:val="22"/>
                          <w:highlight w:val="yellow"/>
                          <w:lang w:val="en-US"/>
                        </w:rPr>
                      </w:pPr>
                      <w:r w:rsidRPr="00570E5A">
                        <w:rPr>
                          <w:rFonts w:cs="Arial"/>
                          <w:b/>
                          <w:sz w:val="22"/>
                          <w:lang w:val="en-US"/>
                        </w:rPr>
                        <w:t>21.077.03-DD-E(</w:t>
                      </w:r>
                      <w:r w:rsidRPr="00570E5A">
                        <w:rPr>
                          <w:rFonts w:cs="Arial"/>
                          <w:b/>
                          <w:sz w:val="22"/>
                        </w:rPr>
                        <w:t>КТ</w:t>
                      </w:r>
                      <w:r w:rsidRPr="00570E5A">
                        <w:rPr>
                          <w:rFonts w:cs="Arial"/>
                          <w:b/>
                          <w:sz w:val="22"/>
                          <w:lang w:val="en-US"/>
                        </w:rPr>
                        <w:t>-1)-IN-DS-20301000000-</w:t>
                      </w:r>
                      <w:r w:rsidRPr="00570E5A">
                        <w:rPr>
                          <w:rFonts w:cs="Arial"/>
                          <w:b/>
                          <w:sz w:val="22"/>
                        </w:rPr>
                        <w:t>С</w:t>
                      </w:r>
                      <w:r w:rsidRPr="00570E5A">
                        <w:rPr>
                          <w:rFonts w:cs="Arial"/>
                          <w:b/>
                          <w:sz w:val="22"/>
                          <w:lang w:val="en-US"/>
                        </w:rPr>
                        <w:t>001-007</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BA4AFF" w:rsidRPr="007C7E8F" w:rsidRDefault="00BA4AFF" w:rsidP="007D306D">
                      <w:pPr>
                        <w:jc w:val="center"/>
                        <w:rPr>
                          <w:sz w:val="16"/>
                          <w:szCs w:val="16"/>
                        </w:rPr>
                      </w:pPr>
                      <w:r w:rsidRPr="007C7E8F">
                        <w:rPr>
                          <w:sz w:val="16"/>
                          <w:szCs w:val="16"/>
                        </w:rPr>
                        <w:t xml:space="preserve">Лист </w:t>
                      </w:r>
                    </w:p>
                  </w:tc>
                </w:tr>
                <w:tr w:rsidR="00BA4AFF" w:rsidTr="00BA132C">
                  <w:trPr>
                    <w:cantSplit/>
                    <w:trHeight w:val="283"/>
                    <w:jc w:val="right"/>
                  </w:trPr>
                  <w:tc>
                    <w:tcPr>
                      <w:tcW w:w="283" w:type="dxa"/>
                      <w:vMerge/>
                      <w:tcBorders>
                        <w:left w:val="single" w:sz="12" w:space="0" w:color="auto"/>
                        <w:right w:val="single" w:sz="12" w:space="0" w:color="auto"/>
                      </w:tcBorders>
                    </w:tcPr>
                    <w:p w:rsidR="00BA4AFF" w:rsidRDefault="00BA4AFF" w:rsidP="007D306D"/>
                  </w:tc>
                  <w:tc>
                    <w:tcPr>
                      <w:tcW w:w="357" w:type="dxa"/>
                      <w:vMerge/>
                      <w:tcBorders>
                        <w:left w:val="single" w:sz="12" w:space="0" w:color="auto"/>
                        <w:right w:val="single" w:sz="12" w:space="0" w:color="auto"/>
                      </w:tcBorders>
                    </w:tcPr>
                    <w:p w:rsidR="00BA4AFF" w:rsidRDefault="00BA4AFF"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BA4AFF" w:rsidRPr="00802EDD" w:rsidRDefault="00BA4AFF"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BA4AFF" w:rsidRPr="007B4E40" w:rsidRDefault="00BA4AFF"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C007A6">
                        <w:rPr>
                          <w:rFonts w:cs="Arial"/>
                          <w:b/>
                          <w:noProof/>
                          <w:sz w:val="18"/>
                          <w:szCs w:val="18"/>
                        </w:rPr>
                        <w:t>6</w:t>
                      </w:r>
                      <w:r w:rsidRPr="00601076">
                        <w:rPr>
                          <w:rFonts w:cs="Arial"/>
                          <w:b/>
                          <w:sz w:val="18"/>
                          <w:szCs w:val="18"/>
                        </w:rPr>
                        <w:fldChar w:fldCharType="end"/>
                      </w:r>
                    </w:p>
                  </w:tc>
                </w:tr>
                <w:tr w:rsidR="00BA4AFF" w:rsidTr="00D506B6">
                  <w:trPr>
                    <w:cantSplit/>
                    <w:trHeight w:val="283"/>
                    <w:jc w:val="right"/>
                  </w:trPr>
                  <w:tc>
                    <w:tcPr>
                      <w:tcW w:w="283" w:type="dxa"/>
                      <w:vMerge/>
                      <w:tcBorders>
                        <w:left w:val="single" w:sz="12" w:space="0" w:color="auto"/>
                        <w:bottom w:val="single" w:sz="12" w:space="0" w:color="auto"/>
                        <w:right w:val="single" w:sz="12" w:space="0" w:color="auto"/>
                      </w:tcBorders>
                    </w:tcPr>
                    <w:p w:rsidR="00BA4AFF" w:rsidRDefault="00BA4AFF" w:rsidP="007D306D"/>
                  </w:tc>
                  <w:tc>
                    <w:tcPr>
                      <w:tcW w:w="357" w:type="dxa"/>
                      <w:vMerge/>
                      <w:tcBorders>
                        <w:left w:val="single" w:sz="12" w:space="0" w:color="auto"/>
                        <w:bottom w:val="single" w:sz="12" w:space="0" w:color="auto"/>
                        <w:right w:val="single" w:sz="12" w:space="0" w:color="auto"/>
                      </w:tcBorders>
                    </w:tcPr>
                    <w:p w:rsidR="00BA4AFF" w:rsidRDefault="00BA4AFF"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A4AFF" w:rsidRPr="00802EDD" w:rsidRDefault="00BA4AFF"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BA4AFF" w:rsidRPr="00AB30BF" w:rsidRDefault="00BA4AFF"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BA4AFF" w:rsidRPr="00CB6FB1" w:rsidRDefault="00BA4AFF" w:rsidP="007D306D">
                      <w:pPr>
                        <w:jc w:val="center"/>
                        <w:rPr>
                          <w:rFonts w:ascii="Times New Roman" w:hAnsi="Times New Roman"/>
                          <w:bCs/>
                          <w:iCs/>
                          <w:sz w:val="16"/>
                          <w:szCs w:val="16"/>
                        </w:rPr>
                      </w:pPr>
                    </w:p>
                  </w:tc>
                </w:tr>
              </w:tbl>
              <w:p w:rsidR="00BA4AFF" w:rsidRPr="00936F6C" w:rsidRDefault="00BA4AFF"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63AF"/>
    <w:rsid w:val="00010801"/>
    <w:rsid w:val="00010A16"/>
    <w:rsid w:val="00011499"/>
    <w:rsid w:val="00011E1A"/>
    <w:rsid w:val="00012EAC"/>
    <w:rsid w:val="000143DD"/>
    <w:rsid w:val="000145CB"/>
    <w:rsid w:val="000164D9"/>
    <w:rsid w:val="000164DC"/>
    <w:rsid w:val="00016D62"/>
    <w:rsid w:val="00016E26"/>
    <w:rsid w:val="0001731B"/>
    <w:rsid w:val="00017FEB"/>
    <w:rsid w:val="00023867"/>
    <w:rsid w:val="000257F5"/>
    <w:rsid w:val="00026477"/>
    <w:rsid w:val="00026E85"/>
    <w:rsid w:val="0002722E"/>
    <w:rsid w:val="00030AEC"/>
    <w:rsid w:val="0003377A"/>
    <w:rsid w:val="000342EB"/>
    <w:rsid w:val="000348B7"/>
    <w:rsid w:val="00035603"/>
    <w:rsid w:val="000365CF"/>
    <w:rsid w:val="00040B17"/>
    <w:rsid w:val="00040E2B"/>
    <w:rsid w:val="00041233"/>
    <w:rsid w:val="0004177A"/>
    <w:rsid w:val="00043BAA"/>
    <w:rsid w:val="0004410A"/>
    <w:rsid w:val="00045A6F"/>
    <w:rsid w:val="00046033"/>
    <w:rsid w:val="000479DF"/>
    <w:rsid w:val="00050D32"/>
    <w:rsid w:val="000519E3"/>
    <w:rsid w:val="00051B3F"/>
    <w:rsid w:val="00052755"/>
    <w:rsid w:val="00054040"/>
    <w:rsid w:val="00056F41"/>
    <w:rsid w:val="0005734E"/>
    <w:rsid w:val="000619FE"/>
    <w:rsid w:val="00062753"/>
    <w:rsid w:val="00063AE7"/>
    <w:rsid w:val="00063D7A"/>
    <w:rsid w:val="00064991"/>
    <w:rsid w:val="0006784F"/>
    <w:rsid w:val="00067D13"/>
    <w:rsid w:val="000729FB"/>
    <w:rsid w:val="000748EF"/>
    <w:rsid w:val="000753D9"/>
    <w:rsid w:val="000757DA"/>
    <w:rsid w:val="000758E8"/>
    <w:rsid w:val="000766AB"/>
    <w:rsid w:val="0007789D"/>
    <w:rsid w:val="00077F8F"/>
    <w:rsid w:val="0008380B"/>
    <w:rsid w:val="00083BFD"/>
    <w:rsid w:val="00084ABD"/>
    <w:rsid w:val="00085BBB"/>
    <w:rsid w:val="00085FE0"/>
    <w:rsid w:val="000862AD"/>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A1D"/>
    <w:rsid w:val="000A5F77"/>
    <w:rsid w:val="000A6E6E"/>
    <w:rsid w:val="000A7925"/>
    <w:rsid w:val="000A7A4A"/>
    <w:rsid w:val="000B2C3F"/>
    <w:rsid w:val="000B2DF9"/>
    <w:rsid w:val="000B308E"/>
    <w:rsid w:val="000B33E2"/>
    <w:rsid w:val="000B4FDB"/>
    <w:rsid w:val="000B5062"/>
    <w:rsid w:val="000B5137"/>
    <w:rsid w:val="000B51B4"/>
    <w:rsid w:val="000C5789"/>
    <w:rsid w:val="000C65D4"/>
    <w:rsid w:val="000D1E32"/>
    <w:rsid w:val="000D3943"/>
    <w:rsid w:val="000D40AB"/>
    <w:rsid w:val="000D6419"/>
    <w:rsid w:val="000D6DA2"/>
    <w:rsid w:val="000D7222"/>
    <w:rsid w:val="000D7C2B"/>
    <w:rsid w:val="000E0416"/>
    <w:rsid w:val="000E1B05"/>
    <w:rsid w:val="000E2B1B"/>
    <w:rsid w:val="000E481A"/>
    <w:rsid w:val="000E55A7"/>
    <w:rsid w:val="000E6846"/>
    <w:rsid w:val="000E7B21"/>
    <w:rsid w:val="000F06E7"/>
    <w:rsid w:val="000F0A0B"/>
    <w:rsid w:val="000F0B47"/>
    <w:rsid w:val="000F31C6"/>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6F48"/>
    <w:rsid w:val="001305F3"/>
    <w:rsid w:val="00130FB5"/>
    <w:rsid w:val="00131B65"/>
    <w:rsid w:val="00131C3B"/>
    <w:rsid w:val="001341D3"/>
    <w:rsid w:val="00134914"/>
    <w:rsid w:val="00134A67"/>
    <w:rsid w:val="001361E3"/>
    <w:rsid w:val="001404D6"/>
    <w:rsid w:val="00140A04"/>
    <w:rsid w:val="00141AAA"/>
    <w:rsid w:val="0014214A"/>
    <w:rsid w:val="00142A10"/>
    <w:rsid w:val="00144002"/>
    <w:rsid w:val="00146FA8"/>
    <w:rsid w:val="0015154E"/>
    <w:rsid w:val="001557D3"/>
    <w:rsid w:val="00160471"/>
    <w:rsid w:val="001606AF"/>
    <w:rsid w:val="00163B70"/>
    <w:rsid w:val="001708AE"/>
    <w:rsid w:val="00170A1D"/>
    <w:rsid w:val="00172A70"/>
    <w:rsid w:val="00175E28"/>
    <w:rsid w:val="001770FE"/>
    <w:rsid w:val="00182337"/>
    <w:rsid w:val="00182E60"/>
    <w:rsid w:val="00182F1E"/>
    <w:rsid w:val="001836E3"/>
    <w:rsid w:val="00185621"/>
    <w:rsid w:val="00185F3E"/>
    <w:rsid w:val="00187FA1"/>
    <w:rsid w:val="00192D76"/>
    <w:rsid w:val="00193E6D"/>
    <w:rsid w:val="00195C82"/>
    <w:rsid w:val="00195FA0"/>
    <w:rsid w:val="00196F85"/>
    <w:rsid w:val="00197940"/>
    <w:rsid w:val="001A24D4"/>
    <w:rsid w:val="001A28B8"/>
    <w:rsid w:val="001A2E91"/>
    <w:rsid w:val="001A369D"/>
    <w:rsid w:val="001A3A6A"/>
    <w:rsid w:val="001A4208"/>
    <w:rsid w:val="001A54F2"/>
    <w:rsid w:val="001A65FD"/>
    <w:rsid w:val="001A699F"/>
    <w:rsid w:val="001A6DC4"/>
    <w:rsid w:val="001A79B2"/>
    <w:rsid w:val="001B00C7"/>
    <w:rsid w:val="001B111F"/>
    <w:rsid w:val="001B1EE8"/>
    <w:rsid w:val="001B3C65"/>
    <w:rsid w:val="001B3FF9"/>
    <w:rsid w:val="001B677B"/>
    <w:rsid w:val="001C3396"/>
    <w:rsid w:val="001C36DF"/>
    <w:rsid w:val="001C380D"/>
    <w:rsid w:val="001C4388"/>
    <w:rsid w:val="001C53CE"/>
    <w:rsid w:val="001C59A8"/>
    <w:rsid w:val="001D04A2"/>
    <w:rsid w:val="001D074E"/>
    <w:rsid w:val="001D12B0"/>
    <w:rsid w:val="001D4AE7"/>
    <w:rsid w:val="001D6BCA"/>
    <w:rsid w:val="001D7AD5"/>
    <w:rsid w:val="001E245A"/>
    <w:rsid w:val="001E2CA8"/>
    <w:rsid w:val="001E3F70"/>
    <w:rsid w:val="001E41B6"/>
    <w:rsid w:val="001E56E4"/>
    <w:rsid w:val="001E712E"/>
    <w:rsid w:val="001F0348"/>
    <w:rsid w:val="001F1493"/>
    <w:rsid w:val="001F1AC4"/>
    <w:rsid w:val="001F2474"/>
    <w:rsid w:val="001F2B2E"/>
    <w:rsid w:val="001F35BE"/>
    <w:rsid w:val="001F4321"/>
    <w:rsid w:val="001F702A"/>
    <w:rsid w:val="00202113"/>
    <w:rsid w:val="00202621"/>
    <w:rsid w:val="00202D6D"/>
    <w:rsid w:val="00203212"/>
    <w:rsid w:val="00204D5B"/>
    <w:rsid w:val="00205A61"/>
    <w:rsid w:val="0020779F"/>
    <w:rsid w:val="002117B2"/>
    <w:rsid w:val="00212E24"/>
    <w:rsid w:val="00212FB4"/>
    <w:rsid w:val="00213039"/>
    <w:rsid w:val="002134E3"/>
    <w:rsid w:val="0021379B"/>
    <w:rsid w:val="00214C65"/>
    <w:rsid w:val="0021517D"/>
    <w:rsid w:val="0021580A"/>
    <w:rsid w:val="002205A8"/>
    <w:rsid w:val="00220E69"/>
    <w:rsid w:val="00221574"/>
    <w:rsid w:val="00221E5B"/>
    <w:rsid w:val="00222783"/>
    <w:rsid w:val="002232E5"/>
    <w:rsid w:val="00223D5C"/>
    <w:rsid w:val="00227356"/>
    <w:rsid w:val="00227C52"/>
    <w:rsid w:val="002305D4"/>
    <w:rsid w:val="0023143C"/>
    <w:rsid w:val="00232D65"/>
    <w:rsid w:val="00232F6C"/>
    <w:rsid w:val="00233909"/>
    <w:rsid w:val="00233A6B"/>
    <w:rsid w:val="00234970"/>
    <w:rsid w:val="00236A07"/>
    <w:rsid w:val="002432BA"/>
    <w:rsid w:val="00243D1A"/>
    <w:rsid w:val="00243F74"/>
    <w:rsid w:val="0024482C"/>
    <w:rsid w:val="00245763"/>
    <w:rsid w:val="002457EB"/>
    <w:rsid w:val="00245959"/>
    <w:rsid w:val="002508EC"/>
    <w:rsid w:val="00250A71"/>
    <w:rsid w:val="00250D33"/>
    <w:rsid w:val="0025157A"/>
    <w:rsid w:val="002532DF"/>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088"/>
    <w:rsid w:val="0027416A"/>
    <w:rsid w:val="00275264"/>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321E"/>
    <w:rsid w:val="002A383B"/>
    <w:rsid w:val="002A39A4"/>
    <w:rsid w:val="002A3AF2"/>
    <w:rsid w:val="002A3B36"/>
    <w:rsid w:val="002A427E"/>
    <w:rsid w:val="002A4477"/>
    <w:rsid w:val="002A450A"/>
    <w:rsid w:val="002A654F"/>
    <w:rsid w:val="002A6EE9"/>
    <w:rsid w:val="002A72C5"/>
    <w:rsid w:val="002B1A62"/>
    <w:rsid w:val="002B4664"/>
    <w:rsid w:val="002B6C1E"/>
    <w:rsid w:val="002C109C"/>
    <w:rsid w:val="002C2801"/>
    <w:rsid w:val="002C3D24"/>
    <w:rsid w:val="002C4793"/>
    <w:rsid w:val="002C5A3F"/>
    <w:rsid w:val="002C7C54"/>
    <w:rsid w:val="002D026C"/>
    <w:rsid w:val="002D074F"/>
    <w:rsid w:val="002D1D00"/>
    <w:rsid w:val="002D379C"/>
    <w:rsid w:val="002D5139"/>
    <w:rsid w:val="002D611E"/>
    <w:rsid w:val="002D68B5"/>
    <w:rsid w:val="002E0FE0"/>
    <w:rsid w:val="002E5FCB"/>
    <w:rsid w:val="002E65BC"/>
    <w:rsid w:val="002E6AC3"/>
    <w:rsid w:val="002E7B6C"/>
    <w:rsid w:val="002F112D"/>
    <w:rsid w:val="002F1A47"/>
    <w:rsid w:val="002F3278"/>
    <w:rsid w:val="002F72CD"/>
    <w:rsid w:val="002F7B7B"/>
    <w:rsid w:val="00300320"/>
    <w:rsid w:val="003003A4"/>
    <w:rsid w:val="00301176"/>
    <w:rsid w:val="003033CA"/>
    <w:rsid w:val="0030455F"/>
    <w:rsid w:val="00304962"/>
    <w:rsid w:val="00305745"/>
    <w:rsid w:val="003072CB"/>
    <w:rsid w:val="00310DEB"/>
    <w:rsid w:val="00311E12"/>
    <w:rsid w:val="00314496"/>
    <w:rsid w:val="003144BC"/>
    <w:rsid w:val="00315E07"/>
    <w:rsid w:val="0031681B"/>
    <w:rsid w:val="0032095D"/>
    <w:rsid w:val="0032300D"/>
    <w:rsid w:val="003234D6"/>
    <w:rsid w:val="003239BA"/>
    <w:rsid w:val="00324698"/>
    <w:rsid w:val="00325541"/>
    <w:rsid w:val="00325C6E"/>
    <w:rsid w:val="0032616A"/>
    <w:rsid w:val="00331EFC"/>
    <w:rsid w:val="003347DC"/>
    <w:rsid w:val="00334A7D"/>
    <w:rsid w:val="0033542A"/>
    <w:rsid w:val="00335538"/>
    <w:rsid w:val="0033656D"/>
    <w:rsid w:val="00340F09"/>
    <w:rsid w:val="00344B3C"/>
    <w:rsid w:val="00345DCA"/>
    <w:rsid w:val="00346EAF"/>
    <w:rsid w:val="00347040"/>
    <w:rsid w:val="00347328"/>
    <w:rsid w:val="003502AB"/>
    <w:rsid w:val="00351D55"/>
    <w:rsid w:val="00352143"/>
    <w:rsid w:val="00354DB2"/>
    <w:rsid w:val="0035502B"/>
    <w:rsid w:val="00355B76"/>
    <w:rsid w:val="00361A80"/>
    <w:rsid w:val="003635E0"/>
    <w:rsid w:val="00363B5B"/>
    <w:rsid w:val="00364E0F"/>
    <w:rsid w:val="00365CD8"/>
    <w:rsid w:val="00367A09"/>
    <w:rsid w:val="00367A6A"/>
    <w:rsid w:val="0037341D"/>
    <w:rsid w:val="00373602"/>
    <w:rsid w:val="00373A24"/>
    <w:rsid w:val="00373CC4"/>
    <w:rsid w:val="00374409"/>
    <w:rsid w:val="00374D61"/>
    <w:rsid w:val="00375F4A"/>
    <w:rsid w:val="00380D13"/>
    <w:rsid w:val="003829B1"/>
    <w:rsid w:val="00383C3F"/>
    <w:rsid w:val="003858DD"/>
    <w:rsid w:val="00386184"/>
    <w:rsid w:val="003868E2"/>
    <w:rsid w:val="00387357"/>
    <w:rsid w:val="00390F75"/>
    <w:rsid w:val="00391437"/>
    <w:rsid w:val="003915E0"/>
    <w:rsid w:val="00392BB8"/>
    <w:rsid w:val="00394433"/>
    <w:rsid w:val="003949D0"/>
    <w:rsid w:val="0039544F"/>
    <w:rsid w:val="00395D02"/>
    <w:rsid w:val="003967B0"/>
    <w:rsid w:val="00397F7C"/>
    <w:rsid w:val="003A0DE5"/>
    <w:rsid w:val="003A116D"/>
    <w:rsid w:val="003A1FB7"/>
    <w:rsid w:val="003A43EC"/>
    <w:rsid w:val="003A74A6"/>
    <w:rsid w:val="003A79A5"/>
    <w:rsid w:val="003B17E5"/>
    <w:rsid w:val="003B1FEB"/>
    <w:rsid w:val="003B667F"/>
    <w:rsid w:val="003B6E8E"/>
    <w:rsid w:val="003C0CC1"/>
    <w:rsid w:val="003C2CB5"/>
    <w:rsid w:val="003C44E9"/>
    <w:rsid w:val="003C5FEF"/>
    <w:rsid w:val="003C60E0"/>
    <w:rsid w:val="003C7704"/>
    <w:rsid w:val="003D00C7"/>
    <w:rsid w:val="003D00E7"/>
    <w:rsid w:val="003D0BE3"/>
    <w:rsid w:val="003D1DF4"/>
    <w:rsid w:val="003D2932"/>
    <w:rsid w:val="003D2972"/>
    <w:rsid w:val="003D3656"/>
    <w:rsid w:val="003D413E"/>
    <w:rsid w:val="003D42BF"/>
    <w:rsid w:val="003D4C88"/>
    <w:rsid w:val="003E0231"/>
    <w:rsid w:val="003E1E3C"/>
    <w:rsid w:val="003E30CC"/>
    <w:rsid w:val="003E3C40"/>
    <w:rsid w:val="003E4B26"/>
    <w:rsid w:val="003E6183"/>
    <w:rsid w:val="003E6AA6"/>
    <w:rsid w:val="003E6FC2"/>
    <w:rsid w:val="003F0C51"/>
    <w:rsid w:val="003F115F"/>
    <w:rsid w:val="003F1801"/>
    <w:rsid w:val="003F50D0"/>
    <w:rsid w:val="003F5703"/>
    <w:rsid w:val="003F6A68"/>
    <w:rsid w:val="00401910"/>
    <w:rsid w:val="00401A8C"/>
    <w:rsid w:val="00407125"/>
    <w:rsid w:val="00407AFC"/>
    <w:rsid w:val="0041257A"/>
    <w:rsid w:val="004125B9"/>
    <w:rsid w:val="0041271E"/>
    <w:rsid w:val="00413974"/>
    <w:rsid w:val="004140DF"/>
    <w:rsid w:val="00414BBB"/>
    <w:rsid w:val="0041542E"/>
    <w:rsid w:val="004177EE"/>
    <w:rsid w:val="0042276D"/>
    <w:rsid w:val="00423E07"/>
    <w:rsid w:val="00423E3D"/>
    <w:rsid w:val="0042488A"/>
    <w:rsid w:val="004263DC"/>
    <w:rsid w:val="00427CF1"/>
    <w:rsid w:val="00427E71"/>
    <w:rsid w:val="00431844"/>
    <w:rsid w:val="00436755"/>
    <w:rsid w:val="00436C92"/>
    <w:rsid w:val="00440608"/>
    <w:rsid w:val="00440849"/>
    <w:rsid w:val="00440AB9"/>
    <w:rsid w:val="0044259E"/>
    <w:rsid w:val="00443D02"/>
    <w:rsid w:val="004549F0"/>
    <w:rsid w:val="00455CF0"/>
    <w:rsid w:val="00455F6C"/>
    <w:rsid w:val="00457F20"/>
    <w:rsid w:val="00460F97"/>
    <w:rsid w:val="00461D71"/>
    <w:rsid w:val="00463C03"/>
    <w:rsid w:val="00464425"/>
    <w:rsid w:val="00465DE8"/>
    <w:rsid w:val="004669AF"/>
    <w:rsid w:val="00466AEE"/>
    <w:rsid w:val="00470A5C"/>
    <w:rsid w:val="00471AFE"/>
    <w:rsid w:val="00474187"/>
    <w:rsid w:val="0047625C"/>
    <w:rsid w:val="0047679C"/>
    <w:rsid w:val="0047796A"/>
    <w:rsid w:val="0048070D"/>
    <w:rsid w:val="004820E4"/>
    <w:rsid w:val="004856D6"/>
    <w:rsid w:val="00486F9F"/>
    <w:rsid w:val="004927CD"/>
    <w:rsid w:val="0049356B"/>
    <w:rsid w:val="00493A81"/>
    <w:rsid w:val="00493C27"/>
    <w:rsid w:val="00496AC8"/>
    <w:rsid w:val="004972E8"/>
    <w:rsid w:val="00497FCB"/>
    <w:rsid w:val="004A04F0"/>
    <w:rsid w:val="004A05F6"/>
    <w:rsid w:val="004A0C0B"/>
    <w:rsid w:val="004A26F8"/>
    <w:rsid w:val="004A2C2C"/>
    <w:rsid w:val="004A4660"/>
    <w:rsid w:val="004A4E29"/>
    <w:rsid w:val="004A6956"/>
    <w:rsid w:val="004B08FB"/>
    <w:rsid w:val="004B35FA"/>
    <w:rsid w:val="004B4E3E"/>
    <w:rsid w:val="004B686A"/>
    <w:rsid w:val="004B6957"/>
    <w:rsid w:val="004C00F0"/>
    <w:rsid w:val="004C03BE"/>
    <w:rsid w:val="004C0529"/>
    <w:rsid w:val="004C0591"/>
    <w:rsid w:val="004C0DF4"/>
    <w:rsid w:val="004C2305"/>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2767"/>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4AF3"/>
    <w:rsid w:val="00504C5C"/>
    <w:rsid w:val="00504C75"/>
    <w:rsid w:val="00505973"/>
    <w:rsid w:val="005060DA"/>
    <w:rsid w:val="00506877"/>
    <w:rsid w:val="00514C73"/>
    <w:rsid w:val="00516FA1"/>
    <w:rsid w:val="0051756C"/>
    <w:rsid w:val="00517CCA"/>
    <w:rsid w:val="00520AD3"/>
    <w:rsid w:val="00521612"/>
    <w:rsid w:val="00521A05"/>
    <w:rsid w:val="005234B6"/>
    <w:rsid w:val="00526C3A"/>
    <w:rsid w:val="00527A9F"/>
    <w:rsid w:val="005304F9"/>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50149"/>
    <w:rsid w:val="005506CC"/>
    <w:rsid w:val="00550ED8"/>
    <w:rsid w:val="005605ED"/>
    <w:rsid w:val="005635AF"/>
    <w:rsid w:val="00566F67"/>
    <w:rsid w:val="00567333"/>
    <w:rsid w:val="005700B6"/>
    <w:rsid w:val="00570118"/>
    <w:rsid w:val="00570E5A"/>
    <w:rsid w:val="00570FA3"/>
    <w:rsid w:val="0057165B"/>
    <w:rsid w:val="00573121"/>
    <w:rsid w:val="00575A70"/>
    <w:rsid w:val="00576355"/>
    <w:rsid w:val="00576488"/>
    <w:rsid w:val="00576E60"/>
    <w:rsid w:val="00581706"/>
    <w:rsid w:val="00581A45"/>
    <w:rsid w:val="00585422"/>
    <w:rsid w:val="00586192"/>
    <w:rsid w:val="005870E6"/>
    <w:rsid w:val="005875C7"/>
    <w:rsid w:val="005875D7"/>
    <w:rsid w:val="00587D1E"/>
    <w:rsid w:val="005930E7"/>
    <w:rsid w:val="0059330F"/>
    <w:rsid w:val="0059461B"/>
    <w:rsid w:val="005956AD"/>
    <w:rsid w:val="005957E0"/>
    <w:rsid w:val="00595CD5"/>
    <w:rsid w:val="00596770"/>
    <w:rsid w:val="00596B1F"/>
    <w:rsid w:val="00596EE1"/>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5C42"/>
    <w:rsid w:val="005C5E90"/>
    <w:rsid w:val="005C6AF9"/>
    <w:rsid w:val="005D0C05"/>
    <w:rsid w:val="005D124D"/>
    <w:rsid w:val="005D1B2E"/>
    <w:rsid w:val="005D7A9F"/>
    <w:rsid w:val="005E0DF0"/>
    <w:rsid w:val="005E373D"/>
    <w:rsid w:val="005E3DE3"/>
    <w:rsid w:val="005E43EC"/>
    <w:rsid w:val="005E6138"/>
    <w:rsid w:val="005E6BDA"/>
    <w:rsid w:val="005E7869"/>
    <w:rsid w:val="005F242A"/>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76A3"/>
    <w:rsid w:val="006348F9"/>
    <w:rsid w:val="006369D0"/>
    <w:rsid w:val="00637B09"/>
    <w:rsid w:val="00640D82"/>
    <w:rsid w:val="00641451"/>
    <w:rsid w:val="00641653"/>
    <w:rsid w:val="006431A6"/>
    <w:rsid w:val="0064449C"/>
    <w:rsid w:val="00644E13"/>
    <w:rsid w:val="00647B2E"/>
    <w:rsid w:val="006504DB"/>
    <w:rsid w:val="00650D01"/>
    <w:rsid w:val="00650E1F"/>
    <w:rsid w:val="0065262A"/>
    <w:rsid w:val="00653C0F"/>
    <w:rsid w:val="00654B8F"/>
    <w:rsid w:val="00657AE2"/>
    <w:rsid w:val="006613FB"/>
    <w:rsid w:val="00661F0F"/>
    <w:rsid w:val="00664EB7"/>
    <w:rsid w:val="00666CC0"/>
    <w:rsid w:val="006673F1"/>
    <w:rsid w:val="006674FD"/>
    <w:rsid w:val="00667679"/>
    <w:rsid w:val="0067076A"/>
    <w:rsid w:val="0067077B"/>
    <w:rsid w:val="00670789"/>
    <w:rsid w:val="006737F5"/>
    <w:rsid w:val="0067387E"/>
    <w:rsid w:val="00676527"/>
    <w:rsid w:val="00680BFF"/>
    <w:rsid w:val="00681024"/>
    <w:rsid w:val="0068347E"/>
    <w:rsid w:val="00683EC6"/>
    <w:rsid w:val="00684AC7"/>
    <w:rsid w:val="00684C6B"/>
    <w:rsid w:val="00684EA3"/>
    <w:rsid w:val="00686921"/>
    <w:rsid w:val="00686B52"/>
    <w:rsid w:val="00687590"/>
    <w:rsid w:val="006916F6"/>
    <w:rsid w:val="00694251"/>
    <w:rsid w:val="006943E5"/>
    <w:rsid w:val="00694625"/>
    <w:rsid w:val="0069671F"/>
    <w:rsid w:val="00696E54"/>
    <w:rsid w:val="006A06E2"/>
    <w:rsid w:val="006A1753"/>
    <w:rsid w:val="006A26E4"/>
    <w:rsid w:val="006A49C5"/>
    <w:rsid w:val="006A4CEC"/>
    <w:rsid w:val="006A71EB"/>
    <w:rsid w:val="006A722D"/>
    <w:rsid w:val="006A79BD"/>
    <w:rsid w:val="006B3B7F"/>
    <w:rsid w:val="006B4D05"/>
    <w:rsid w:val="006C26C7"/>
    <w:rsid w:val="006C35DA"/>
    <w:rsid w:val="006C4CF9"/>
    <w:rsid w:val="006C550E"/>
    <w:rsid w:val="006C5B9B"/>
    <w:rsid w:val="006C6A72"/>
    <w:rsid w:val="006D45EA"/>
    <w:rsid w:val="006D4F84"/>
    <w:rsid w:val="006D5312"/>
    <w:rsid w:val="006E13AD"/>
    <w:rsid w:val="006E2A33"/>
    <w:rsid w:val="006E2AB6"/>
    <w:rsid w:val="006E3F0B"/>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4AF"/>
    <w:rsid w:val="00724F4A"/>
    <w:rsid w:val="00725E7A"/>
    <w:rsid w:val="00726569"/>
    <w:rsid w:val="0072686E"/>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71A8"/>
    <w:rsid w:val="00767BE0"/>
    <w:rsid w:val="00772C0C"/>
    <w:rsid w:val="00774EAE"/>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6B0"/>
    <w:rsid w:val="00785C9E"/>
    <w:rsid w:val="00786319"/>
    <w:rsid w:val="00786AEB"/>
    <w:rsid w:val="007904D1"/>
    <w:rsid w:val="007950FC"/>
    <w:rsid w:val="007953FF"/>
    <w:rsid w:val="007959DE"/>
    <w:rsid w:val="00796EA6"/>
    <w:rsid w:val="0079798B"/>
    <w:rsid w:val="007979CA"/>
    <w:rsid w:val="007A082C"/>
    <w:rsid w:val="007A2029"/>
    <w:rsid w:val="007A4107"/>
    <w:rsid w:val="007A4915"/>
    <w:rsid w:val="007A5F09"/>
    <w:rsid w:val="007A700D"/>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7030"/>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5012"/>
    <w:rsid w:val="007F6A26"/>
    <w:rsid w:val="00802091"/>
    <w:rsid w:val="008020C6"/>
    <w:rsid w:val="008021B7"/>
    <w:rsid w:val="00802EDD"/>
    <w:rsid w:val="00805CB0"/>
    <w:rsid w:val="00806148"/>
    <w:rsid w:val="008064F2"/>
    <w:rsid w:val="00807675"/>
    <w:rsid w:val="00807F4D"/>
    <w:rsid w:val="008130E2"/>
    <w:rsid w:val="008137D9"/>
    <w:rsid w:val="00813C00"/>
    <w:rsid w:val="00814343"/>
    <w:rsid w:val="0081463E"/>
    <w:rsid w:val="00814886"/>
    <w:rsid w:val="0082027A"/>
    <w:rsid w:val="008212D0"/>
    <w:rsid w:val="00822691"/>
    <w:rsid w:val="00823011"/>
    <w:rsid w:val="00823243"/>
    <w:rsid w:val="008234B0"/>
    <w:rsid w:val="00825683"/>
    <w:rsid w:val="008277B4"/>
    <w:rsid w:val="00834013"/>
    <w:rsid w:val="00835EDC"/>
    <w:rsid w:val="0084355F"/>
    <w:rsid w:val="008441CD"/>
    <w:rsid w:val="00844D51"/>
    <w:rsid w:val="00845061"/>
    <w:rsid w:val="00845D19"/>
    <w:rsid w:val="008463B7"/>
    <w:rsid w:val="00846F05"/>
    <w:rsid w:val="00846F30"/>
    <w:rsid w:val="00847B13"/>
    <w:rsid w:val="00850466"/>
    <w:rsid w:val="00850BB9"/>
    <w:rsid w:val="008517C5"/>
    <w:rsid w:val="00852B69"/>
    <w:rsid w:val="00852C1C"/>
    <w:rsid w:val="00856A0E"/>
    <w:rsid w:val="00857114"/>
    <w:rsid w:val="00857645"/>
    <w:rsid w:val="0085782E"/>
    <w:rsid w:val="008607E9"/>
    <w:rsid w:val="00860CCA"/>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AB6"/>
    <w:rsid w:val="00896E0A"/>
    <w:rsid w:val="008A1E4E"/>
    <w:rsid w:val="008A2B87"/>
    <w:rsid w:val="008A3D4F"/>
    <w:rsid w:val="008A5433"/>
    <w:rsid w:val="008A5771"/>
    <w:rsid w:val="008A6459"/>
    <w:rsid w:val="008A6D75"/>
    <w:rsid w:val="008A7854"/>
    <w:rsid w:val="008B185A"/>
    <w:rsid w:val="008B1B92"/>
    <w:rsid w:val="008B21E5"/>
    <w:rsid w:val="008B4100"/>
    <w:rsid w:val="008B44E3"/>
    <w:rsid w:val="008B7D4F"/>
    <w:rsid w:val="008D1B9C"/>
    <w:rsid w:val="008D25BF"/>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9D3"/>
    <w:rsid w:val="008F1BA9"/>
    <w:rsid w:val="008F1F7A"/>
    <w:rsid w:val="008F28FC"/>
    <w:rsid w:val="008F31DB"/>
    <w:rsid w:val="008F3C68"/>
    <w:rsid w:val="008F40DC"/>
    <w:rsid w:val="008F4417"/>
    <w:rsid w:val="008F70A1"/>
    <w:rsid w:val="008F7175"/>
    <w:rsid w:val="008F7465"/>
    <w:rsid w:val="00900A06"/>
    <w:rsid w:val="00902053"/>
    <w:rsid w:val="009027A4"/>
    <w:rsid w:val="00903137"/>
    <w:rsid w:val="0090561B"/>
    <w:rsid w:val="009100BF"/>
    <w:rsid w:val="00910CB1"/>
    <w:rsid w:val="00910D63"/>
    <w:rsid w:val="00912066"/>
    <w:rsid w:val="009136E7"/>
    <w:rsid w:val="009165B9"/>
    <w:rsid w:val="00917526"/>
    <w:rsid w:val="00920BE1"/>
    <w:rsid w:val="00922F58"/>
    <w:rsid w:val="00924C59"/>
    <w:rsid w:val="00924C6D"/>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AA1"/>
    <w:rsid w:val="00965B5F"/>
    <w:rsid w:val="00966C33"/>
    <w:rsid w:val="00971BD8"/>
    <w:rsid w:val="00971EED"/>
    <w:rsid w:val="009736D1"/>
    <w:rsid w:val="0097406C"/>
    <w:rsid w:val="0097449C"/>
    <w:rsid w:val="00975220"/>
    <w:rsid w:val="00980D20"/>
    <w:rsid w:val="009817C4"/>
    <w:rsid w:val="00981C5A"/>
    <w:rsid w:val="00981D63"/>
    <w:rsid w:val="0098322B"/>
    <w:rsid w:val="00983453"/>
    <w:rsid w:val="009837E8"/>
    <w:rsid w:val="00986B2F"/>
    <w:rsid w:val="009878ED"/>
    <w:rsid w:val="0099065E"/>
    <w:rsid w:val="00991239"/>
    <w:rsid w:val="009916BB"/>
    <w:rsid w:val="009946EA"/>
    <w:rsid w:val="009949A5"/>
    <w:rsid w:val="00994D89"/>
    <w:rsid w:val="00997746"/>
    <w:rsid w:val="00997A8F"/>
    <w:rsid w:val="009A1044"/>
    <w:rsid w:val="009A10BA"/>
    <w:rsid w:val="009A19AE"/>
    <w:rsid w:val="009A1A86"/>
    <w:rsid w:val="009A213E"/>
    <w:rsid w:val="009A2D32"/>
    <w:rsid w:val="009A399D"/>
    <w:rsid w:val="009A406A"/>
    <w:rsid w:val="009A45C3"/>
    <w:rsid w:val="009A4BD2"/>
    <w:rsid w:val="009A5D35"/>
    <w:rsid w:val="009A6A40"/>
    <w:rsid w:val="009A6E4A"/>
    <w:rsid w:val="009B062A"/>
    <w:rsid w:val="009B1C3D"/>
    <w:rsid w:val="009B2180"/>
    <w:rsid w:val="009B2CD6"/>
    <w:rsid w:val="009B375D"/>
    <w:rsid w:val="009B3C71"/>
    <w:rsid w:val="009B4CE5"/>
    <w:rsid w:val="009B4F68"/>
    <w:rsid w:val="009B67DD"/>
    <w:rsid w:val="009C0CE2"/>
    <w:rsid w:val="009C1589"/>
    <w:rsid w:val="009C16A2"/>
    <w:rsid w:val="009C2318"/>
    <w:rsid w:val="009C2FD9"/>
    <w:rsid w:val="009C3819"/>
    <w:rsid w:val="009C3839"/>
    <w:rsid w:val="009C50AD"/>
    <w:rsid w:val="009C6834"/>
    <w:rsid w:val="009C6E2B"/>
    <w:rsid w:val="009D0DA9"/>
    <w:rsid w:val="009D49FE"/>
    <w:rsid w:val="009D5708"/>
    <w:rsid w:val="009D6626"/>
    <w:rsid w:val="009D6C4B"/>
    <w:rsid w:val="009E0CC9"/>
    <w:rsid w:val="009E1702"/>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603F"/>
    <w:rsid w:val="00A0715C"/>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4B6"/>
    <w:rsid w:val="00A470DA"/>
    <w:rsid w:val="00A4787E"/>
    <w:rsid w:val="00A47DF7"/>
    <w:rsid w:val="00A47F86"/>
    <w:rsid w:val="00A505ED"/>
    <w:rsid w:val="00A516E6"/>
    <w:rsid w:val="00A51719"/>
    <w:rsid w:val="00A528E8"/>
    <w:rsid w:val="00A5342C"/>
    <w:rsid w:val="00A54335"/>
    <w:rsid w:val="00A5582B"/>
    <w:rsid w:val="00A606B1"/>
    <w:rsid w:val="00A609DD"/>
    <w:rsid w:val="00A61DA3"/>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DB7"/>
    <w:rsid w:val="00A962DA"/>
    <w:rsid w:val="00A97246"/>
    <w:rsid w:val="00A9751C"/>
    <w:rsid w:val="00AA35BE"/>
    <w:rsid w:val="00AA3AD3"/>
    <w:rsid w:val="00AA4CB8"/>
    <w:rsid w:val="00AA5F51"/>
    <w:rsid w:val="00AA6265"/>
    <w:rsid w:val="00AA7194"/>
    <w:rsid w:val="00AB23D5"/>
    <w:rsid w:val="00AB30BF"/>
    <w:rsid w:val="00AB3B83"/>
    <w:rsid w:val="00AB4703"/>
    <w:rsid w:val="00AB4CD1"/>
    <w:rsid w:val="00AB519D"/>
    <w:rsid w:val="00AB6702"/>
    <w:rsid w:val="00AB7E25"/>
    <w:rsid w:val="00AC1FBE"/>
    <w:rsid w:val="00AC26F6"/>
    <w:rsid w:val="00AC2825"/>
    <w:rsid w:val="00AC35BC"/>
    <w:rsid w:val="00AC3C47"/>
    <w:rsid w:val="00AC4D38"/>
    <w:rsid w:val="00AC573D"/>
    <w:rsid w:val="00AC6EE1"/>
    <w:rsid w:val="00AC7C9C"/>
    <w:rsid w:val="00AD0B7C"/>
    <w:rsid w:val="00AD1BF0"/>
    <w:rsid w:val="00AD3169"/>
    <w:rsid w:val="00AD3F87"/>
    <w:rsid w:val="00AD570D"/>
    <w:rsid w:val="00AD64D4"/>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5CE6"/>
    <w:rsid w:val="00AF6C1C"/>
    <w:rsid w:val="00AF7173"/>
    <w:rsid w:val="00B0004D"/>
    <w:rsid w:val="00B00283"/>
    <w:rsid w:val="00B02956"/>
    <w:rsid w:val="00B03D83"/>
    <w:rsid w:val="00B04370"/>
    <w:rsid w:val="00B0572E"/>
    <w:rsid w:val="00B070FE"/>
    <w:rsid w:val="00B1044C"/>
    <w:rsid w:val="00B109F4"/>
    <w:rsid w:val="00B10ADD"/>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27AEB"/>
    <w:rsid w:val="00B30480"/>
    <w:rsid w:val="00B35D89"/>
    <w:rsid w:val="00B3601C"/>
    <w:rsid w:val="00B36205"/>
    <w:rsid w:val="00B36D3E"/>
    <w:rsid w:val="00B40A62"/>
    <w:rsid w:val="00B41B26"/>
    <w:rsid w:val="00B42EAB"/>
    <w:rsid w:val="00B42EFB"/>
    <w:rsid w:val="00B42F56"/>
    <w:rsid w:val="00B44EC5"/>
    <w:rsid w:val="00B473B0"/>
    <w:rsid w:val="00B51D3B"/>
    <w:rsid w:val="00B51FB6"/>
    <w:rsid w:val="00B52AB4"/>
    <w:rsid w:val="00B52D5D"/>
    <w:rsid w:val="00B53355"/>
    <w:rsid w:val="00B545DC"/>
    <w:rsid w:val="00B55254"/>
    <w:rsid w:val="00B57A92"/>
    <w:rsid w:val="00B57DF9"/>
    <w:rsid w:val="00B6250A"/>
    <w:rsid w:val="00B628F4"/>
    <w:rsid w:val="00B62D0C"/>
    <w:rsid w:val="00B63D56"/>
    <w:rsid w:val="00B65073"/>
    <w:rsid w:val="00B65F7B"/>
    <w:rsid w:val="00B66F45"/>
    <w:rsid w:val="00B67431"/>
    <w:rsid w:val="00B67CEE"/>
    <w:rsid w:val="00B72B28"/>
    <w:rsid w:val="00B734D6"/>
    <w:rsid w:val="00B74F70"/>
    <w:rsid w:val="00B75169"/>
    <w:rsid w:val="00B757BF"/>
    <w:rsid w:val="00B75F78"/>
    <w:rsid w:val="00B807BE"/>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4AFF"/>
    <w:rsid w:val="00BA57BC"/>
    <w:rsid w:val="00BA57C6"/>
    <w:rsid w:val="00BB0517"/>
    <w:rsid w:val="00BB05ED"/>
    <w:rsid w:val="00BB0DA6"/>
    <w:rsid w:val="00BB1149"/>
    <w:rsid w:val="00BB1D72"/>
    <w:rsid w:val="00BB2D1C"/>
    <w:rsid w:val="00BB3527"/>
    <w:rsid w:val="00BB366E"/>
    <w:rsid w:val="00BB44C4"/>
    <w:rsid w:val="00BB5B04"/>
    <w:rsid w:val="00BB7978"/>
    <w:rsid w:val="00BC046A"/>
    <w:rsid w:val="00BC05C8"/>
    <w:rsid w:val="00BC105F"/>
    <w:rsid w:val="00BC1732"/>
    <w:rsid w:val="00BC1A16"/>
    <w:rsid w:val="00BC1E16"/>
    <w:rsid w:val="00BC3CBF"/>
    <w:rsid w:val="00BC4A89"/>
    <w:rsid w:val="00BC52FF"/>
    <w:rsid w:val="00BC5B15"/>
    <w:rsid w:val="00BC5E3A"/>
    <w:rsid w:val="00BC7F06"/>
    <w:rsid w:val="00BD2127"/>
    <w:rsid w:val="00BD24A7"/>
    <w:rsid w:val="00BD39C8"/>
    <w:rsid w:val="00BD4362"/>
    <w:rsid w:val="00BD48DB"/>
    <w:rsid w:val="00BD5056"/>
    <w:rsid w:val="00BE030E"/>
    <w:rsid w:val="00BE1086"/>
    <w:rsid w:val="00BE3198"/>
    <w:rsid w:val="00BE3208"/>
    <w:rsid w:val="00BE3A51"/>
    <w:rsid w:val="00BE4992"/>
    <w:rsid w:val="00BE4A95"/>
    <w:rsid w:val="00BE685D"/>
    <w:rsid w:val="00BE715B"/>
    <w:rsid w:val="00BE7545"/>
    <w:rsid w:val="00BE75ED"/>
    <w:rsid w:val="00BE7C4E"/>
    <w:rsid w:val="00BF3931"/>
    <w:rsid w:val="00BF5254"/>
    <w:rsid w:val="00BF54C8"/>
    <w:rsid w:val="00BF5C06"/>
    <w:rsid w:val="00BF63D6"/>
    <w:rsid w:val="00BF729A"/>
    <w:rsid w:val="00C007A6"/>
    <w:rsid w:val="00C03A76"/>
    <w:rsid w:val="00C0406B"/>
    <w:rsid w:val="00C048CB"/>
    <w:rsid w:val="00C1110A"/>
    <w:rsid w:val="00C115CC"/>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44066"/>
    <w:rsid w:val="00C45F92"/>
    <w:rsid w:val="00C46754"/>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964"/>
    <w:rsid w:val="00C71BB1"/>
    <w:rsid w:val="00C742EA"/>
    <w:rsid w:val="00C761D4"/>
    <w:rsid w:val="00C7680D"/>
    <w:rsid w:val="00C7684D"/>
    <w:rsid w:val="00C80C6D"/>
    <w:rsid w:val="00C82356"/>
    <w:rsid w:val="00C84229"/>
    <w:rsid w:val="00C86EB4"/>
    <w:rsid w:val="00C90BE9"/>
    <w:rsid w:val="00C91011"/>
    <w:rsid w:val="00C91258"/>
    <w:rsid w:val="00C91D6F"/>
    <w:rsid w:val="00C93BB1"/>
    <w:rsid w:val="00C94868"/>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779C"/>
    <w:rsid w:val="00CB790F"/>
    <w:rsid w:val="00CB7FEC"/>
    <w:rsid w:val="00CC04B1"/>
    <w:rsid w:val="00CC100B"/>
    <w:rsid w:val="00CC37A8"/>
    <w:rsid w:val="00CC62C3"/>
    <w:rsid w:val="00CC67A8"/>
    <w:rsid w:val="00CC76F6"/>
    <w:rsid w:val="00CC7DB7"/>
    <w:rsid w:val="00CC7FB4"/>
    <w:rsid w:val="00CD0EE8"/>
    <w:rsid w:val="00CD39A3"/>
    <w:rsid w:val="00CD3F52"/>
    <w:rsid w:val="00CD60CC"/>
    <w:rsid w:val="00CD6375"/>
    <w:rsid w:val="00CD751C"/>
    <w:rsid w:val="00CE1E2D"/>
    <w:rsid w:val="00CE2BB5"/>
    <w:rsid w:val="00CE3A57"/>
    <w:rsid w:val="00CE5B24"/>
    <w:rsid w:val="00CF16E6"/>
    <w:rsid w:val="00CF24D4"/>
    <w:rsid w:val="00CF3A11"/>
    <w:rsid w:val="00CF4663"/>
    <w:rsid w:val="00CF781E"/>
    <w:rsid w:val="00D03F5B"/>
    <w:rsid w:val="00D057AB"/>
    <w:rsid w:val="00D0659A"/>
    <w:rsid w:val="00D100B9"/>
    <w:rsid w:val="00D10D63"/>
    <w:rsid w:val="00D112DD"/>
    <w:rsid w:val="00D15796"/>
    <w:rsid w:val="00D15B37"/>
    <w:rsid w:val="00D244FA"/>
    <w:rsid w:val="00D2498F"/>
    <w:rsid w:val="00D2499D"/>
    <w:rsid w:val="00D2700C"/>
    <w:rsid w:val="00D30A6E"/>
    <w:rsid w:val="00D3102E"/>
    <w:rsid w:val="00D318E3"/>
    <w:rsid w:val="00D3342E"/>
    <w:rsid w:val="00D33ACF"/>
    <w:rsid w:val="00D33F2C"/>
    <w:rsid w:val="00D34507"/>
    <w:rsid w:val="00D34C7A"/>
    <w:rsid w:val="00D37C97"/>
    <w:rsid w:val="00D37D3D"/>
    <w:rsid w:val="00D4004B"/>
    <w:rsid w:val="00D401C6"/>
    <w:rsid w:val="00D40233"/>
    <w:rsid w:val="00D42162"/>
    <w:rsid w:val="00D4287C"/>
    <w:rsid w:val="00D43CD5"/>
    <w:rsid w:val="00D44379"/>
    <w:rsid w:val="00D45872"/>
    <w:rsid w:val="00D4667B"/>
    <w:rsid w:val="00D4773B"/>
    <w:rsid w:val="00D47745"/>
    <w:rsid w:val="00D47CA5"/>
    <w:rsid w:val="00D500D5"/>
    <w:rsid w:val="00D506B6"/>
    <w:rsid w:val="00D53916"/>
    <w:rsid w:val="00D57DEA"/>
    <w:rsid w:val="00D57FB1"/>
    <w:rsid w:val="00D6129D"/>
    <w:rsid w:val="00D61883"/>
    <w:rsid w:val="00D61ADF"/>
    <w:rsid w:val="00D6298B"/>
    <w:rsid w:val="00D638D2"/>
    <w:rsid w:val="00D63B0B"/>
    <w:rsid w:val="00D6642C"/>
    <w:rsid w:val="00D66E78"/>
    <w:rsid w:val="00D70219"/>
    <w:rsid w:val="00D71A1C"/>
    <w:rsid w:val="00D72971"/>
    <w:rsid w:val="00D7364C"/>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CBF"/>
    <w:rsid w:val="00D90E80"/>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A1E"/>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32DD"/>
    <w:rsid w:val="00E4423E"/>
    <w:rsid w:val="00E442DA"/>
    <w:rsid w:val="00E44F90"/>
    <w:rsid w:val="00E50D9B"/>
    <w:rsid w:val="00E524B5"/>
    <w:rsid w:val="00E52C24"/>
    <w:rsid w:val="00E55324"/>
    <w:rsid w:val="00E56CA9"/>
    <w:rsid w:val="00E60D62"/>
    <w:rsid w:val="00E61219"/>
    <w:rsid w:val="00E6281D"/>
    <w:rsid w:val="00E63496"/>
    <w:rsid w:val="00E63D0F"/>
    <w:rsid w:val="00E645E3"/>
    <w:rsid w:val="00E649B3"/>
    <w:rsid w:val="00E66092"/>
    <w:rsid w:val="00E66B5E"/>
    <w:rsid w:val="00E7018B"/>
    <w:rsid w:val="00E70419"/>
    <w:rsid w:val="00E70BF6"/>
    <w:rsid w:val="00E71239"/>
    <w:rsid w:val="00E718D2"/>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55D6"/>
    <w:rsid w:val="00EB67C6"/>
    <w:rsid w:val="00EB7127"/>
    <w:rsid w:val="00EB7B0D"/>
    <w:rsid w:val="00EC0683"/>
    <w:rsid w:val="00EC1C0F"/>
    <w:rsid w:val="00EC3E11"/>
    <w:rsid w:val="00EC4265"/>
    <w:rsid w:val="00EC564D"/>
    <w:rsid w:val="00EC69DF"/>
    <w:rsid w:val="00EC7442"/>
    <w:rsid w:val="00ED0A57"/>
    <w:rsid w:val="00ED0E86"/>
    <w:rsid w:val="00ED1068"/>
    <w:rsid w:val="00ED2131"/>
    <w:rsid w:val="00ED2CF3"/>
    <w:rsid w:val="00ED4D7C"/>
    <w:rsid w:val="00ED6021"/>
    <w:rsid w:val="00ED63C7"/>
    <w:rsid w:val="00ED7687"/>
    <w:rsid w:val="00EE08AC"/>
    <w:rsid w:val="00EE12AC"/>
    <w:rsid w:val="00EE18A1"/>
    <w:rsid w:val="00EE1D2B"/>
    <w:rsid w:val="00EE21F8"/>
    <w:rsid w:val="00EE33FD"/>
    <w:rsid w:val="00EE401D"/>
    <w:rsid w:val="00EE44DC"/>
    <w:rsid w:val="00EE6D5A"/>
    <w:rsid w:val="00EF3936"/>
    <w:rsid w:val="00EF5922"/>
    <w:rsid w:val="00EF5F4B"/>
    <w:rsid w:val="00F002AF"/>
    <w:rsid w:val="00F01405"/>
    <w:rsid w:val="00F01790"/>
    <w:rsid w:val="00F01B88"/>
    <w:rsid w:val="00F01C41"/>
    <w:rsid w:val="00F045E9"/>
    <w:rsid w:val="00F04E59"/>
    <w:rsid w:val="00F04F4A"/>
    <w:rsid w:val="00F055BE"/>
    <w:rsid w:val="00F069A9"/>
    <w:rsid w:val="00F11A90"/>
    <w:rsid w:val="00F1369A"/>
    <w:rsid w:val="00F155AC"/>
    <w:rsid w:val="00F15A12"/>
    <w:rsid w:val="00F15FAA"/>
    <w:rsid w:val="00F16F17"/>
    <w:rsid w:val="00F171AE"/>
    <w:rsid w:val="00F17FAE"/>
    <w:rsid w:val="00F20AEE"/>
    <w:rsid w:val="00F2119D"/>
    <w:rsid w:val="00F21A89"/>
    <w:rsid w:val="00F23AF2"/>
    <w:rsid w:val="00F23BBD"/>
    <w:rsid w:val="00F24352"/>
    <w:rsid w:val="00F306FA"/>
    <w:rsid w:val="00F31316"/>
    <w:rsid w:val="00F31427"/>
    <w:rsid w:val="00F3152B"/>
    <w:rsid w:val="00F323B0"/>
    <w:rsid w:val="00F33049"/>
    <w:rsid w:val="00F36120"/>
    <w:rsid w:val="00F36A49"/>
    <w:rsid w:val="00F36F4D"/>
    <w:rsid w:val="00F371C7"/>
    <w:rsid w:val="00F3793F"/>
    <w:rsid w:val="00F40808"/>
    <w:rsid w:val="00F420A6"/>
    <w:rsid w:val="00F4325F"/>
    <w:rsid w:val="00F43E3C"/>
    <w:rsid w:val="00F45949"/>
    <w:rsid w:val="00F50432"/>
    <w:rsid w:val="00F50CB0"/>
    <w:rsid w:val="00F5385B"/>
    <w:rsid w:val="00F53D11"/>
    <w:rsid w:val="00F66C4D"/>
    <w:rsid w:val="00F71EDB"/>
    <w:rsid w:val="00F7274B"/>
    <w:rsid w:val="00F72C94"/>
    <w:rsid w:val="00F73052"/>
    <w:rsid w:val="00F74D7B"/>
    <w:rsid w:val="00F7735E"/>
    <w:rsid w:val="00F8092E"/>
    <w:rsid w:val="00F81374"/>
    <w:rsid w:val="00F81B18"/>
    <w:rsid w:val="00F8291B"/>
    <w:rsid w:val="00F833C1"/>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F3D"/>
    <w:rsid w:val="00FA5EE2"/>
    <w:rsid w:val="00FA6821"/>
    <w:rsid w:val="00FA6E18"/>
    <w:rsid w:val="00FA730A"/>
    <w:rsid w:val="00FA7615"/>
    <w:rsid w:val="00FB039F"/>
    <w:rsid w:val="00FB12EA"/>
    <w:rsid w:val="00FB1F4B"/>
    <w:rsid w:val="00FB21FC"/>
    <w:rsid w:val="00FB41C6"/>
    <w:rsid w:val="00FB48F8"/>
    <w:rsid w:val="00FB51E3"/>
    <w:rsid w:val="00FB5F2E"/>
    <w:rsid w:val="00FB5FEE"/>
    <w:rsid w:val="00FB6215"/>
    <w:rsid w:val="00FC0A35"/>
    <w:rsid w:val="00FC2170"/>
    <w:rsid w:val="00FC2336"/>
    <w:rsid w:val="00FC2AE9"/>
    <w:rsid w:val="00FC2C73"/>
    <w:rsid w:val="00FC3D5B"/>
    <w:rsid w:val="00FC3E95"/>
    <w:rsid w:val="00FC5626"/>
    <w:rsid w:val="00FC5ABB"/>
    <w:rsid w:val="00FC75B1"/>
    <w:rsid w:val="00FD0C45"/>
    <w:rsid w:val="00FD1481"/>
    <w:rsid w:val="00FD2016"/>
    <w:rsid w:val="00FD2B64"/>
    <w:rsid w:val="00FD3AF4"/>
    <w:rsid w:val="00FD45E8"/>
    <w:rsid w:val="00FD54D2"/>
    <w:rsid w:val="00FD562E"/>
    <w:rsid w:val="00FD6329"/>
    <w:rsid w:val="00FE313E"/>
    <w:rsid w:val="00FE3509"/>
    <w:rsid w:val="00FE443B"/>
    <w:rsid w:val="00FE6A89"/>
    <w:rsid w:val="00FF0043"/>
    <w:rsid w:val="00FF0CFB"/>
    <w:rsid w:val="00FF3105"/>
    <w:rsid w:val="00FF4BB1"/>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939533383">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275402250">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5C72D-CF74-4D2F-A114-3062F35D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Pages>
  <Words>999</Words>
  <Characters>5700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6686</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94</cp:revision>
  <cp:lastPrinted>2022-05-18T07:20:00Z</cp:lastPrinted>
  <dcterms:created xsi:type="dcterms:W3CDTF">2022-04-25T10:37:00Z</dcterms:created>
  <dcterms:modified xsi:type="dcterms:W3CDTF">2022-12-28T09:40:00Z</dcterms:modified>
</cp:coreProperties>
</file>